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Default="0088643E" w:rsidP="0088643E">
      <w:pPr>
        <w:jc w:val="both"/>
        <w:rPr>
          <w:sz w:val="28"/>
          <w:szCs w:val="28"/>
        </w:rPr>
      </w:pPr>
    </w:p>
    <w:p w:rsidR="009148C4" w:rsidRDefault="009148C4" w:rsidP="0088643E">
      <w:pPr>
        <w:jc w:val="both"/>
        <w:rPr>
          <w:sz w:val="28"/>
          <w:szCs w:val="28"/>
        </w:rPr>
      </w:pPr>
    </w:p>
    <w:p w:rsidR="005F1293" w:rsidRDefault="005F1293" w:rsidP="005F1293">
      <w:pPr>
        <w:pStyle w:val="2"/>
        <w:spacing w:line="360" w:lineRule="auto"/>
        <w:rPr>
          <w:i/>
          <w:sz w:val="28"/>
          <w:szCs w:val="28"/>
        </w:rPr>
      </w:pPr>
      <w:r w:rsidRPr="00BF5956">
        <w:rPr>
          <w:i/>
          <w:sz w:val="28"/>
          <w:szCs w:val="28"/>
        </w:rPr>
        <w:t>Проект</w:t>
      </w:r>
    </w:p>
    <w:p w:rsidR="009148C4" w:rsidRDefault="009148C4" w:rsidP="0088643E">
      <w:pPr>
        <w:jc w:val="both"/>
        <w:rPr>
          <w:sz w:val="28"/>
          <w:szCs w:val="28"/>
        </w:rPr>
      </w:pPr>
    </w:p>
    <w:p w:rsidR="009148C4" w:rsidRDefault="009148C4" w:rsidP="0088643E">
      <w:pPr>
        <w:jc w:val="both"/>
        <w:rPr>
          <w:sz w:val="28"/>
          <w:szCs w:val="28"/>
        </w:rPr>
      </w:pPr>
    </w:p>
    <w:p w:rsidR="009148C4" w:rsidRDefault="009148C4" w:rsidP="0088643E">
      <w:pPr>
        <w:jc w:val="both"/>
        <w:rPr>
          <w:sz w:val="28"/>
          <w:szCs w:val="28"/>
        </w:rPr>
      </w:pPr>
    </w:p>
    <w:p w:rsidR="009148C4" w:rsidRPr="00BF5956" w:rsidRDefault="009148C4" w:rsidP="0088643E">
      <w:pPr>
        <w:jc w:val="both"/>
        <w:rPr>
          <w:sz w:val="28"/>
          <w:szCs w:val="28"/>
        </w:rPr>
      </w:pPr>
    </w:p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9148C4" w:rsidRDefault="009148C4" w:rsidP="0088643E">
      <w:pPr>
        <w:rPr>
          <w:sz w:val="28"/>
          <w:szCs w:val="28"/>
        </w:rPr>
      </w:pPr>
    </w:p>
    <w:p w:rsidR="00E337CD" w:rsidRDefault="00E337CD" w:rsidP="00D614F1">
      <w:pPr>
        <w:pStyle w:val="5"/>
        <w:rPr>
          <w:sz w:val="28"/>
        </w:rPr>
      </w:pPr>
    </w:p>
    <w:p w:rsidR="00D614F1" w:rsidRPr="00276D49" w:rsidRDefault="00D614F1" w:rsidP="00D614F1">
      <w:pPr>
        <w:pStyle w:val="5"/>
        <w:rPr>
          <w:b w:val="0"/>
          <w:sz w:val="28"/>
        </w:rPr>
      </w:pPr>
      <w:r w:rsidRPr="004506D6">
        <w:rPr>
          <w:sz w:val="28"/>
        </w:rPr>
        <w:t xml:space="preserve">О </w:t>
      </w:r>
      <w:r>
        <w:rPr>
          <w:sz w:val="28"/>
        </w:rPr>
        <w:t>внесении изменений в план законотворческой работы Государственного Совета Удмуртской Республики на 2016 год</w:t>
      </w:r>
    </w:p>
    <w:p w:rsidR="00D614F1" w:rsidRPr="0074317C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14F1" w:rsidRPr="0074317C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14F1" w:rsidRPr="000B513E" w:rsidRDefault="00D614F1" w:rsidP="00D614F1">
      <w:pPr>
        <w:tabs>
          <w:tab w:val="left" w:pos="709"/>
        </w:tabs>
        <w:ind w:firstLine="720"/>
        <w:jc w:val="both"/>
        <w:rPr>
          <w:b/>
          <w:sz w:val="28"/>
          <w:szCs w:val="26"/>
        </w:rPr>
      </w:pPr>
      <w:r>
        <w:rPr>
          <w:sz w:val="28"/>
          <w:szCs w:val="26"/>
        </w:rPr>
        <w:t>На основании</w:t>
      </w:r>
      <w:r w:rsidRPr="000B513E">
        <w:rPr>
          <w:sz w:val="28"/>
          <w:szCs w:val="26"/>
        </w:rPr>
        <w:t xml:space="preserve"> пункт</w:t>
      </w:r>
      <w:r>
        <w:rPr>
          <w:sz w:val="28"/>
          <w:szCs w:val="26"/>
        </w:rPr>
        <w:t>а</w:t>
      </w:r>
      <w:r w:rsidRPr="000B513E">
        <w:rPr>
          <w:sz w:val="28"/>
          <w:szCs w:val="26"/>
        </w:rPr>
        <w:t xml:space="preserve"> 2 постановления Государственного Совета Удмуртской Республики от </w:t>
      </w:r>
      <w:r>
        <w:rPr>
          <w:sz w:val="28"/>
          <w:szCs w:val="26"/>
        </w:rPr>
        <w:t>1</w:t>
      </w:r>
      <w:r w:rsidRPr="000B513E">
        <w:rPr>
          <w:sz w:val="28"/>
          <w:szCs w:val="26"/>
        </w:rPr>
        <w:t>6 февраля 201</w:t>
      </w:r>
      <w:r>
        <w:rPr>
          <w:sz w:val="28"/>
          <w:szCs w:val="26"/>
        </w:rPr>
        <w:t>6</w:t>
      </w:r>
      <w:r w:rsidRPr="000B513E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719</w:t>
      </w:r>
      <w:r w:rsidRPr="000B513E">
        <w:rPr>
          <w:sz w:val="28"/>
          <w:szCs w:val="26"/>
        </w:rPr>
        <w:t>-</w:t>
      </w:r>
      <w:r w:rsidRPr="000B513E">
        <w:rPr>
          <w:sz w:val="28"/>
          <w:szCs w:val="26"/>
          <w:lang w:val="en-US"/>
        </w:rPr>
        <w:t>V</w:t>
      </w:r>
      <w:r w:rsidRPr="000B513E">
        <w:rPr>
          <w:sz w:val="28"/>
          <w:szCs w:val="26"/>
        </w:rPr>
        <w:t xml:space="preserve">  «О плане законотворческой работы Государственного Совета Удмуртской Республики на 201</w:t>
      </w:r>
      <w:r>
        <w:rPr>
          <w:sz w:val="28"/>
          <w:szCs w:val="26"/>
        </w:rPr>
        <w:t>6</w:t>
      </w:r>
      <w:r w:rsidRPr="000B513E">
        <w:rPr>
          <w:sz w:val="28"/>
          <w:szCs w:val="26"/>
        </w:rPr>
        <w:t xml:space="preserve"> год», </w:t>
      </w:r>
      <w:r w:rsidR="00E337CD" w:rsidRPr="000B513E">
        <w:rPr>
          <w:sz w:val="28"/>
          <w:szCs w:val="26"/>
        </w:rPr>
        <w:t xml:space="preserve">предложений постоянных комиссий Государственного Совета Удмуртской Республики, Правительства Удмуртской Республики </w:t>
      </w:r>
      <w:r w:rsidRPr="000B513E">
        <w:rPr>
          <w:sz w:val="28"/>
          <w:szCs w:val="26"/>
        </w:rPr>
        <w:t xml:space="preserve">Президиум Государственного Совета Удмуртской Республики </w:t>
      </w:r>
      <w:r w:rsidRPr="000B513E">
        <w:rPr>
          <w:b/>
          <w:sz w:val="28"/>
          <w:szCs w:val="26"/>
        </w:rPr>
        <w:t>постановляет:</w:t>
      </w:r>
    </w:p>
    <w:p w:rsidR="00D614F1" w:rsidRPr="000B513E" w:rsidRDefault="00D614F1" w:rsidP="00D614F1">
      <w:pPr>
        <w:jc w:val="both"/>
        <w:rPr>
          <w:b/>
          <w:sz w:val="28"/>
          <w:szCs w:val="26"/>
        </w:rPr>
      </w:pPr>
    </w:p>
    <w:p w:rsidR="00D614F1" w:rsidRPr="000B513E" w:rsidRDefault="00D614F1" w:rsidP="00D614F1">
      <w:pPr>
        <w:pStyle w:val="a3"/>
        <w:tabs>
          <w:tab w:val="left" w:pos="709"/>
          <w:tab w:val="left" w:pos="1134"/>
        </w:tabs>
        <w:ind w:firstLine="709"/>
        <w:rPr>
          <w:sz w:val="28"/>
          <w:szCs w:val="26"/>
        </w:rPr>
      </w:pPr>
      <w:r w:rsidRPr="000B513E">
        <w:rPr>
          <w:sz w:val="28"/>
          <w:szCs w:val="26"/>
        </w:rPr>
        <w:t>Исключить из плана законотворческой работы Государственного Совета Удмуртской Республики на 201</w:t>
      </w:r>
      <w:r>
        <w:rPr>
          <w:sz w:val="28"/>
          <w:szCs w:val="26"/>
        </w:rPr>
        <w:t>6</w:t>
      </w:r>
      <w:r w:rsidRPr="000B513E">
        <w:rPr>
          <w:sz w:val="28"/>
          <w:szCs w:val="26"/>
        </w:rPr>
        <w:t xml:space="preserve"> год следующие вопросы: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sz w:val="28"/>
          <w:szCs w:val="28"/>
        </w:rPr>
        <w:t>О проекте закона Удмуртской Республики «О внесении изменений в Закон Удмуртской Республики «Об отдельных полномочиях органов местного самоуправления в сфере охраны здоровья граждан в Удмуртской Республике».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sz w:val="28"/>
          <w:szCs w:val="28"/>
        </w:rPr>
        <w:t xml:space="preserve">О проекте закона Удмуртской Республики «О признании утратившей силу статьи 1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Республики». 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sz w:val="28"/>
          <w:szCs w:val="28"/>
        </w:rPr>
        <w:t>О проекте закона Удмуртской Республики «О внесении изменений в Закон Удмуртской Республики «Об адресной социальной защите населения в Удмуртской Республике».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AE5D4A">
        <w:rPr>
          <w:sz w:val="28"/>
          <w:szCs w:val="28"/>
        </w:rPr>
        <w:t xml:space="preserve">О проекте закона Удмуртской Республики «О внесении изменений в Закон Удмуртской Республики «О звании </w:t>
      </w:r>
      <w:r w:rsidR="00E337CD" w:rsidRPr="00AE5D4A">
        <w:rPr>
          <w:sz w:val="28"/>
          <w:szCs w:val="28"/>
        </w:rPr>
        <w:t>«В</w:t>
      </w:r>
      <w:r w:rsidRPr="00AE5D4A">
        <w:rPr>
          <w:sz w:val="28"/>
          <w:szCs w:val="28"/>
        </w:rPr>
        <w:t>етеран труда Удмуртской Республики».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E5D4A">
        <w:rPr>
          <w:sz w:val="28"/>
          <w:szCs w:val="28"/>
        </w:rPr>
        <w:t>О проекте закона Удмуртской Республики «О библиотечном деле и обязательном экземпляре документов в Удмуртской Республике»</w:t>
      </w:r>
      <w:r w:rsidR="005A254E">
        <w:rPr>
          <w:sz w:val="28"/>
          <w:szCs w:val="28"/>
        </w:rPr>
        <w:t>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sz w:val="28"/>
          <w:szCs w:val="28"/>
        </w:rPr>
        <w:t xml:space="preserve">О проекте постановления Государственного Совета Удмуртской Республики «О внесении в порядке законодательной инициативы в </w:t>
      </w:r>
      <w:r w:rsidRPr="00AE5D4A">
        <w:rPr>
          <w:sz w:val="28"/>
          <w:szCs w:val="28"/>
        </w:rPr>
        <w:lastRenderedPageBreak/>
        <w:t>Государственную Думу Федерального Собрания Российской Федерации проекта федерального закона «О внесении изменений в часть 1 статьи 48 Федерального закона «Об образовании в Российской Федерации».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bCs/>
          <w:sz w:val="28"/>
          <w:szCs w:val="28"/>
        </w:rPr>
        <w:t>О проекте закона Удмуртской Республики «О внесении изменений в Закон Удмуртской Республики «</w:t>
      </w:r>
      <w:r w:rsidRPr="00AE5D4A">
        <w:rPr>
          <w:sz w:val="28"/>
          <w:szCs w:val="28"/>
        </w:rPr>
        <w:t xml:space="preserve">Об отзыве Главы Удмуртской Республики».  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bCs/>
          <w:sz w:val="28"/>
          <w:szCs w:val="28"/>
        </w:rPr>
        <w:t>О проекте закона Удмуртской Республики «О внесении изменений в Закон Удмуртской Республики «Об административно-территориальном устройстве Удмуртской Республики».</w:t>
      </w:r>
    </w:p>
    <w:p w:rsidR="00D614F1" w:rsidRPr="00AE5D4A" w:rsidRDefault="00D614F1" w:rsidP="00AE5D4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D4A">
        <w:rPr>
          <w:sz w:val="28"/>
          <w:szCs w:val="28"/>
        </w:rPr>
        <w:t>О проекте постановления Государственного Совета Удмуртской Республики «Об Общественном совете при Государственном Совете Удмуртской Республики».</w:t>
      </w:r>
    </w:p>
    <w:p w:rsidR="00D614F1" w:rsidRDefault="00D614F1" w:rsidP="00D614F1">
      <w:pPr>
        <w:jc w:val="both"/>
        <w:rPr>
          <w:sz w:val="28"/>
          <w:szCs w:val="28"/>
        </w:rPr>
      </w:pPr>
    </w:p>
    <w:p w:rsidR="00D614F1" w:rsidRDefault="00D614F1" w:rsidP="00D614F1">
      <w:pPr>
        <w:ind w:firstLine="709"/>
        <w:jc w:val="both"/>
        <w:rPr>
          <w:sz w:val="28"/>
          <w:szCs w:val="28"/>
        </w:rPr>
      </w:pP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Председатель</w:t>
      </w: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Государственного Совета</w:t>
      </w: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D614F1" w:rsidRDefault="00D614F1" w:rsidP="00D614F1">
      <w:pPr>
        <w:jc w:val="both"/>
        <w:rPr>
          <w:sz w:val="28"/>
          <w:szCs w:val="28"/>
        </w:rPr>
      </w:pPr>
    </w:p>
    <w:p w:rsidR="00D614F1" w:rsidRPr="00C662B8" w:rsidRDefault="00D614F1" w:rsidP="00D614F1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Pr="00BF5956" w:rsidRDefault="00BF02AA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9769D1">
        <w:rPr>
          <w:sz w:val="28"/>
          <w:szCs w:val="28"/>
        </w:rPr>
        <w:t>декабря 201</w:t>
      </w:r>
      <w:r w:rsidR="00D614F1">
        <w:rPr>
          <w:sz w:val="28"/>
          <w:szCs w:val="28"/>
        </w:rPr>
        <w:t>6</w:t>
      </w:r>
      <w:r w:rsidR="0088643E" w:rsidRPr="00BF5956">
        <w:rPr>
          <w:sz w:val="28"/>
          <w:szCs w:val="28"/>
        </w:rPr>
        <w:t xml:space="preserve"> года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№ 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B448AD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 xml:space="preserve">аместитель Председателя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B448AD" w:rsidRDefault="00B448AD" w:rsidP="00B448AD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</w:t>
      </w:r>
    </w:p>
    <w:p w:rsidR="00B448AD" w:rsidRPr="00C211F9" w:rsidRDefault="00B448AD" w:rsidP="00B448AD">
      <w:pPr>
        <w:rPr>
          <w:sz w:val="28"/>
          <w:szCs w:val="28"/>
        </w:rPr>
      </w:pPr>
      <w:r>
        <w:rPr>
          <w:sz w:val="28"/>
          <w:szCs w:val="28"/>
        </w:rPr>
        <w:t>демографической и семейной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4F1">
        <w:rPr>
          <w:sz w:val="28"/>
          <w:szCs w:val="28"/>
        </w:rPr>
        <w:t xml:space="preserve">  </w:t>
      </w:r>
      <w:r w:rsidR="00F745E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С.П.Кривилева</w:t>
      </w:r>
      <w:proofErr w:type="spellEnd"/>
    </w:p>
    <w:p w:rsidR="00B448AD" w:rsidRPr="006408D5" w:rsidRDefault="00B448AD" w:rsidP="00B448AD">
      <w:pPr>
        <w:jc w:val="both"/>
        <w:rPr>
          <w:sz w:val="28"/>
          <w:szCs w:val="28"/>
        </w:rPr>
      </w:pPr>
    </w:p>
    <w:p w:rsidR="00B448AD" w:rsidRPr="00BF5956" w:rsidRDefault="00B448AD" w:rsidP="0088643E">
      <w:pPr>
        <w:jc w:val="both"/>
        <w:rPr>
          <w:sz w:val="28"/>
          <w:szCs w:val="28"/>
        </w:rPr>
      </w:pPr>
    </w:p>
    <w:sectPr w:rsidR="00B448AD" w:rsidRPr="00BF5956" w:rsidSect="009148C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CD" w:rsidRDefault="00E337CD">
      <w:r>
        <w:separator/>
      </w:r>
    </w:p>
  </w:endnote>
  <w:endnote w:type="continuationSeparator" w:id="0">
    <w:p w:rsidR="00E337CD" w:rsidRDefault="00E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CD" w:rsidRDefault="00E337CD">
      <w:r>
        <w:separator/>
      </w:r>
    </w:p>
  </w:footnote>
  <w:footnote w:type="continuationSeparator" w:id="0">
    <w:p w:rsidR="00E337CD" w:rsidRDefault="00E3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CD" w:rsidRDefault="00E337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7CD" w:rsidRDefault="00E337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CD" w:rsidRPr="00BF5956" w:rsidRDefault="00E337CD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D112F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337CD" w:rsidRDefault="00E337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CD" w:rsidRDefault="00E337CD">
    <w:pPr>
      <w:pStyle w:val="a5"/>
      <w:jc w:val="center"/>
    </w:pPr>
  </w:p>
  <w:p w:rsidR="00E337CD" w:rsidRDefault="00E337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3220E"/>
    <w:multiLevelType w:val="hybridMultilevel"/>
    <w:tmpl w:val="4A4CD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116AAD"/>
    <w:rsid w:val="002C3680"/>
    <w:rsid w:val="00340BE6"/>
    <w:rsid w:val="003D0BBA"/>
    <w:rsid w:val="00516AF4"/>
    <w:rsid w:val="00540EF6"/>
    <w:rsid w:val="00541121"/>
    <w:rsid w:val="005A254E"/>
    <w:rsid w:val="005D4BB2"/>
    <w:rsid w:val="005F1293"/>
    <w:rsid w:val="007B5581"/>
    <w:rsid w:val="00845F9D"/>
    <w:rsid w:val="00860604"/>
    <w:rsid w:val="0088643E"/>
    <w:rsid w:val="008F1356"/>
    <w:rsid w:val="009148C4"/>
    <w:rsid w:val="00950003"/>
    <w:rsid w:val="009769D1"/>
    <w:rsid w:val="00A413F8"/>
    <w:rsid w:val="00AE5D4A"/>
    <w:rsid w:val="00B448AD"/>
    <w:rsid w:val="00B52ADC"/>
    <w:rsid w:val="00BF02AA"/>
    <w:rsid w:val="00C211F9"/>
    <w:rsid w:val="00CA3F9A"/>
    <w:rsid w:val="00D112FF"/>
    <w:rsid w:val="00D614F1"/>
    <w:rsid w:val="00E337CD"/>
    <w:rsid w:val="00EE554C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Токарева Вероника Валентиновна</cp:lastModifiedBy>
  <cp:revision>6</cp:revision>
  <cp:lastPrinted>2016-12-14T12:10:00Z</cp:lastPrinted>
  <dcterms:created xsi:type="dcterms:W3CDTF">2016-12-14T11:55:00Z</dcterms:created>
  <dcterms:modified xsi:type="dcterms:W3CDTF">2016-12-15T13:25:00Z</dcterms:modified>
</cp:coreProperties>
</file>