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0377DD" w:rsidRDefault="003365CB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28B1" w:rsidRPr="000377DD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C4" w:rsidRDefault="00D627C4" w:rsidP="00D6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0E4D94" w:rsidRDefault="00D627C4" w:rsidP="000E4D9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E4D94" w:rsidRPr="00F515D2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</w:t>
      </w:r>
      <w:r w:rsidR="000E4D94">
        <w:rPr>
          <w:rFonts w:ascii="Times New Roman" w:hAnsi="Times New Roman" w:cs="Times New Roman"/>
          <w:b/>
          <w:sz w:val="28"/>
          <w:szCs w:val="28"/>
        </w:rPr>
        <w:t>ые законы Удмуртской Республики</w:t>
      </w:r>
      <w:r w:rsidR="000E4D94" w:rsidRPr="00F515D2">
        <w:rPr>
          <w:rFonts w:ascii="Times New Roman" w:hAnsi="Times New Roman" w:cs="Times New Roman"/>
          <w:b/>
          <w:sz w:val="28"/>
          <w:szCs w:val="28"/>
        </w:rPr>
        <w:t xml:space="preserve"> в части  повышения ин</w:t>
      </w:r>
      <w:r w:rsidR="000E4D94">
        <w:rPr>
          <w:rFonts w:ascii="Times New Roman" w:hAnsi="Times New Roman" w:cs="Times New Roman"/>
          <w:b/>
          <w:sz w:val="28"/>
          <w:szCs w:val="28"/>
        </w:rPr>
        <w:t xml:space="preserve">вестиционной привлекательности </w:t>
      </w:r>
      <w:r w:rsidR="000E4D94" w:rsidRPr="00F515D2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912EA7" w:rsidRPr="000377DD" w:rsidRDefault="00912EA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880BA6" w:rsidRDefault="000377DD" w:rsidP="00742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A6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0F7080" w:rsidRPr="000F7080">
        <w:rPr>
          <w:rFonts w:ascii="Times New Roman" w:hAnsi="Times New Roman"/>
          <w:sz w:val="28"/>
          <w:szCs w:val="28"/>
        </w:rPr>
        <w:t>«О внесении изменений в отдельные законы</w:t>
      </w:r>
      <w:r w:rsidR="000F7080">
        <w:rPr>
          <w:rFonts w:ascii="Times New Roman" w:hAnsi="Times New Roman"/>
          <w:sz w:val="28"/>
          <w:szCs w:val="28"/>
        </w:rPr>
        <w:t xml:space="preserve"> Удмуртской Республики в части </w:t>
      </w:r>
      <w:bookmarkStart w:id="0" w:name="_GoBack"/>
      <w:bookmarkEnd w:id="0"/>
      <w:r w:rsidR="000F7080" w:rsidRPr="000F7080">
        <w:rPr>
          <w:rFonts w:ascii="Times New Roman" w:hAnsi="Times New Roman"/>
          <w:sz w:val="28"/>
          <w:szCs w:val="28"/>
        </w:rPr>
        <w:t>повышения инвестиционной привлекательности Удмуртской Республики»</w:t>
      </w:r>
      <w:r w:rsidR="00101E2F" w:rsidRPr="00880BA6">
        <w:rPr>
          <w:rFonts w:ascii="Times New Roman" w:hAnsi="Times New Roman"/>
          <w:sz w:val="28"/>
          <w:szCs w:val="28"/>
        </w:rPr>
        <w:t xml:space="preserve"> </w:t>
      </w:r>
      <w:r w:rsidR="007423C7" w:rsidRPr="00912EA7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912EA7">
        <w:rPr>
          <w:rFonts w:ascii="Times New Roman" w:eastAsia="Times New Roman" w:hAnsi="Times New Roman"/>
          <w:sz w:val="28"/>
          <w:szCs w:val="28"/>
          <w:lang w:eastAsia="ar-SA"/>
        </w:rPr>
        <w:t>ебует</w:t>
      </w:r>
      <w:r w:rsidR="00DD7485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</w:t>
      </w:r>
      <w:r w:rsidR="00912EA7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нормативных правовых актов </w:t>
      </w:r>
      <w:r w:rsidR="009679F1" w:rsidRPr="00880BA6">
        <w:rPr>
          <w:rFonts w:ascii="Times New Roman" w:eastAsia="Times New Roman" w:hAnsi="Times New Roman"/>
          <w:sz w:val="28"/>
          <w:szCs w:val="28"/>
          <w:lang w:eastAsia="ar-SA"/>
        </w:rPr>
        <w:t>Правительства Удмуртской Республики</w:t>
      </w:r>
      <w:r w:rsidR="00912EA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679F1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3307" w:rsidRPr="00880BA6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Pr="004022C0" w:rsidRDefault="004022C0" w:rsidP="004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4022C0">
        <w:rPr>
          <w:rFonts w:ascii="Times New Roman" w:eastAsia="Calibri" w:hAnsi="Times New Roman" w:cs="Times New Roman"/>
          <w:sz w:val="28"/>
          <w:szCs w:val="28"/>
        </w:rPr>
        <w:t>постоянн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022C0" w:rsidRPr="004022C0" w:rsidRDefault="004022C0" w:rsidP="004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>Государственного Совета</w:t>
      </w:r>
    </w:p>
    <w:p w:rsidR="004022C0" w:rsidRPr="004022C0" w:rsidRDefault="004022C0" w:rsidP="004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</w:p>
    <w:p w:rsidR="004022C0" w:rsidRPr="004022C0" w:rsidRDefault="004022C0" w:rsidP="004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по экономической политике, </w:t>
      </w:r>
    </w:p>
    <w:p w:rsidR="004022C0" w:rsidRPr="004022C0" w:rsidRDefault="004022C0" w:rsidP="004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промышленности и инвестициям                                                    Т.Ф. </w:t>
      </w:r>
      <w:proofErr w:type="spellStart"/>
      <w:r w:rsidRPr="004022C0">
        <w:rPr>
          <w:rFonts w:ascii="Times New Roman" w:eastAsia="Calibri" w:hAnsi="Times New Roman" w:cs="Times New Roman"/>
          <w:sz w:val="28"/>
          <w:szCs w:val="28"/>
        </w:rPr>
        <w:t>Ягафаров</w:t>
      </w:r>
      <w:proofErr w:type="spellEnd"/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C4C4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325080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D2E89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4CEC"/>
    <w:rsid w:val="00B033D1"/>
    <w:rsid w:val="00B11EFC"/>
    <w:rsid w:val="00B416DF"/>
    <w:rsid w:val="00B42B46"/>
    <w:rsid w:val="00B71045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E428A"/>
    <w:rsid w:val="00DF7BD1"/>
    <w:rsid w:val="00E02F2E"/>
    <w:rsid w:val="00E20B7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Кириллова Полина Валерьевна</cp:lastModifiedBy>
  <cp:revision>7</cp:revision>
  <cp:lastPrinted>2020-08-31T06:49:00Z</cp:lastPrinted>
  <dcterms:created xsi:type="dcterms:W3CDTF">2020-07-24T09:30:00Z</dcterms:created>
  <dcterms:modified xsi:type="dcterms:W3CDTF">2020-08-31T06:49:00Z</dcterms:modified>
</cp:coreProperties>
</file>