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052" w:rsidRPr="00AF5032" w:rsidRDefault="008D7052" w:rsidP="005F3D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7052" w:rsidRPr="00AF5032" w:rsidRDefault="008D7052" w:rsidP="008D705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F5032">
        <w:rPr>
          <w:rFonts w:ascii="Times New Roman" w:hAnsi="Times New Roman" w:cs="Times New Roman"/>
          <w:sz w:val="26"/>
          <w:szCs w:val="26"/>
        </w:rPr>
        <w:t>Проект</w:t>
      </w:r>
    </w:p>
    <w:p w:rsidR="008D7052" w:rsidRDefault="008D7052" w:rsidP="008D705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D7052" w:rsidRDefault="008D7052" w:rsidP="008D705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D7052" w:rsidRDefault="008D7052" w:rsidP="008D7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ЗАКОН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УДМУРТСКОЙ РЕСПУБЛИКИ</w:t>
      </w:r>
    </w:p>
    <w:p w:rsidR="008D7052" w:rsidRDefault="008D7052" w:rsidP="008D7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D7052" w:rsidRDefault="008D7052" w:rsidP="008D705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О внесении изменений в отдельные законы </w:t>
      </w:r>
    </w:p>
    <w:p w:rsidR="008D7052" w:rsidRDefault="008D7052" w:rsidP="008D705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Удмуртской Республики</w:t>
      </w:r>
    </w:p>
    <w:p w:rsidR="008D7052" w:rsidRDefault="008D7052" w:rsidP="008D7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D7052" w:rsidRDefault="008D7052" w:rsidP="008D7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D7052" w:rsidRDefault="008D7052" w:rsidP="008D7052">
      <w:pPr>
        <w:tabs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Принят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Государственным Советом </w:t>
      </w:r>
      <w:r>
        <w:rPr>
          <w:rFonts w:ascii="Times New Roman" w:eastAsia="Times New Roman" w:hAnsi="Times New Roman" w:cs="Times New Roman"/>
          <w:sz w:val="26"/>
          <w:szCs w:val="26"/>
        </w:rPr>
        <w:br/>
        <w:t xml:space="preserve">Удмуртской Республики                                                 </w:t>
      </w:r>
      <w:r w:rsidR="00E57F65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«____» __________ 2020 года</w:t>
      </w:r>
    </w:p>
    <w:p w:rsidR="008D7052" w:rsidRDefault="008D7052" w:rsidP="008D7052">
      <w:pPr>
        <w:tabs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D7052" w:rsidRDefault="008D7052" w:rsidP="008D7052">
      <w:pPr>
        <w:tabs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D7052" w:rsidRDefault="008D7052" w:rsidP="008D7052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Статья 1</w:t>
      </w:r>
    </w:p>
    <w:p w:rsidR="008D7052" w:rsidRDefault="008D7052" w:rsidP="008D7052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D7052" w:rsidRDefault="008D7052" w:rsidP="008D70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Статью </w:t>
      </w:r>
      <w:r w:rsidRPr="00530F6A">
        <w:rPr>
          <w:rFonts w:ascii="Times New Roman" w:eastAsia="Times New Roman" w:hAnsi="Times New Roman" w:cs="Times New Roman"/>
          <w:sz w:val="26"/>
          <w:szCs w:val="26"/>
        </w:rPr>
        <w:t>1 Закона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Удмуртской Республики от 29 ноября 2017 года № 66-РЗ «Об установлении налоговых ставок налогоплательщикам при применении упрощенной системы налогообложения» (Официальный сайт Главы Удмуртской Республики и Правительства Удмуртской Республики (</w:t>
      </w:r>
      <w:hyperlink r:id="rId8">
        <w:r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www.udmurt.ru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), 2017, 29 ноября, </w:t>
      </w:r>
      <w:r w:rsidR="00E57F65"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>№ 02291120172950) дополнить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частью 4 следующего содержания:</w:t>
      </w:r>
    </w:p>
    <w:p w:rsidR="008D7052" w:rsidRDefault="008D7052" w:rsidP="008D70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«4. Установить в 2020 году налоговую ставку для организаций и индивидуальных предпринимателей, выбравших в качестве объекта налогообложения доходы в размере 1 процент, и выбравших в качестве объекта налогообложения доходы, уменьшенные на величину расходов в размере </w:t>
      </w:r>
      <w:r w:rsidR="00E57F65"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>5 процентов, которые осуществляют следующие виды экономической деятельности:</w:t>
      </w:r>
    </w:p>
    <w:p w:rsidR="008D7052" w:rsidRDefault="008D7052" w:rsidP="008D70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675"/>
        <w:gridCol w:w="5675"/>
        <w:gridCol w:w="3256"/>
      </w:tblGrid>
      <w:tr w:rsidR="008D7052" w:rsidTr="00E57F6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52" w:rsidRDefault="00E57F65" w:rsidP="00F3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="008D70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8D7052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8D7052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52" w:rsidRDefault="008D7052" w:rsidP="00F3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Виды предпринимательской деятельности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52" w:rsidRDefault="008D7052" w:rsidP="00F3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Код по Общероссийскому классификатору видов экономической деятельности </w:t>
            </w:r>
            <w:hyperlink r:id="rId9">
              <w:r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ОК 029-2014</w:t>
              </w:r>
            </w:hyperlink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(КДЕС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ед. 2)</w:t>
            </w:r>
          </w:p>
        </w:tc>
      </w:tr>
      <w:tr w:rsidR="008D7052" w:rsidTr="00E57F6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52" w:rsidRDefault="008D7052" w:rsidP="00F3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52" w:rsidRDefault="008D7052" w:rsidP="00F3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Производство текстильных изделий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52" w:rsidRPr="006D6812" w:rsidRDefault="008D7052" w:rsidP="00F3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812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8D7052" w:rsidTr="00E57F6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52" w:rsidRDefault="008D7052" w:rsidP="00F3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52" w:rsidRDefault="008D7052" w:rsidP="00F3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Производство одежды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52" w:rsidRPr="006D6812" w:rsidRDefault="008D7052" w:rsidP="00F3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812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8D7052" w:rsidTr="00E57F65">
        <w:trPr>
          <w:trHeight w:val="3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52" w:rsidRDefault="008D7052" w:rsidP="00F3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52" w:rsidRDefault="008D7052" w:rsidP="00F3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Производство кожи и изделий из кожи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52" w:rsidRPr="006D6812" w:rsidRDefault="008D7052" w:rsidP="00F3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812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8D7052" w:rsidRPr="00EA0FAF" w:rsidTr="00E57F6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52" w:rsidRDefault="008D7052" w:rsidP="00F3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52" w:rsidRDefault="008D7052" w:rsidP="00F3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5F95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Деятельность полиграфическая и предоставление услуг в этой области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52" w:rsidRPr="006D6812" w:rsidRDefault="008D7052" w:rsidP="00F3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812">
              <w:rPr>
                <w:rFonts w:ascii="Times New Roman" w:eastAsia="Times New Roman" w:hAnsi="Times New Roman" w:cs="Times New Roman"/>
                <w:sz w:val="26"/>
                <w:szCs w:val="26"/>
              </w:rPr>
              <w:t>18.1</w:t>
            </w:r>
          </w:p>
        </w:tc>
      </w:tr>
      <w:tr w:rsidR="008D7052" w:rsidTr="00E57F6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52" w:rsidRDefault="008D7052" w:rsidP="00F3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52" w:rsidRPr="00F55F95" w:rsidRDefault="008D7052" w:rsidP="00F31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Деятельность прочего сухопутного пассажирского транспорта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52" w:rsidRPr="00FB6F0A" w:rsidRDefault="008D7052" w:rsidP="00F3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FB6F0A">
              <w:rPr>
                <w:rFonts w:ascii="Times New Roman" w:eastAsia="Times New Roman" w:hAnsi="Times New Roman" w:cs="Times New Roman"/>
                <w:sz w:val="26"/>
                <w:szCs w:val="26"/>
              </w:rPr>
              <w:t>49.3</w:t>
            </w:r>
          </w:p>
        </w:tc>
      </w:tr>
      <w:tr w:rsidR="008D7052" w:rsidTr="00E57F6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52" w:rsidRDefault="008D7052" w:rsidP="00F3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52" w:rsidRDefault="008D7052" w:rsidP="00F3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5F95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52" w:rsidRDefault="008D7052" w:rsidP="00F3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49.4</w:t>
            </w:r>
          </w:p>
        </w:tc>
      </w:tr>
      <w:tr w:rsidR="008D7052" w:rsidTr="00E57F6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52" w:rsidRDefault="008D7052" w:rsidP="00F3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52" w:rsidRPr="00F55F95" w:rsidRDefault="008D7052" w:rsidP="00F3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812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Деятельность пассажирского воздушного транспорта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52" w:rsidRDefault="008D7052" w:rsidP="00F3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51.1</w:t>
            </w:r>
          </w:p>
        </w:tc>
      </w:tr>
      <w:tr w:rsidR="008D7052" w:rsidTr="00E57F6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52" w:rsidRDefault="008D7052" w:rsidP="00F3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52" w:rsidRPr="00F55F95" w:rsidRDefault="008D7052" w:rsidP="00F3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812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Деятельность грузового воздушного транспорта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52" w:rsidRDefault="008D7052" w:rsidP="00F3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51.21</w:t>
            </w:r>
          </w:p>
        </w:tc>
      </w:tr>
      <w:tr w:rsidR="008D7052" w:rsidTr="00E57F6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52" w:rsidRDefault="008D7052" w:rsidP="00F3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52" w:rsidRPr="00F55F95" w:rsidRDefault="008D7052" w:rsidP="00F3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812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Деятельность вспомогательная, связанная с воздушным транспортом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52" w:rsidRDefault="008D7052" w:rsidP="00F3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52.23.1</w:t>
            </w:r>
          </w:p>
        </w:tc>
      </w:tr>
      <w:tr w:rsidR="008D7052" w:rsidTr="00E57F6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52" w:rsidRDefault="008D7052" w:rsidP="00F3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52" w:rsidRPr="00F55F95" w:rsidRDefault="008D7052" w:rsidP="00F3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812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Деятельность аэропортовая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52" w:rsidRDefault="008D7052" w:rsidP="00F3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52.23.11</w:t>
            </w:r>
          </w:p>
        </w:tc>
      </w:tr>
      <w:tr w:rsidR="008D7052" w:rsidTr="00E57F6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52" w:rsidRDefault="008D7052" w:rsidP="00F3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52" w:rsidRPr="00F55F95" w:rsidRDefault="008D7052" w:rsidP="00F31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обслуживания (управления) воздушного движения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52" w:rsidRDefault="008D7052" w:rsidP="00F3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52.23.12</w:t>
            </w:r>
          </w:p>
        </w:tc>
      </w:tr>
      <w:tr w:rsidR="008D7052" w:rsidTr="00E57F6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52" w:rsidRDefault="008D7052" w:rsidP="00F3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52" w:rsidRPr="00F55F95" w:rsidRDefault="008D7052" w:rsidP="00F3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812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Выполнение авиационных работ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52" w:rsidRDefault="008D7052" w:rsidP="00F3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52.23.13</w:t>
            </w:r>
          </w:p>
        </w:tc>
      </w:tr>
      <w:tr w:rsidR="008D7052" w:rsidTr="00E57F6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52" w:rsidRDefault="008D7052" w:rsidP="00F3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52" w:rsidRPr="00F55F95" w:rsidRDefault="008D7052" w:rsidP="00F3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812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Деятельность вспомогательная прочая, связанная с воздушным транспортом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52" w:rsidRDefault="008D7052" w:rsidP="00F3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52.23.19</w:t>
            </w:r>
          </w:p>
        </w:tc>
      </w:tr>
      <w:tr w:rsidR="008D7052" w:rsidTr="00E57F6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52" w:rsidRDefault="008D7052" w:rsidP="00F3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52" w:rsidRDefault="008D7052" w:rsidP="00F3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0D5C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Деятельность почтовой связи прочая и курьерская деятельность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52" w:rsidRPr="006D6812" w:rsidRDefault="008D7052" w:rsidP="00F3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812">
              <w:rPr>
                <w:rFonts w:ascii="Times New Roman" w:eastAsia="Times New Roman" w:hAnsi="Times New Roman" w:cs="Times New Roman"/>
                <w:sz w:val="26"/>
                <w:szCs w:val="26"/>
              </w:rPr>
              <w:t>53.20</w:t>
            </w:r>
          </w:p>
        </w:tc>
      </w:tr>
      <w:tr w:rsidR="008D7052" w:rsidTr="00E57F6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52" w:rsidRDefault="008D7052" w:rsidP="00F3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52" w:rsidRPr="00F30D5C" w:rsidRDefault="008D7052" w:rsidP="00F3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79E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Деятельность по предоставлению мест для временного проживания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52" w:rsidRPr="006D6812" w:rsidRDefault="008D7052" w:rsidP="00F3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812">
              <w:rPr>
                <w:rFonts w:ascii="Times New Roman" w:eastAsia="Times New Roman" w:hAnsi="Times New Roman" w:cs="Times New Roman"/>
                <w:sz w:val="26"/>
                <w:szCs w:val="26"/>
              </w:rPr>
              <w:t>55</w:t>
            </w:r>
          </w:p>
        </w:tc>
      </w:tr>
      <w:tr w:rsidR="008D7052" w:rsidTr="00E57F6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52" w:rsidRDefault="008D7052" w:rsidP="00F3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52" w:rsidRPr="00F30D5C" w:rsidRDefault="008D7052" w:rsidP="00F3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CD579E">
              <w:rPr>
                <w:rFonts w:ascii="Times New Roman" w:eastAsia="Times New Roman" w:hAnsi="Times New Roman" w:cs="Times New Roman"/>
                <w:sz w:val="26"/>
                <w:szCs w:val="26"/>
              </w:rPr>
              <w:t>еятельность по предоставлению продуктов питания и напитков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52" w:rsidRPr="006D6812" w:rsidRDefault="008D7052" w:rsidP="00F3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812">
              <w:rPr>
                <w:rFonts w:ascii="Times New Roman" w:eastAsia="Times New Roman" w:hAnsi="Times New Roman" w:cs="Times New Roman"/>
                <w:sz w:val="26"/>
                <w:szCs w:val="26"/>
              </w:rPr>
              <w:t>56</w:t>
            </w:r>
          </w:p>
        </w:tc>
      </w:tr>
      <w:tr w:rsidR="008D7052" w:rsidTr="00E57F6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52" w:rsidRDefault="008D7052" w:rsidP="00F3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52" w:rsidRPr="00F4368F" w:rsidRDefault="008D7052" w:rsidP="00F3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368F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Деятельность издательская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52" w:rsidRPr="00F4368F" w:rsidRDefault="008D7052" w:rsidP="00F3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368F">
              <w:rPr>
                <w:rFonts w:ascii="Times New Roman" w:eastAsia="Times New Roman" w:hAnsi="Times New Roman" w:cs="Times New Roman"/>
                <w:sz w:val="26"/>
                <w:szCs w:val="26"/>
              </w:rPr>
              <w:t>58</w:t>
            </w:r>
          </w:p>
        </w:tc>
      </w:tr>
      <w:tr w:rsidR="008D7052" w:rsidTr="00E57F6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52" w:rsidRDefault="008D7052" w:rsidP="00F3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52" w:rsidRPr="00F30D5C" w:rsidRDefault="008D7052" w:rsidP="00F3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79E">
              <w:rPr>
                <w:rFonts w:ascii="Times New Roman" w:eastAsia="Times New Roman" w:hAnsi="Times New Roman" w:cs="Times New Roman"/>
                <w:sz w:val="26"/>
                <w:szCs w:val="26"/>
              </w:rPr>
              <w:t>Производство кинофильмов, видеофильмов и телевизионных программ, издание звукозаписей и нот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52" w:rsidRPr="006D6812" w:rsidRDefault="008D7052" w:rsidP="00F3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812">
              <w:rPr>
                <w:rFonts w:ascii="Times New Roman" w:eastAsia="Times New Roman" w:hAnsi="Times New Roman" w:cs="Times New Roman"/>
                <w:sz w:val="26"/>
                <w:szCs w:val="26"/>
              </w:rPr>
              <w:t>59</w:t>
            </w:r>
          </w:p>
        </w:tc>
      </w:tr>
      <w:tr w:rsidR="008D7052" w:rsidTr="00E57F6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52" w:rsidRDefault="008D7052" w:rsidP="00F3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52" w:rsidRPr="00F30D5C" w:rsidRDefault="008D7052" w:rsidP="00F3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Деятельность в области радиовещания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52" w:rsidRPr="006D6812" w:rsidRDefault="008D7052" w:rsidP="00F3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812">
              <w:rPr>
                <w:rFonts w:ascii="Times New Roman" w:eastAsia="Times New Roman" w:hAnsi="Times New Roman" w:cs="Times New Roman"/>
                <w:sz w:val="26"/>
                <w:szCs w:val="26"/>
              </w:rPr>
              <w:t>60.10</w:t>
            </w:r>
          </w:p>
        </w:tc>
      </w:tr>
      <w:tr w:rsidR="008D7052" w:rsidTr="00E57F6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52" w:rsidRDefault="008D7052" w:rsidP="00F3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52" w:rsidRPr="00F30D5C" w:rsidRDefault="008D7052" w:rsidP="00F31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Деятельность в области телевизионного вещания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52" w:rsidRPr="006D6812" w:rsidRDefault="008D7052" w:rsidP="00F3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812">
              <w:rPr>
                <w:rFonts w:ascii="Times New Roman" w:eastAsia="Times New Roman" w:hAnsi="Times New Roman" w:cs="Times New Roman"/>
                <w:sz w:val="26"/>
                <w:szCs w:val="26"/>
              </w:rPr>
              <w:t>60.20</w:t>
            </w:r>
          </w:p>
        </w:tc>
      </w:tr>
      <w:tr w:rsidR="008D7052" w:rsidTr="00E57F6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52" w:rsidRDefault="008D7052" w:rsidP="00F3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52" w:rsidRPr="00F30D5C" w:rsidRDefault="008D7052" w:rsidP="00F31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Деятельность информационных агентств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52" w:rsidRPr="006D6812" w:rsidRDefault="008D7052" w:rsidP="00F3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812">
              <w:rPr>
                <w:rFonts w:ascii="Times New Roman" w:eastAsia="Times New Roman" w:hAnsi="Times New Roman" w:cs="Times New Roman"/>
                <w:sz w:val="26"/>
                <w:szCs w:val="26"/>
              </w:rPr>
              <w:t>63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.91</w:t>
            </w:r>
          </w:p>
        </w:tc>
      </w:tr>
      <w:tr w:rsidR="008D7052" w:rsidTr="00E57F6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52" w:rsidRDefault="008D7052" w:rsidP="00F3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52" w:rsidRDefault="008D7052" w:rsidP="00F3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79E">
              <w:rPr>
                <w:rFonts w:ascii="Times New Roman" w:hAnsi="Times New Roman" w:cs="Times New Roman"/>
                <w:sz w:val="26"/>
                <w:szCs w:val="26"/>
              </w:rPr>
              <w:t>Деятельность профессиональная научная и техническая прочая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52" w:rsidRDefault="008D7052" w:rsidP="00F3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74</w:t>
            </w:r>
          </w:p>
        </w:tc>
      </w:tr>
      <w:tr w:rsidR="008D7052" w:rsidTr="00E57F6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52" w:rsidRDefault="008D7052" w:rsidP="00F3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52" w:rsidRDefault="008D7052" w:rsidP="00F3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79E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Деятельность туристических агентств и прочих организаций, предоставляющих услуги в сфере туризма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52" w:rsidRDefault="008D7052" w:rsidP="00F3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79</w:t>
            </w:r>
          </w:p>
        </w:tc>
      </w:tr>
      <w:tr w:rsidR="008D7052" w:rsidTr="00E57F6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52" w:rsidRDefault="008D7052" w:rsidP="00F3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52" w:rsidRDefault="008D7052" w:rsidP="00F3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79E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Деятельность по обслуживанию зданий и территорий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52" w:rsidRDefault="008D7052" w:rsidP="00F3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81</w:t>
            </w:r>
          </w:p>
        </w:tc>
      </w:tr>
      <w:tr w:rsidR="008D7052" w:rsidTr="00E57F6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52" w:rsidRDefault="008D7052" w:rsidP="00F3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52" w:rsidRDefault="008D7052" w:rsidP="00F3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79E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Деятельность по организации конференций и выставок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52" w:rsidRDefault="008D7052" w:rsidP="00F3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82.3</w:t>
            </w:r>
          </w:p>
        </w:tc>
      </w:tr>
      <w:tr w:rsidR="008D7052" w:rsidTr="00E57F6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52" w:rsidRDefault="008D7052" w:rsidP="00F3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52" w:rsidRPr="00F61E0D" w:rsidRDefault="008D7052" w:rsidP="00F3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812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Образование дополнительное детей и взрослых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52" w:rsidRDefault="008D7052" w:rsidP="00F3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85.41</w:t>
            </w:r>
          </w:p>
        </w:tc>
      </w:tr>
      <w:tr w:rsidR="008D7052" w:rsidTr="00E57F6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52" w:rsidRDefault="008D7052" w:rsidP="00F3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52" w:rsidRDefault="008D7052" w:rsidP="00F31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812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Деятельность санаторно-курортных организаций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52" w:rsidRDefault="008D7052" w:rsidP="00F3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86.90.4</w:t>
            </w:r>
          </w:p>
        </w:tc>
      </w:tr>
      <w:tr w:rsidR="008D7052" w:rsidTr="00E57F6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52" w:rsidRDefault="008D7052" w:rsidP="00F3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52" w:rsidRPr="00F61E0D" w:rsidRDefault="008D7052" w:rsidP="00F3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812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услуг по дневному уходу за детьми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52" w:rsidRDefault="008D7052" w:rsidP="00F3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88.91</w:t>
            </w:r>
          </w:p>
        </w:tc>
      </w:tr>
      <w:tr w:rsidR="008D7052" w:rsidTr="00E57F6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52" w:rsidRDefault="008D7052" w:rsidP="00F3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52" w:rsidRDefault="008D7052" w:rsidP="00F3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79E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52" w:rsidRDefault="008D7052" w:rsidP="00F3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90</w:t>
            </w:r>
          </w:p>
        </w:tc>
      </w:tr>
      <w:tr w:rsidR="008D7052" w:rsidTr="00E57F6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52" w:rsidRDefault="008D7052" w:rsidP="00F3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52" w:rsidRDefault="008D7052" w:rsidP="00F3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79E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Деятельность библиотек, архивов, музеев и прочих объектов культуры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52" w:rsidRDefault="008D7052" w:rsidP="00F3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91</w:t>
            </w:r>
          </w:p>
        </w:tc>
      </w:tr>
      <w:tr w:rsidR="008D7052" w:rsidTr="00E57F6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52" w:rsidRDefault="008D7052" w:rsidP="00F3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52" w:rsidRDefault="008D7052" w:rsidP="00F3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79E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Деятельность в области спорта, отдыха и развлечений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52" w:rsidRDefault="008D7052" w:rsidP="00F3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93</w:t>
            </w:r>
          </w:p>
        </w:tc>
      </w:tr>
      <w:tr w:rsidR="008D7052" w:rsidTr="00E57F6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52" w:rsidRDefault="008D7052" w:rsidP="00F3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52" w:rsidRDefault="008D7052" w:rsidP="00F3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79E">
              <w:rPr>
                <w:rFonts w:ascii="Times New Roman" w:eastAsia="Times New Roman" w:hAnsi="Times New Roman" w:cs="Times New Roman"/>
                <w:sz w:val="26"/>
                <w:szCs w:val="26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52" w:rsidRDefault="008D7052" w:rsidP="00F3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95</w:t>
            </w:r>
          </w:p>
        </w:tc>
      </w:tr>
      <w:tr w:rsidR="008D7052" w:rsidTr="00E57F6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52" w:rsidRDefault="008D7052" w:rsidP="00F3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52" w:rsidRDefault="008D7052" w:rsidP="00F3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79E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Деятельность по предоставлению прочих персональных услуг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52" w:rsidRDefault="008D7052" w:rsidP="00F3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96</w:t>
            </w:r>
          </w:p>
        </w:tc>
      </w:tr>
    </w:tbl>
    <w:p w:rsidR="008D7052" w:rsidRDefault="008D7052" w:rsidP="008D7052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Право на применение налоговых ставок, установленных настоящей частью, предоставляется налогоплательщику при выполнении следующего условия: совокупная доля доходов по указанным видам экономической деятельности в общем объеме доходов по всем видам экономической деятельности составляет за налоговый период не менее 70 процентов.</w:t>
      </w:r>
    </w:p>
    <w:p w:rsidR="008D7052" w:rsidRDefault="008D7052" w:rsidP="008D7052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Налогоплательщики имеют право на применение налоговых ставок, установленных настоящей частью, при условии представления в налоговый орган по месту учета в сроки, установленные для представления налоговой декларации по налогу, уплачиваемому в связи с применением упрощенной системы налогообложения, книги учета доходов и расходов организаций и индивидуальных предпринимателей, применяющих упрощенную систему налогообложения, и расчета доли доходов от реализации каждого осуществляемого налогоплательщиком вида экономической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деятельности в общем объеме доходов за налоговый период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.».</w:t>
      </w:r>
      <w:proofErr w:type="gramEnd"/>
    </w:p>
    <w:p w:rsidR="008D7052" w:rsidRDefault="008D7052" w:rsidP="008D7052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D7052" w:rsidRDefault="008D7052" w:rsidP="008D7052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Статья 2</w:t>
      </w:r>
    </w:p>
    <w:p w:rsidR="008D7052" w:rsidRDefault="008D7052" w:rsidP="008D7052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D7052" w:rsidRDefault="008D7052" w:rsidP="008D70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Статью 1 Закона Удмуртской Республики от 27 ноября 2003 года № 55-РЗ «О налоге на имущество организаций в Удмуртской Республике» (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Удмуртская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правда, 2003, 29 ноября; </w:t>
      </w:r>
      <w:r>
        <w:rPr>
          <w:rFonts w:ascii="Times New Roman" w:hAnsi="Times New Roman" w:cs="Times New Roman"/>
          <w:sz w:val="26"/>
          <w:szCs w:val="26"/>
        </w:rPr>
        <w:t xml:space="preserve">Известия Удмуртской Республики, 2005, 21 июня;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Официальный сайт Главы Удмуртской Республики и Правительства Удмуртской Республики (www.udmurt.ru), 2018, 20 марта, № 02200320180496, 29 ноября, № 02291120182338;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2019, 5 ноября, № 02051120192060, 29 ноября, № 02291120192260)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дополнить частью 7 следующего содержания:</w:t>
      </w:r>
      <w:proofErr w:type="gramEnd"/>
    </w:p>
    <w:p w:rsidR="008D7052" w:rsidRDefault="008D7052" w:rsidP="008D70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«7. Установить в 2020 году налоговую ставку в размере 0 процентов для организаций, являющихся субъектами малого или среднего предпринимательства и осуществляющих деятельность в сфере физической культуры и спорта - в отношении объектов недвижимого имущества или комплексов недвижимого имущества, специально предназначенных для проведения физкультурных мероприятий и (или) спортивных мероприятий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.».</w:t>
      </w:r>
      <w:proofErr w:type="gramEnd"/>
    </w:p>
    <w:p w:rsidR="008D7052" w:rsidRDefault="008D7052" w:rsidP="008D7052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D7052" w:rsidRDefault="008D7052" w:rsidP="008D7052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Статья 3</w:t>
      </w:r>
    </w:p>
    <w:p w:rsidR="008D7052" w:rsidRDefault="008D7052" w:rsidP="008D7052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D7052" w:rsidRDefault="008D7052" w:rsidP="008D7052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Закон вступает в силу после его официального опубликования и распространяется на правоотношения, возникшие с 1 января 2020 года.</w:t>
      </w:r>
    </w:p>
    <w:p w:rsidR="008D7052" w:rsidRDefault="008D7052" w:rsidP="008D705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D7052" w:rsidRDefault="008D7052" w:rsidP="008D705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D7052" w:rsidRDefault="008D7052" w:rsidP="008D705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D7052" w:rsidRDefault="008D7052" w:rsidP="008D7052">
      <w:pPr>
        <w:tabs>
          <w:tab w:val="right" w:pos="10205"/>
        </w:tabs>
        <w:spacing w:after="0" w:line="240" w:lineRule="auto"/>
        <w:ind w:firstLine="113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eastAsia="Times New Roman" w:hAnsi="Times New Roman" w:cs="Times New Roman"/>
          <w:sz w:val="26"/>
          <w:szCs w:val="26"/>
        </w:rPr>
        <w:br/>
        <w:t xml:space="preserve">Удмуртской Республики                                                                               А.В.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Бречалов</w:t>
      </w:r>
      <w:proofErr w:type="spellEnd"/>
    </w:p>
    <w:p w:rsidR="008D7052" w:rsidRDefault="008D7052" w:rsidP="008D7052">
      <w:pPr>
        <w:tabs>
          <w:tab w:val="right" w:pos="10205"/>
        </w:tabs>
        <w:spacing w:after="0" w:line="240" w:lineRule="auto"/>
        <w:ind w:firstLine="1134"/>
        <w:rPr>
          <w:rFonts w:ascii="Times New Roman" w:eastAsia="Times New Roman" w:hAnsi="Times New Roman" w:cs="Times New Roman"/>
          <w:sz w:val="26"/>
          <w:szCs w:val="26"/>
        </w:rPr>
      </w:pPr>
      <w:bookmarkStart w:id="0" w:name="_1fob9te" w:colFirst="0" w:colLast="0"/>
      <w:bookmarkEnd w:id="0"/>
    </w:p>
    <w:p w:rsidR="008D7052" w:rsidRDefault="008D7052" w:rsidP="008D7052">
      <w:pPr>
        <w:tabs>
          <w:tab w:val="right" w:pos="10205"/>
        </w:tabs>
        <w:spacing w:after="0" w:line="240" w:lineRule="auto"/>
        <w:ind w:firstLine="1134"/>
        <w:rPr>
          <w:rFonts w:ascii="Times New Roman" w:eastAsia="Times New Roman" w:hAnsi="Times New Roman" w:cs="Times New Roman"/>
          <w:sz w:val="26"/>
          <w:szCs w:val="26"/>
        </w:rPr>
      </w:pPr>
    </w:p>
    <w:p w:rsidR="00EE3445" w:rsidRDefault="00EE3445" w:rsidP="008D7052">
      <w:pPr>
        <w:tabs>
          <w:tab w:val="right" w:pos="10205"/>
        </w:tabs>
        <w:spacing w:after="0" w:line="240" w:lineRule="auto"/>
        <w:ind w:firstLine="1134"/>
        <w:rPr>
          <w:rFonts w:ascii="Times New Roman" w:eastAsia="Times New Roman" w:hAnsi="Times New Roman" w:cs="Times New Roman"/>
          <w:sz w:val="26"/>
          <w:szCs w:val="26"/>
        </w:rPr>
      </w:pPr>
      <w:bookmarkStart w:id="1" w:name="_GoBack"/>
      <w:bookmarkEnd w:id="1"/>
    </w:p>
    <w:p w:rsidR="008D7052" w:rsidRDefault="008D7052" w:rsidP="008D7052">
      <w:pPr>
        <w:tabs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г. Ижевск 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«____» _____________ 2020 года</w:t>
      </w:r>
    </w:p>
    <w:p w:rsidR="008D7052" w:rsidRDefault="008D7052" w:rsidP="008D7052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№ ____-РЗ</w:t>
      </w:r>
    </w:p>
    <w:p w:rsidR="005F3D5D" w:rsidRDefault="005F3D5D" w:rsidP="008D7052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C6E75" w:rsidRDefault="008C6E75" w:rsidP="008D7052">
      <w:pPr>
        <w:autoSpaceDE w:val="0"/>
        <w:autoSpaceDN w:val="0"/>
        <w:adjustRightInd w:val="0"/>
        <w:spacing w:after="0" w:line="240" w:lineRule="auto"/>
        <w:ind w:left="5103" w:firstLine="426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F3D5D" w:rsidRDefault="005F3D5D" w:rsidP="008D7052">
      <w:pPr>
        <w:autoSpaceDE w:val="0"/>
        <w:autoSpaceDN w:val="0"/>
        <w:adjustRightInd w:val="0"/>
        <w:spacing w:after="0" w:line="240" w:lineRule="auto"/>
        <w:ind w:left="5103" w:firstLine="426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F3D5D" w:rsidRDefault="005F3D5D" w:rsidP="005F3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Проект</w:t>
      </w:r>
      <w:r w:rsidR="00595258">
        <w:rPr>
          <w:rFonts w:ascii="Times New Roman" w:eastAsia="Times New Roman" w:hAnsi="Times New Roman" w:cs="Times New Roman"/>
          <w:sz w:val="26"/>
          <w:szCs w:val="26"/>
        </w:rPr>
        <w:t xml:space="preserve"> вносит:</w:t>
      </w:r>
    </w:p>
    <w:p w:rsidR="005F3D5D" w:rsidRDefault="005F3D5D" w:rsidP="00E57F65">
      <w:pPr>
        <w:tabs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eastAsia="Times New Roman" w:hAnsi="Times New Roman" w:cs="Times New Roman"/>
          <w:sz w:val="26"/>
          <w:szCs w:val="26"/>
        </w:rPr>
        <w:br/>
        <w:t xml:space="preserve">Удмуртской Республики                                                                               А.В.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Бречалов</w:t>
      </w:r>
      <w:proofErr w:type="spellEnd"/>
    </w:p>
    <w:sectPr w:rsidR="005F3D5D" w:rsidSect="00E50A96">
      <w:headerReference w:type="even" r:id="rId10"/>
      <w:headerReference w:type="default" r:id="rId11"/>
      <w:pgSz w:w="11905" w:h="16838"/>
      <w:pgMar w:top="1135" w:right="706" w:bottom="993" w:left="1701" w:header="426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8E5" w:rsidRDefault="007D58E5">
      <w:pPr>
        <w:spacing w:after="0" w:line="240" w:lineRule="auto"/>
      </w:pPr>
      <w:r>
        <w:separator/>
      </w:r>
    </w:p>
  </w:endnote>
  <w:endnote w:type="continuationSeparator" w:id="0">
    <w:p w:rsidR="007D58E5" w:rsidRDefault="007D5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8E5" w:rsidRDefault="007D58E5">
      <w:pPr>
        <w:spacing w:after="0" w:line="240" w:lineRule="auto"/>
      </w:pPr>
      <w:r>
        <w:separator/>
      </w:r>
    </w:p>
  </w:footnote>
  <w:footnote w:type="continuationSeparator" w:id="0">
    <w:p w:rsidR="007D58E5" w:rsidRDefault="007D5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877" w:rsidRDefault="00091770" w:rsidP="00926C5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A2B8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00877" w:rsidRDefault="00EE344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29377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57F65" w:rsidRPr="00E57F65" w:rsidRDefault="00E57F65">
        <w:pPr>
          <w:pStyle w:val="a8"/>
          <w:jc w:val="center"/>
          <w:rPr>
            <w:rFonts w:ascii="Times New Roman" w:hAnsi="Times New Roman" w:cs="Times New Roman"/>
          </w:rPr>
        </w:pPr>
        <w:r w:rsidRPr="00E57F65">
          <w:rPr>
            <w:rFonts w:ascii="Times New Roman" w:hAnsi="Times New Roman" w:cs="Times New Roman"/>
          </w:rPr>
          <w:fldChar w:fldCharType="begin"/>
        </w:r>
        <w:r w:rsidRPr="00E57F65">
          <w:rPr>
            <w:rFonts w:ascii="Times New Roman" w:hAnsi="Times New Roman" w:cs="Times New Roman"/>
          </w:rPr>
          <w:instrText>PAGE   \* MERGEFORMAT</w:instrText>
        </w:r>
        <w:r w:rsidRPr="00E57F65">
          <w:rPr>
            <w:rFonts w:ascii="Times New Roman" w:hAnsi="Times New Roman" w:cs="Times New Roman"/>
          </w:rPr>
          <w:fldChar w:fldCharType="separate"/>
        </w:r>
        <w:r w:rsidR="00EE3445">
          <w:rPr>
            <w:rFonts w:ascii="Times New Roman" w:hAnsi="Times New Roman" w:cs="Times New Roman"/>
            <w:noProof/>
          </w:rPr>
          <w:t>3</w:t>
        </w:r>
        <w:r w:rsidRPr="00E57F65">
          <w:rPr>
            <w:rFonts w:ascii="Times New Roman" w:hAnsi="Times New Roman" w:cs="Times New Roman"/>
          </w:rPr>
          <w:fldChar w:fldCharType="end"/>
        </w:r>
      </w:p>
    </w:sdtContent>
  </w:sdt>
  <w:p w:rsidR="00331C98" w:rsidRPr="00E57F65" w:rsidRDefault="00EE3445" w:rsidP="00E57F65">
    <w:pPr>
      <w:pStyle w:val="a8"/>
      <w:tabs>
        <w:tab w:val="clear" w:pos="4677"/>
        <w:tab w:val="clear" w:pos="9355"/>
        <w:tab w:val="left" w:pos="1395"/>
      </w:tabs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113E0"/>
    <w:multiLevelType w:val="multilevel"/>
    <w:tmpl w:val="6752525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926172"/>
    <w:multiLevelType w:val="multilevel"/>
    <w:tmpl w:val="4B906310"/>
    <w:lvl w:ilvl="0">
      <w:start w:val="1"/>
      <w:numFmt w:val="decimal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14B3C"/>
    <w:multiLevelType w:val="multilevel"/>
    <w:tmpl w:val="230ABF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E75"/>
    <w:rsid w:val="000076AA"/>
    <w:rsid w:val="00091770"/>
    <w:rsid w:val="001604D9"/>
    <w:rsid w:val="001A2B8E"/>
    <w:rsid w:val="001D3FE7"/>
    <w:rsid w:val="0022755F"/>
    <w:rsid w:val="0023034B"/>
    <w:rsid w:val="002C40D4"/>
    <w:rsid w:val="002C64DB"/>
    <w:rsid w:val="003E21E5"/>
    <w:rsid w:val="0042416D"/>
    <w:rsid w:val="005139C8"/>
    <w:rsid w:val="00572B2A"/>
    <w:rsid w:val="00595258"/>
    <w:rsid w:val="005F3D5D"/>
    <w:rsid w:val="00646F8F"/>
    <w:rsid w:val="00681FC9"/>
    <w:rsid w:val="00692D0D"/>
    <w:rsid w:val="006D6812"/>
    <w:rsid w:val="00716C15"/>
    <w:rsid w:val="00743DD9"/>
    <w:rsid w:val="007D58E5"/>
    <w:rsid w:val="007F4C6A"/>
    <w:rsid w:val="0084489A"/>
    <w:rsid w:val="008C6E75"/>
    <w:rsid w:val="008D7052"/>
    <w:rsid w:val="0090717E"/>
    <w:rsid w:val="00936A37"/>
    <w:rsid w:val="009C5E7F"/>
    <w:rsid w:val="009D585C"/>
    <w:rsid w:val="00A50A8B"/>
    <w:rsid w:val="00A52D2F"/>
    <w:rsid w:val="00A91261"/>
    <w:rsid w:val="00AA116A"/>
    <w:rsid w:val="00BB1554"/>
    <w:rsid w:val="00BE724E"/>
    <w:rsid w:val="00C0165B"/>
    <w:rsid w:val="00C15940"/>
    <w:rsid w:val="00CD579E"/>
    <w:rsid w:val="00CE0363"/>
    <w:rsid w:val="00D0074C"/>
    <w:rsid w:val="00D46A24"/>
    <w:rsid w:val="00DD1EAB"/>
    <w:rsid w:val="00E13948"/>
    <w:rsid w:val="00E50A96"/>
    <w:rsid w:val="00E57F65"/>
    <w:rsid w:val="00EE3445"/>
    <w:rsid w:val="00F4368F"/>
    <w:rsid w:val="00F4519E"/>
    <w:rsid w:val="00FB6F0A"/>
    <w:rsid w:val="00FE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770"/>
  </w:style>
  <w:style w:type="paragraph" w:styleId="1">
    <w:name w:val="heading 1"/>
    <w:basedOn w:val="a"/>
    <w:next w:val="a"/>
    <w:uiPriority w:val="9"/>
    <w:qFormat/>
    <w:rsid w:val="0009177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09177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09177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09177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09177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09177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9177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09177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09177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9177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091770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7">
    <w:basedOn w:val="TableNormal"/>
    <w:rsid w:val="00091770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paragraph" w:styleId="a8">
    <w:name w:val="header"/>
    <w:basedOn w:val="a"/>
    <w:link w:val="a9"/>
    <w:uiPriority w:val="99"/>
    <w:unhideWhenUsed/>
    <w:rsid w:val="001A2B8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1A2B8E"/>
    <w:rPr>
      <w:rFonts w:asciiTheme="minorHAnsi" w:eastAsiaTheme="minorHAnsi" w:hAnsiTheme="minorHAnsi" w:cstheme="minorBidi"/>
      <w:lang w:eastAsia="en-US"/>
    </w:rPr>
  </w:style>
  <w:style w:type="character" w:styleId="aa">
    <w:name w:val="page number"/>
    <w:basedOn w:val="a0"/>
    <w:rsid w:val="001A2B8E"/>
  </w:style>
  <w:style w:type="paragraph" w:styleId="ab">
    <w:name w:val="footer"/>
    <w:basedOn w:val="a"/>
    <w:link w:val="ac"/>
    <w:uiPriority w:val="99"/>
    <w:unhideWhenUsed/>
    <w:rsid w:val="00E57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57F65"/>
  </w:style>
  <w:style w:type="paragraph" w:styleId="ad">
    <w:name w:val="Balloon Text"/>
    <w:basedOn w:val="a"/>
    <w:link w:val="ae"/>
    <w:uiPriority w:val="99"/>
    <w:semiHidden/>
    <w:unhideWhenUsed/>
    <w:rsid w:val="00E50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50A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urt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Антонова О.В.</dc:creator>
  <cp:lastModifiedBy>Volkova</cp:lastModifiedBy>
  <cp:revision>17</cp:revision>
  <cp:lastPrinted>2020-04-13T11:16:00Z</cp:lastPrinted>
  <dcterms:created xsi:type="dcterms:W3CDTF">2020-04-10T07:14:00Z</dcterms:created>
  <dcterms:modified xsi:type="dcterms:W3CDTF">2020-04-13T11:17:00Z</dcterms:modified>
</cp:coreProperties>
</file>