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94" w:rsidRPr="00354394" w:rsidRDefault="00833097" w:rsidP="00354394">
      <w:pPr>
        <w:spacing w:after="0" w:line="36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54394">
        <w:rPr>
          <w:rFonts w:ascii="Times New Roman" w:hAnsi="Times New Roman" w:cs="Times New Roman"/>
          <w:i/>
          <w:sz w:val="27"/>
          <w:szCs w:val="27"/>
        </w:rPr>
        <w:t>Проект</w:t>
      </w:r>
    </w:p>
    <w:p w:rsidR="00354394" w:rsidRPr="00354394" w:rsidRDefault="00354394" w:rsidP="008330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33097" w:rsidRPr="00354394" w:rsidRDefault="00833097" w:rsidP="008330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 xml:space="preserve">ЗАКОН </w:t>
      </w:r>
    </w:p>
    <w:p w:rsidR="00833097" w:rsidRPr="00354394" w:rsidRDefault="00833097" w:rsidP="008330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>УДМУРТСКОЙ РЕСПУБЛИКИ</w:t>
      </w:r>
    </w:p>
    <w:p w:rsidR="00354394" w:rsidRPr="00354394" w:rsidRDefault="00354394" w:rsidP="0083309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3097" w:rsidRPr="00354394" w:rsidRDefault="00833097" w:rsidP="00676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394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Закон Удмуртской Республики </w:t>
      </w:r>
    </w:p>
    <w:p w:rsidR="00354394" w:rsidRPr="00354394" w:rsidRDefault="00833097" w:rsidP="00676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394">
        <w:rPr>
          <w:rFonts w:ascii="Times New Roman" w:hAnsi="Times New Roman" w:cs="Times New Roman"/>
          <w:b/>
          <w:sz w:val="27"/>
          <w:szCs w:val="27"/>
        </w:rPr>
        <w:t xml:space="preserve">«Об ограничении розничной продажи несовершеннолетним электронных систем доставки никотина и жидкостей для них на территории Удмуртской Республики и о внесении изменений </w:t>
      </w:r>
      <w:proofErr w:type="gramStart"/>
      <w:r w:rsidRPr="00354394">
        <w:rPr>
          <w:rFonts w:ascii="Times New Roman" w:hAnsi="Times New Roman" w:cs="Times New Roman"/>
          <w:b/>
          <w:sz w:val="27"/>
          <w:szCs w:val="27"/>
        </w:rPr>
        <w:t>в</w:t>
      </w:r>
      <w:proofErr w:type="gramEnd"/>
    </w:p>
    <w:p w:rsidR="00354394" w:rsidRPr="00354394" w:rsidRDefault="00833097" w:rsidP="00676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394">
        <w:rPr>
          <w:rFonts w:ascii="Times New Roman" w:hAnsi="Times New Roman" w:cs="Times New Roman"/>
          <w:b/>
          <w:sz w:val="27"/>
          <w:szCs w:val="27"/>
        </w:rPr>
        <w:t xml:space="preserve"> Закон Удмуртской Республики «Об установлении административной ответственности за отдельные виды правонарушений»</w:t>
      </w:r>
      <w:r w:rsidR="00CD6077" w:rsidRPr="00354394">
        <w:rPr>
          <w:rFonts w:ascii="Times New Roman" w:hAnsi="Times New Roman" w:cs="Times New Roman"/>
          <w:b/>
          <w:sz w:val="27"/>
          <w:szCs w:val="27"/>
        </w:rPr>
        <w:t xml:space="preserve"> и о внесении изменения в статью 7.1 Закона Удмуртской Республики</w:t>
      </w:r>
    </w:p>
    <w:p w:rsidR="00B17EB1" w:rsidRPr="00354394" w:rsidRDefault="00CD6077" w:rsidP="00676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394">
        <w:rPr>
          <w:rFonts w:ascii="Times New Roman" w:hAnsi="Times New Roman" w:cs="Times New Roman"/>
          <w:b/>
          <w:sz w:val="27"/>
          <w:szCs w:val="27"/>
        </w:rPr>
        <w:t xml:space="preserve"> «Об установлении административной ответственности </w:t>
      </w:r>
      <w:proofErr w:type="gramStart"/>
      <w:r w:rsidRPr="00354394">
        <w:rPr>
          <w:rFonts w:ascii="Times New Roman" w:hAnsi="Times New Roman" w:cs="Times New Roman"/>
          <w:b/>
          <w:sz w:val="27"/>
          <w:szCs w:val="27"/>
        </w:rPr>
        <w:t>за</w:t>
      </w:r>
      <w:proofErr w:type="gramEnd"/>
      <w:r w:rsidRPr="0035439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D417B" w:rsidRPr="00354394" w:rsidRDefault="00CD6077" w:rsidP="00676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394">
        <w:rPr>
          <w:rFonts w:ascii="Times New Roman" w:hAnsi="Times New Roman" w:cs="Times New Roman"/>
          <w:b/>
          <w:sz w:val="27"/>
          <w:szCs w:val="27"/>
        </w:rPr>
        <w:t>отдельные виды правонарушений»</w:t>
      </w:r>
      <w:r w:rsidR="00676CDB" w:rsidRPr="00354394">
        <w:rPr>
          <w:rFonts w:ascii="Times New Roman" w:hAnsi="Times New Roman" w:cs="Times New Roman"/>
          <w:b/>
          <w:sz w:val="27"/>
          <w:szCs w:val="27"/>
        </w:rPr>
        <w:t xml:space="preserve"> в целях</w:t>
      </w:r>
      <w:r w:rsidR="00676CDB" w:rsidRPr="00354394">
        <w:rPr>
          <w:rFonts w:ascii="Times New Roman" w:hAnsi="Times New Roman" w:cs="Times New Roman"/>
          <w:sz w:val="27"/>
          <w:szCs w:val="27"/>
        </w:rPr>
        <w:t xml:space="preserve"> </w:t>
      </w:r>
      <w:r w:rsidR="00676CDB" w:rsidRPr="00354394">
        <w:rPr>
          <w:rFonts w:ascii="Times New Roman" w:hAnsi="Times New Roman" w:cs="Times New Roman"/>
          <w:b/>
          <w:sz w:val="27"/>
          <w:szCs w:val="27"/>
        </w:rPr>
        <w:t xml:space="preserve">ограничения розничной продажи </w:t>
      </w:r>
      <w:proofErr w:type="spellStart"/>
      <w:r w:rsidR="00676CDB" w:rsidRPr="00354394">
        <w:rPr>
          <w:rFonts w:ascii="Times New Roman" w:hAnsi="Times New Roman" w:cs="Times New Roman"/>
          <w:b/>
          <w:sz w:val="27"/>
          <w:szCs w:val="27"/>
        </w:rPr>
        <w:t>бестабачных</w:t>
      </w:r>
      <w:proofErr w:type="spellEnd"/>
      <w:r w:rsidR="00676CDB" w:rsidRPr="00354394">
        <w:rPr>
          <w:rFonts w:ascii="Times New Roman" w:hAnsi="Times New Roman" w:cs="Times New Roman"/>
          <w:b/>
          <w:sz w:val="27"/>
          <w:szCs w:val="27"/>
        </w:rPr>
        <w:t xml:space="preserve"> никотиновых смесей на территории </w:t>
      </w:r>
    </w:p>
    <w:p w:rsidR="00676CDB" w:rsidRPr="00354394" w:rsidRDefault="00676CDB" w:rsidP="00676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394">
        <w:rPr>
          <w:rFonts w:ascii="Times New Roman" w:hAnsi="Times New Roman" w:cs="Times New Roman"/>
          <w:b/>
          <w:sz w:val="27"/>
          <w:szCs w:val="27"/>
        </w:rPr>
        <w:t>Удмуртской Республики</w:t>
      </w:r>
    </w:p>
    <w:p w:rsidR="00CD6077" w:rsidRPr="00354394" w:rsidRDefault="00CD6077" w:rsidP="008330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4394" w:rsidRPr="00354394" w:rsidRDefault="00354394" w:rsidP="008330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33097" w:rsidRPr="00354394" w:rsidRDefault="00833097" w:rsidP="008330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54394">
        <w:rPr>
          <w:rFonts w:ascii="Times New Roman" w:hAnsi="Times New Roman" w:cs="Times New Roman"/>
          <w:sz w:val="27"/>
          <w:szCs w:val="27"/>
        </w:rPr>
        <w:t>Принят</w:t>
      </w:r>
      <w:proofErr w:type="gramEnd"/>
      <w:r w:rsidRPr="00354394">
        <w:rPr>
          <w:rFonts w:ascii="Times New Roman" w:hAnsi="Times New Roman" w:cs="Times New Roman"/>
          <w:sz w:val="27"/>
          <w:szCs w:val="27"/>
        </w:rPr>
        <w:t xml:space="preserve"> Государственным Советом</w:t>
      </w:r>
    </w:p>
    <w:p w:rsidR="00833097" w:rsidRPr="00354394" w:rsidRDefault="00833097" w:rsidP="008330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 xml:space="preserve">Удмуртской Республики </w:t>
      </w:r>
      <w:r w:rsidRPr="00354394">
        <w:rPr>
          <w:rFonts w:ascii="Times New Roman" w:hAnsi="Times New Roman" w:cs="Times New Roman"/>
          <w:sz w:val="27"/>
          <w:szCs w:val="27"/>
        </w:rPr>
        <w:tab/>
      </w:r>
      <w:r w:rsidRPr="00354394">
        <w:rPr>
          <w:rFonts w:ascii="Times New Roman" w:hAnsi="Times New Roman" w:cs="Times New Roman"/>
          <w:sz w:val="27"/>
          <w:szCs w:val="27"/>
        </w:rPr>
        <w:tab/>
      </w:r>
      <w:r w:rsidRPr="00354394">
        <w:rPr>
          <w:rFonts w:ascii="Times New Roman" w:hAnsi="Times New Roman" w:cs="Times New Roman"/>
          <w:sz w:val="27"/>
          <w:szCs w:val="27"/>
        </w:rPr>
        <w:tab/>
      </w:r>
      <w:r w:rsidRPr="00354394">
        <w:rPr>
          <w:rFonts w:ascii="Times New Roman" w:hAnsi="Times New Roman" w:cs="Times New Roman"/>
          <w:sz w:val="27"/>
          <w:szCs w:val="27"/>
        </w:rPr>
        <w:tab/>
        <w:t xml:space="preserve">       «___» _________2020 года</w:t>
      </w:r>
    </w:p>
    <w:p w:rsidR="00833097" w:rsidRPr="00354394" w:rsidRDefault="00833097" w:rsidP="008330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4394" w:rsidRPr="00354394" w:rsidRDefault="00354394" w:rsidP="008330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33097" w:rsidRPr="00354394" w:rsidRDefault="00833097" w:rsidP="00CA2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4394">
        <w:rPr>
          <w:rFonts w:ascii="Times New Roman" w:hAnsi="Times New Roman" w:cs="Times New Roman"/>
          <w:b/>
          <w:sz w:val="27"/>
          <w:szCs w:val="27"/>
        </w:rPr>
        <w:t>Статья 1</w:t>
      </w:r>
    </w:p>
    <w:p w:rsidR="00833097" w:rsidRPr="00354394" w:rsidRDefault="00833097" w:rsidP="00CA2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33097" w:rsidRPr="00354394" w:rsidRDefault="00833097" w:rsidP="00CA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54394">
        <w:rPr>
          <w:rFonts w:ascii="Times New Roman" w:hAnsi="Times New Roman" w:cs="Times New Roman"/>
          <w:sz w:val="27"/>
          <w:szCs w:val="27"/>
        </w:rPr>
        <w:t>Внести в Закон Удмуртской Республики от 28 сентября 2018 года</w:t>
      </w:r>
      <w:r w:rsidR="00F53963" w:rsidRPr="00354394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354394">
        <w:rPr>
          <w:rFonts w:ascii="Times New Roman" w:hAnsi="Times New Roman" w:cs="Times New Roman"/>
          <w:sz w:val="27"/>
          <w:szCs w:val="27"/>
        </w:rPr>
        <w:t xml:space="preserve"> № 51-РЗ</w:t>
      </w:r>
      <w:r w:rsidR="00F53963" w:rsidRPr="00354394">
        <w:rPr>
          <w:rFonts w:ascii="Times New Roman" w:hAnsi="Times New Roman" w:cs="Times New Roman"/>
          <w:sz w:val="27"/>
          <w:szCs w:val="27"/>
        </w:rPr>
        <w:t xml:space="preserve"> </w:t>
      </w:r>
      <w:r w:rsidRPr="00354394">
        <w:rPr>
          <w:rFonts w:ascii="Times New Roman" w:hAnsi="Times New Roman" w:cs="Times New Roman"/>
          <w:sz w:val="27"/>
          <w:szCs w:val="27"/>
        </w:rPr>
        <w:t>«Об ограничении розничной продажи несовершеннолетним электронных систем доставки никотина и жидкостей для них на территории Удмуртской Республики и о внесении изменений в Закон Удмуртской Республики «Об установлении административной ответственности за отдельные виды правонарушений» (Официальный сайт Главы Удмуртской Республики и Правительства Удмуртской Республики (www.udmurt.ru), 2018, 1 октября, № 02011020181970</w:t>
      </w:r>
      <w:proofErr w:type="gramEnd"/>
      <w:r w:rsidRPr="00354394">
        <w:rPr>
          <w:rFonts w:ascii="Times New Roman" w:hAnsi="Times New Roman" w:cs="Times New Roman"/>
          <w:sz w:val="27"/>
          <w:szCs w:val="27"/>
        </w:rPr>
        <w:t>) следующие изменения:</w:t>
      </w:r>
    </w:p>
    <w:p w:rsidR="00833097" w:rsidRPr="00354394" w:rsidRDefault="00833097" w:rsidP="00CA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7"/>
          <w:szCs w:val="27"/>
        </w:rPr>
      </w:pPr>
    </w:p>
    <w:p w:rsidR="00676CDB" w:rsidRPr="00354394" w:rsidRDefault="00ED3DAE" w:rsidP="00CA21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>н</w:t>
      </w:r>
      <w:r w:rsidR="00676CDB" w:rsidRPr="00354394">
        <w:rPr>
          <w:rFonts w:ascii="Times New Roman" w:hAnsi="Times New Roman" w:cs="Times New Roman"/>
          <w:sz w:val="27"/>
          <w:szCs w:val="27"/>
        </w:rPr>
        <w:t>аименование изложить в следующей редакции:</w:t>
      </w:r>
    </w:p>
    <w:p w:rsidR="00676CDB" w:rsidRPr="00354394" w:rsidRDefault="00676CDB" w:rsidP="00CA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>«Об ограничении розничной продажи несовершеннолетним электронных систем доставки никотина</w:t>
      </w:r>
      <w:r w:rsidR="00ED3DAE" w:rsidRPr="00354394">
        <w:rPr>
          <w:rFonts w:ascii="Times New Roman" w:hAnsi="Times New Roman" w:cs="Times New Roman"/>
          <w:sz w:val="27"/>
          <w:szCs w:val="27"/>
        </w:rPr>
        <w:t>,</w:t>
      </w:r>
      <w:r w:rsidRPr="00354394">
        <w:rPr>
          <w:rFonts w:ascii="Times New Roman" w:hAnsi="Times New Roman" w:cs="Times New Roman"/>
          <w:sz w:val="27"/>
          <w:szCs w:val="27"/>
        </w:rPr>
        <w:t xml:space="preserve"> жидкостей для них, а также </w:t>
      </w:r>
      <w:proofErr w:type="spellStart"/>
      <w:r w:rsidRPr="00354394">
        <w:rPr>
          <w:rFonts w:ascii="Times New Roman" w:hAnsi="Times New Roman" w:cs="Times New Roman"/>
          <w:sz w:val="27"/>
          <w:szCs w:val="27"/>
        </w:rPr>
        <w:t>бестабачных</w:t>
      </w:r>
      <w:proofErr w:type="spellEnd"/>
      <w:r w:rsidRPr="00354394">
        <w:rPr>
          <w:rFonts w:ascii="Times New Roman" w:hAnsi="Times New Roman" w:cs="Times New Roman"/>
          <w:sz w:val="27"/>
          <w:szCs w:val="27"/>
        </w:rPr>
        <w:t xml:space="preserve"> никотиновых смесей на территории Удмуртской Республики и о внесении изменений в Закон Удмуртской Республики «Об установлении административной ответственности за отдельные виды правонарушений»;</w:t>
      </w:r>
    </w:p>
    <w:p w:rsidR="00676CDB" w:rsidRPr="00354394" w:rsidRDefault="00676CDB" w:rsidP="00CA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7"/>
          <w:szCs w:val="27"/>
        </w:rPr>
      </w:pPr>
    </w:p>
    <w:p w:rsidR="00CE6FB3" w:rsidRPr="00354394" w:rsidRDefault="00CE6FB3" w:rsidP="00CA21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>в статье 1:</w:t>
      </w:r>
    </w:p>
    <w:p w:rsidR="00833097" w:rsidRPr="00354394" w:rsidRDefault="00CE6FB3" w:rsidP="00CA21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 xml:space="preserve">а) </w:t>
      </w:r>
      <w:r w:rsidR="00ED3DAE" w:rsidRPr="00354394">
        <w:rPr>
          <w:rFonts w:ascii="Times New Roman" w:hAnsi="Times New Roman" w:cs="Times New Roman"/>
          <w:sz w:val="27"/>
          <w:szCs w:val="27"/>
        </w:rPr>
        <w:t xml:space="preserve">в </w:t>
      </w:r>
      <w:r w:rsidRPr="00354394">
        <w:rPr>
          <w:rFonts w:ascii="Times New Roman" w:hAnsi="Times New Roman" w:cs="Times New Roman"/>
          <w:sz w:val="27"/>
          <w:szCs w:val="27"/>
        </w:rPr>
        <w:t>пункт</w:t>
      </w:r>
      <w:r w:rsidR="00ED3DAE" w:rsidRPr="00354394">
        <w:rPr>
          <w:rFonts w:ascii="Times New Roman" w:hAnsi="Times New Roman" w:cs="Times New Roman"/>
          <w:sz w:val="27"/>
          <w:szCs w:val="27"/>
        </w:rPr>
        <w:t>е</w:t>
      </w:r>
      <w:r w:rsidRPr="00354394">
        <w:rPr>
          <w:rFonts w:ascii="Times New Roman" w:hAnsi="Times New Roman" w:cs="Times New Roman"/>
          <w:sz w:val="27"/>
          <w:szCs w:val="27"/>
        </w:rPr>
        <w:t xml:space="preserve"> 1 слов</w:t>
      </w:r>
      <w:r w:rsidR="00ED3DAE" w:rsidRPr="00354394">
        <w:rPr>
          <w:rFonts w:ascii="Times New Roman" w:hAnsi="Times New Roman" w:cs="Times New Roman"/>
          <w:sz w:val="27"/>
          <w:szCs w:val="27"/>
        </w:rPr>
        <w:t>а</w:t>
      </w:r>
      <w:r w:rsidRPr="00354394">
        <w:rPr>
          <w:rFonts w:ascii="Times New Roman" w:hAnsi="Times New Roman" w:cs="Times New Roman"/>
          <w:sz w:val="27"/>
          <w:szCs w:val="27"/>
        </w:rPr>
        <w:t xml:space="preserve"> «жидкости для них» </w:t>
      </w:r>
      <w:r w:rsidR="00ED3DAE" w:rsidRPr="00354394">
        <w:rPr>
          <w:rFonts w:ascii="Times New Roman" w:hAnsi="Times New Roman" w:cs="Times New Roman"/>
          <w:sz w:val="27"/>
          <w:szCs w:val="27"/>
        </w:rPr>
        <w:t>заменить</w:t>
      </w:r>
      <w:r w:rsidRPr="00354394">
        <w:rPr>
          <w:rFonts w:ascii="Times New Roman" w:hAnsi="Times New Roman" w:cs="Times New Roman"/>
          <w:sz w:val="27"/>
          <w:szCs w:val="27"/>
        </w:rPr>
        <w:t xml:space="preserve"> словами  «</w:t>
      </w:r>
      <w:r w:rsidR="00ED3DAE" w:rsidRPr="00354394">
        <w:rPr>
          <w:rFonts w:ascii="Times New Roman" w:hAnsi="Times New Roman" w:cs="Times New Roman"/>
          <w:sz w:val="27"/>
          <w:szCs w:val="27"/>
        </w:rPr>
        <w:t>жидкостей для них</w:t>
      </w:r>
      <w:r w:rsidRPr="00354394">
        <w:rPr>
          <w:rFonts w:ascii="Times New Roman" w:hAnsi="Times New Roman" w:cs="Times New Roman"/>
          <w:sz w:val="27"/>
          <w:szCs w:val="27"/>
        </w:rPr>
        <w:t xml:space="preserve">, а также </w:t>
      </w:r>
      <w:proofErr w:type="spellStart"/>
      <w:r w:rsidRPr="00354394">
        <w:rPr>
          <w:rFonts w:ascii="Times New Roman" w:hAnsi="Times New Roman" w:cs="Times New Roman"/>
          <w:sz w:val="27"/>
          <w:szCs w:val="27"/>
        </w:rPr>
        <w:t>бестабачных</w:t>
      </w:r>
      <w:proofErr w:type="spellEnd"/>
      <w:r w:rsidRPr="00354394">
        <w:rPr>
          <w:rFonts w:ascii="Times New Roman" w:hAnsi="Times New Roman" w:cs="Times New Roman"/>
          <w:sz w:val="27"/>
          <w:szCs w:val="27"/>
        </w:rPr>
        <w:t xml:space="preserve"> никотиновых смесей»;</w:t>
      </w:r>
    </w:p>
    <w:p w:rsidR="00CE6FB3" w:rsidRPr="00354394" w:rsidRDefault="00CE6FB3" w:rsidP="00CA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 xml:space="preserve">б) пункт 2 изложить в </w:t>
      </w:r>
      <w:r w:rsidR="00ED3DAE" w:rsidRPr="00354394">
        <w:rPr>
          <w:rFonts w:ascii="Times New Roman" w:hAnsi="Times New Roman" w:cs="Times New Roman"/>
          <w:sz w:val="27"/>
          <w:szCs w:val="27"/>
        </w:rPr>
        <w:t>следующей</w:t>
      </w:r>
      <w:r w:rsidRPr="00354394">
        <w:rPr>
          <w:rFonts w:ascii="Times New Roman" w:hAnsi="Times New Roman" w:cs="Times New Roman"/>
          <w:sz w:val="27"/>
          <w:szCs w:val="27"/>
        </w:rPr>
        <w:t xml:space="preserve"> редакции:</w:t>
      </w:r>
    </w:p>
    <w:p w:rsidR="00CE6FB3" w:rsidRPr="00354394" w:rsidRDefault="00CE6FB3" w:rsidP="00CA21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 xml:space="preserve">«2. </w:t>
      </w:r>
      <w:proofErr w:type="gramStart"/>
      <w:r w:rsidRPr="00354394">
        <w:rPr>
          <w:rFonts w:ascii="Times New Roman" w:hAnsi="Times New Roman" w:cs="Times New Roman"/>
          <w:sz w:val="27"/>
          <w:szCs w:val="27"/>
        </w:rPr>
        <w:t xml:space="preserve">Действие настоящего Закона распространяется на отношения в сфере розничной торговли, участниками которых являются юридические лица </w:t>
      </w:r>
      <w:r w:rsidRPr="00354394">
        <w:rPr>
          <w:rFonts w:ascii="Times New Roman" w:hAnsi="Times New Roman" w:cs="Times New Roman"/>
          <w:sz w:val="27"/>
          <w:szCs w:val="27"/>
        </w:rPr>
        <w:lastRenderedPageBreak/>
        <w:t xml:space="preserve">(организации) независимо от их организационно-правовых форм и форм собственности, индивидуальные предприниматели, осуществляющие розничную продажу электронных систем доставки никотина, жидкостей для них, </w:t>
      </w:r>
      <w:proofErr w:type="spellStart"/>
      <w:r w:rsidRPr="00354394">
        <w:rPr>
          <w:rFonts w:ascii="Times New Roman" w:hAnsi="Times New Roman" w:cs="Times New Roman"/>
          <w:sz w:val="27"/>
          <w:szCs w:val="27"/>
        </w:rPr>
        <w:t>бестабачных</w:t>
      </w:r>
      <w:proofErr w:type="spellEnd"/>
      <w:r w:rsidRPr="00354394">
        <w:rPr>
          <w:rFonts w:ascii="Times New Roman" w:hAnsi="Times New Roman" w:cs="Times New Roman"/>
          <w:sz w:val="27"/>
          <w:szCs w:val="27"/>
        </w:rPr>
        <w:t xml:space="preserve"> никотиновых смесей, а также физические лица, состоящие с указанными организациями и индивидуальными предпринимателями в трудовых отношениях и непосредственно осуществляющие розничную продажу электронных систем</w:t>
      </w:r>
      <w:proofErr w:type="gramEnd"/>
      <w:r w:rsidRPr="00354394">
        <w:rPr>
          <w:rFonts w:ascii="Times New Roman" w:hAnsi="Times New Roman" w:cs="Times New Roman"/>
          <w:sz w:val="27"/>
          <w:szCs w:val="27"/>
        </w:rPr>
        <w:t xml:space="preserve"> доставки никотина, жидкостей для них, а также </w:t>
      </w:r>
      <w:proofErr w:type="spellStart"/>
      <w:r w:rsidRPr="00354394">
        <w:rPr>
          <w:rFonts w:ascii="Times New Roman" w:hAnsi="Times New Roman" w:cs="Times New Roman"/>
          <w:sz w:val="27"/>
          <w:szCs w:val="27"/>
        </w:rPr>
        <w:t>бестабачных</w:t>
      </w:r>
      <w:proofErr w:type="spellEnd"/>
      <w:r w:rsidRPr="00354394">
        <w:rPr>
          <w:rFonts w:ascii="Times New Roman" w:hAnsi="Times New Roman" w:cs="Times New Roman"/>
          <w:sz w:val="27"/>
          <w:szCs w:val="27"/>
        </w:rPr>
        <w:t xml:space="preserve"> никотиновых смесей</w:t>
      </w:r>
      <w:proofErr w:type="gramStart"/>
      <w:r w:rsidRPr="00354394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CE6FB3" w:rsidRPr="00354394" w:rsidRDefault="00CE6FB3" w:rsidP="00CA21E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>статью 2 дополнить пунктом 4 следующего содержания:</w:t>
      </w:r>
    </w:p>
    <w:p w:rsidR="00CE6FB3" w:rsidRPr="00354394" w:rsidRDefault="00ED3DAE" w:rsidP="00CA21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>«4)</w:t>
      </w:r>
      <w:r w:rsidR="00CE6FB3" w:rsidRPr="0035439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E6FB3" w:rsidRPr="00354394">
        <w:rPr>
          <w:rFonts w:ascii="Times New Roman" w:hAnsi="Times New Roman" w:cs="Times New Roman"/>
          <w:sz w:val="27"/>
          <w:szCs w:val="27"/>
        </w:rPr>
        <w:t>бестабачные</w:t>
      </w:r>
      <w:proofErr w:type="spellEnd"/>
      <w:r w:rsidR="00CE6FB3" w:rsidRPr="00354394">
        <w:rPr>
          <w:rFonts w:ascii="Times New Roman" w:hAnsi="Times New Roman" w:cs="Times New Roman"/>
          <w:sz w:val="27"/>
          <w:szCs w:val="27"/>
        </w:rPr>
        <w:t xml:space="preserve"> никотиновые смеси – смеси для орального потребления (жевания, сосания), содержащие </w:t>
      </w:r>
      <w:r w:rsidR="00CE6FB3" w:rsidRPr="00354394">
        <w:rPr>
          <w:rFonts w:ascii="Times New Roman" w:hAnsi="Times New Roman" w:cs="Times New Roman"/>
          <w:sz w:val="27"/>
          <w:szCs w:val="27"/>
          <w:shd w:val="clear" w:color="auto" w:fill="FFFFFF"/>
        </w:rPr>
        <w:t>никотин и другие ингредиенты (</w:t>
      </w:r>
      <w:r w:rsidR="00CE6FB3" w:rsidRPr="00354394">
        <w:rPr>
          <w:rFonts w:ascii="Times New Roman" w:hAnsi="Times New Roman" w:cs="Times New Roman"/>
          <w:sz w:val="27"/>
          <w:szCs w:val="27"/>
        </w:rPr>
        <w:t xml:space="preserve">растительные волокна и (или) целлюлозу, </w:t>
      </w:r>
      <w:proofErr w:type="spellStart"/>
      <w:r w:rsidR="00CE6FB3" w:rsidRPr="00354394">
        <w:rPr>
          <w:rFonts w:ascii="Times New Roman" w:hAnsi="Times New Roman" w:cs="Times New Roman"/>
          <w:sz w:val="27"/>
          <w:szCs w:val="27"/>
        </w:rPr>
        <w:t>ароматизаторы</w:t>
      </w:r>
      <w:proofErr w:type="spellEnd"/>
      <w:r w:rsidR="00CE6FB3" w:rsidRPr="00354394">
        <w:rPr>
          <w:rFonts w:ascii="Times New Roman" w:hAnsi="Times New Roman" w:cs="Times New Roman"/>
          <w:sz w:val="27"/>
          <w:szCs w:val="27"/>
        </w:rPr>
        <w:t>, консерванты, пищевые красители), в состав которых не входит табак и (или) сырье для производства табачных изделий</w:t>
      </w:r>
      <w:proofErr w:type="gramStart"/>
      <w:r w:rsidR="00CE6FB3" w:rsidRPr="00354394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D27C03" w:rsidRPr="00354394" w:rsidRDefault="00D27C03" w:rsidP="00CA21E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 xml:space="preserve">статью 3 изложить в </w:t>
      </w:r>
      <w:r w:rsidR="00ED3DAE" w:rsidRPr="00354394">
        <w:rPr>
          <w:rFonts w:ascii="Times New Roman" w:hAnsi="Times New Roman" w:cs="Times New Roman"/>
          <w:sz w:val="27"/>
          <w:szCs w:val="27"/>
        </w:rPr>
        <w:t>следующей</w:t>
      </w:r>
      <w:r w:rsidRPr="00354394">
        <w:rPr>
          <w:rFonts w:ascii="Times New Roman" w:hAnsi="Times New Roman" w:cs="Times New Roman"/>
          <w:sz w:val="27"/>
          <w:szCs w:val="27"/>
        </w:rPr>
        <w:t xml:space="preserve"> редакции:</w:t>
      </w:r>
    </w:p>
    <w:p w:rsidR="00354394" w:rsidRPr="00354394" w:rsidRDefault="00354394" w:rsidP="00CA21E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D27C03" w:rsidRPr="00354394" w:rsidRDefault="00D27C03" w:rsidP="00CA21E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354394">
        <w:rPr>
          <w:rFonts w:ascii="Times New Roman" w:hAnsi="Times New Roman" w:cs="Times New Roman"/>
          <w:b w:val="0"/>
          <w:sz w:val="27"/>
          <w:szCs w:val="27"/>
        </w:rPr>
        <w:t>«Статья 3.</w:t>
      </w:r>
      <w:r w:rsidRPr="00354394">
        <w:rPr>
          <w:rFonts w:ascii="Times New Roman" w:hAnsi="Times New Roman" w:cs="Times New Roman"/>
          <w:sz w:val="27"/>
          <w:szCs w:val="27"/>
        </w:rPr>
        <w:t xml:space="preserve"> Ограничение розничной продажи несовершеннолетним электронных систем доставки никотина, жидкостей для них, а также </w:t>
      </w:r>
      <w:proofErr w:type="spellStart"/>
      <w:r w:rsidRPr="00354394">
        <w:rPr>
          <w:rFonts w:ascii="Times New Roman" w:hAnsi="Times New Roman" w:cs="Times New Roman"/>
          <w:sz w:val="27"/>
          <w:szCs w:val="27"/>
        </w:rPr>
        <w:t>бестабачных</w:t>
      </w:r>
      <w:proofErr w:type="spellEnd"/>
      <w:r w:rsidRPr="00354394">
        <w:rPr>
          <w:rFonts w:ascii="Times New Roman" w:hAnsi="Times New Roman" w:cs="Times New Roman"/>
          <w:sz w:val="27"/>
          <w:szCs w:val="27"/>
        </w:rPr>
        <w:t xml:space="preserve"> никотиновых смесей</w:t>
      </w:r>
    </w:p>
    <w:p w:rsidR="00D27C03" w:rsidRPr="00354394" w:rsidRDefault="00D27C03" w:rsidP="00CA21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6CDB" w:rsidRPr="00354394" w:rsidRDefault="00D27C03" w:rsidP="00CA21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>1. На территории Удмуртской Республики не допускается</w:t>
      </w:r>
      <w:r w:rsidR="00676CDB" w:rsidRPr="00354394">
        <w:rPr>
          <w:rFonts w:ascii="Times New Roman" w:hAnsi="Times New Roman" w:cs="Times New Roman"/>
          <w:sz w:val="27"/>
          <w:szCs w:val="27"/>
        </w:rPr>
        <w:t>:</w:t>
      </w:r>
    </w:p>
    <w:p w:rsidR="00D27C03" w:rsidRPr="00354394" w:rsidRDefault="00676CDB" w:rsidP="00CA21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>1)</w:t>
      </w:r>
      <w:r w:rsidR="00D27C03" w:rsidRPr="00354394">
        <w:rPr>
          <w:rFonts w:ascii="Times New Roman" w:hAnsi="Times New Roman" w:cs="Times New Roman"/>
          <w:sz w:val="27"/>
          <w:szCs w:val="27"/>
        </w:rPr>
        <w:t xml:space="preserve"> розничная продажа несовершеннолетним электронных систем доставки никотина, жидкостей для электронных систем доставки никотина, </w:t>
      </w:r>
      <w:proofErr w:type="spellStart"/>
      <w:r w:rsidR="00D27C03" w:rsidRPr="00354394">
        <w:rPr>
          <w:rFonts w:ascii="Times New Roman" w:hAnsi="Times New Roman" w:cs="Times New Roman"/>
          <w:sz w:val="27"/>
          <w:szCs w:val="27"/>
        </w:rPr>
        <w:t>бе</w:t>
      </w:r>
      <w:r w:rsidR="00493A68" w:rsidRPr="00354394">
        <w:rPr>
          <w:rFonts w:ascii="Times New Roman" w:hAnsi="Times New Roman" w:cs="Times New Roman"/>
          <w:sz w:val="27"/>
          <w:szCs w:val="27"/>
        </w:rPr>
        <w:t>з</w:t>
      </w:r>
      <w:r w:rsidR="00D27C03" w:rsidRPr="00354394">
        <w:rPr>
          <w:rFonts w:ascii="Times New Roman" w:hAnsi="Times New Roman" w:cs="Times New Roman"/>
          <w:sz w:val="27"/>
          <w:szCs w:val="27"/>
        </w:rPr>
        <w:t>никотиновых</w:t>
      </w:r>
      <w:proofErr w:type="spellEnd"/>
      <w:r w:rsidR="00D27C03" w:rsidRPr="00354394">
        <w:rPr>
          <w:rFonts w:ascii="Times New Roman" w:hAnsi="Times New Roman" w:cs="Times New Roman"/>
          <w:sz w:val="27"/>
          <w:szCs w:val="27"/>
        </w:rPr>
        <w:t xml:space="preserve"> жидкостей для электронных систем доставки никотина и </w:t>
      </w:r>
      <w:proofErr w:type="spellStart"/>
      <w:r w:rsidR="00D27C03" w:rsidRPr="00354394">
        <w:rPr>
          <w:rFonts w:ascii="Times New Roman" w:hAnsi="Times New Roman" w:cs="Times New Roman"/>
          <w:sz w:val="27"/>
          <w:szCs w:val="27"/>
        </w:rPr>
        <w:t>бестабачных</w:t>
      </w:r>
      <w:proofErr w:type="spellEnd"/>
      <w:r w:rsidR="00D27C03" w:rsidRPr="00354394">
        <w:rPr>
          <w:rFonts w:ascii="Times New Roman" w:hAnsi="Times New Roman" w:cs="Times New Roman"/>
          <w:sz w:val="27"/>
          <w:szCs w:val="27"/>
        </w:rPr>
        <w:t xml:space="preserve"> никотиновых смесей</w:t>
      </w:r>
      <w:r w:rsidRPr="00354394">
        <w:rPr>
          <w:rFonts w:ascii="Times New Roman" w:hAnsi="Times New Roman" w:cs="Times New Roman"/>
          <w:sz w:val="27"/>
          <w:szCs w:val="27"/>
        </w:rPr>
        <w:t>;</w:t>
      </w:r>
    </w:p>
    <w:p w:rsidR="00676CDB" w:rsidRPr="00354394" w:rsidRDefault="00676CDB" w:rsidP="00CA21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 xml:space="preserve">2) розничная торговля электронными системами доставки никотина, жидкостями для электронных систем доставки никотина, </w:t>
      </w:r>
      <w:proofErr w:type="spellStart"/>
      <w:r w:rsidRPr="00354394">
        <w:rPr>
          <w:rFonts w:ascii="Times New Roman" w:hAnsi="Times New Roman" w:cs="Times New Roman"/>
          <w:sz w:val="27"/>
          <w:szCs w:val="27"/>
        </w:rPr>
        <w:t>безникотиновыми</w:t>
      </w:r>
      <w:proofErr w:type="spellEnd"/>
      <w:r w:rsidRPr="00354394">
        <w:rPr>
          <w:rFonts w:ascii="Times New Roman" w:hAnsi="Times New Roman" w:cs="Times New Roman"/>
          <w:sz w:val="27"/>
          <w:szCs w:val="27"/>
        </w:rPr>
        <w:t xml:space="preserve"> жидкостями </w:t>
      </w:r>
      <w:r w:rsidR="00493A68" w:rsidRPr="00354394">
        <w:rPr>
          <w:rFonts w:ascii="Times New Roman" w:hAnsi="Times New Roman" w:cs="Times New Roman"/>
          <w:sz w:val="27"/>
          <w:szCs w:val="27"/>
        </w:rPr>
        <w:t xml:space="preserve">для электронных систем доставки никотина </w:t>
      </w:r>
      <w:r w:rsidRPr="00354394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Pr="00354394">
        <w:rPr>
          <w:rFonts w:ascii="Times New Roman" w:hAnsi="Times New Roman" w:cs="Times New Roman"/>
          <w:sz w:val="27"/>
          <w:szCs w:val="27"/>
        </w:rPr>
        <w:t>бестабачными</w:t>
      </w:r>
      <w:proofErr w:type="spellEnd"/>
      <w:r w:rsidRPr="00354394">
        <w:rPr>
          <w:rFonts w:ascii="Times New Roman" w:hAnsi="Times New Roman" w:cs="Times New Roman"/>
          <w:sz w:val="27"/>
          <w:szCs w:val="27"/>
        </w:rPr>
        <w:t xml:space="preserve"> никотиновыми смесями посредством торговых автоматов.</w:t>
      </w:r>
    </w:p>
    <w:p w:rsidR="00D27C03" w:rsidRPr="00354394" w:rsidRDefault="00D27C03" w:rsidP="00CA21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354394">
        <w:rPr>
          <w:rFonts w:ascii="Times New Roman" w:hAnsi="Times New Roman" w:cs="Times New Roman"/>
          <w:sz w:val="27"/>
          <w:szCs w:val="27"/>
        </w:rPr>
        <w:t xml:space="preserve">В случае возникновения у лица, непосредственно осуществляющего продажу электронных систем доставки никотина, жидкостей для электронных систем доставки никотина, </w:t>
      </w:r>
      <w:proofErr w:type="spellStart"/>
      <w:r w:rsidRPr="00354394">
        <w:rPr>
          <w:rFonts w:ascii="Times New Roman" w:hAnsi="Times New Roman" w:cs="Times New Roman"/>
          <w:sz w:val="27"/>
          <w:szCs w:val="27"/>
        </w:rPr>
        <w:t>безникотиновых</w:t>
      </w:r>
      <w:proofErr w:type="spellEnd"/>
      <w:r w:rsidRPr="00354394">
        <w:rPr>
          <w:rFonts w:ascii="Times New Roman" w:hAnsi="Times New Roman" w:cs="Times New Roman"/>
          <w:sz w:val="27"/>
          <w:szCs w:val="27"/>
        </w:rPr>
        <w:t xml:space="preserve"> жидкостей для электронных систем доставки никотина, а также </w:t>
      </w:r>
      <w:proofErr w:type="spellStart"/>
      <w:r w:rsidRPr="00354394">
        <w:rPr>
          <w:rFonts w:ascii="Times New Roman" w:hAnsi="Times New Roman" w:cs="Times New Roman"/>
          <w:sz w:val="27"/>
          <w:szCs w:val="27"/>
        </w:rPr>
        <w:t>бестабачных</w:t>
      </w:r>
      <w:proofErr w:type="spellEnd"/>
      <w:r w:rsidRPr="00354394">
        <w:rPr>
          <w:rFonts w:ascii="Times New Roman" w:hAnsi="Times New Roman" w:cs="Times New Roman"/>
          <w:sz w:val="27"/>
          <w:szCs w:val="27"/>
        </w:rPr>
        <w:t xml:space="preserve"> никотиновых смесей</w:t>
      </w:r>
      <w:r w:rsidR="006D6CCA" w:rsidRPr="00354394">
        <w:rPr>
          <w:rFonts w:ascii="Times New Roman" w:hAnsi="Times New Roman" w:cs="Times New Roman"/>
          <w:sz w:val="27"/>
          <w:szCs w:val="27"/>
        </w:rPr>
        <w:t>,</w:t>
      </w:r>
      <w:r w:rsidRPr="00354394">
        <w:rPr>
          <w:rFonts w:ascii="Times New Roman" w:hAnsi="Times New Roman" w:cs="Times New Roman"/>
          <w:sz w:val="27"/>
          <w:szCs w:val="27"/>
        </w:rPr>
        <w:t xml:space="preserve"> (продавца) сомнения в достижении покупателем восемнадцатилетнего возраста</w:t>
      </w:r>
      <w:r w:rsidR="006D6CCA" w:rsidRPr="00354394">
        <w:rPr>
          <w:rFonts w:ascii="Times New Roman" w:hAnsi="Times New Roman" w:cs="Times New Roman"/>
          <w:sz w:val="27"/>
          <w:szCs w:val="27"/>
        </w:rPr>
        <w:t>,</w:t>
      </w:r>
      <w:r w:rsidRPr="00354394">
        <w:rPr>
          <w:rFonts w:ascii="Times New Roman" w:hAnsi="Times New Roman" w:cs="Times New Roman"/>
          <w:sz w:val="27"/>
          <w:szCs w:val="27"/>
        </w:rPr>
        <w:t xml:space="preserve"> продавец обязан потребовать у этого покупателя документ, удостоверяющий его личность и позволяющий установить возраст этого покупателя.</w:t>
      </w:r>
      <w:proofErr w:type="gramEnd"/>
    </w:p>
    <w:p w:rsidR="00D27C03" w:rsidRPr="00354394" w:rsidRDefault="00D27C03" w:rsidP="00CA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 xml:space="preserve">3. </w:t>
      </w:r>
      <w:r w:rsidRPr="00354394">
        <w:rPr>
          <w:rFonts w:ascii="Times New Roman" w:hAnsi="Times New Roman" w:cs="Times New Roman"/>
          <w:bCs/>
          <w:sz w:val="27"/>
          <w:szCs w:val="27"/>
        </w:rPr>
        <w:t xml:space="preserve">Продавец обязан отказать покупателю в продаже </w:t>
      </w:r>
      <w:r w:rsidRPr="00354394">
        <w:rPr>
          <w:rFonts w:ascii="Times New Roman" w:hAnsi="Times New Roman" w:cs="Times New Roman"/>
          <w:sz w:val="27"/>
          <w:szCs w:val="27"/>
        </w:rPr>
        <w:t xml:space="preserve">электронных систем доставки никотина, жидкостей для электронных систем доставки никотина, </w:t>
      </w:r>
      <w:proofErr w:type="spellStart"/>
      <w:r w:rsidR="00B34AB9" w:rsidRPr="00354394">
        <w:rPr>
          <w:rFonts w:ascii="Times New Roman" w:hAnsi="Times New Roman" w:cs="Times New Roman"/>
          <w:sz w:val="27"/>
          <w:szCs w:val="27"/>
        </w:rPr>
        <w:t>безникотиновых</w:t>
      </w:r>
      <w:proofErr w:type="spellEnd"/>
      <w:r w:rsidR="00B34AB9" w:rsidRPr="00354394">
        <w:rPr>
          <w:rFonts w:ascii="Times New Roman" w:hAnsi="Times New Roman" w:cs="Times New Roman"/>
          <w:sz w:val="27"/>
          <w:szCs w:val="27"/>
        </w:rPr>
        <w:t xml:space="preserve"> жидкостей для электронных систем доставки никотина, </w:t>
      </w:r>
      <w:r w:rsidRPr="0035439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54394">
        <w:rPr>
          <w:rFonts w:ascii="Times New Roman" w:hAnsi="Times New Roman" w:cs="Times New Roman"/>
          <w:sz w:val="27"/>
          <w:szCs w:val="27"/>
        </w:rPr>
        <w:t>бестабачных</w:t>
      </w:r>
      <w:proofErr w:type="spellEnd"/>
      <w:r w:rsidRPr="00354394">
        <w:rPr>
          <w:rFonts w:ascii="Times New Roman" w:hAnsi="Times New Roman" w:cs="Times New Roman"/>
          <w:sz w:val="27"/>
          <w:szCs w:val="27"/>
        </w:rPr>
        <w:t xml:space="preserve"> никотиновых смесей, если в отношении покупателя имеются сомнения в достижении им </w:t>
      </w:r>
      <w:r w:rsidRPr="00354394">
        <w:rPr>
          <w:rFonts w:ascii="Times New Roman" w:hAnsi="Times New Roman" w:cs="Times New Roman"/>
          <w:bCs/>
          <w:sz w:val="27"/>
          <w:szCs w:val="27"/>
        </w:rPr>
        <w:t>восемнадцатилетнего возраста</w:t>
      </w:r>
      <w:r w:rsidRPr="00354394">
        <w:rPr>
          <w:rFonts w:ascii="Times New Roman" w:hAnsi="Times New Roman" w:cs="Times New Roman"/>
          <w:sz w:val="27"/>
          <w:szCs w:val="27"/>
        </w:rPr>
        <w:t>, а документ, удостоверяющий личность покупателя и позволяющий установить его возраст, не представлен</w:t>
      </w:r>
      <w:proofErr w:type="gramStart"/>
      <w:r w:rsidRPr="00354394">
        <w:rPr>
          <w:rFonts w:ascii="Times New Roman" w:hAnsi="Times New Roman" w:cs="Times New Roman"/>
          <w:sz w:val="27"/>
          <w:szCs w:val="27"/>
        </w:rPr>
        <w:t>.</w:t>
      </w:r>
      <w:r w:rsidR="006D6CCA" w:rsidRPr="00354394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CE6FB3" w:rsidRDefault="00CE6FB3" w:rsidP="00CA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7"/>
          <w:szCs w:val="27"/>
        </w:rPr>
      </w:pPr>
    </w:p>
    <w:p w:rsidR="00354394" w:rsidRDefault="00354394" w:rsidP="00CA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7"/>
          <w:szCs w:val="27"/>
        </w:rPr>
      </w:pPr>
    </w:p>
    <w:p w:rsidR="00354394" w:rsidRPr="00354394" w:rsidRDefault="00354394" w:rsidP="00CA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7"/>
          <w:szCs w:val="27"/>
        </w:rPr>
      </w:pPr>
    </w:p>
    <w:p w:rsidR="00833097" w:rsidRPr="00354394" w:rsidRDefault="00833097" w:rsidP="00CA2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354394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Статья 2 </w:t>
      </w:r>
    </w:p>
    <w:p w:rsidR="00833097" w:rsidRPr="00354394" w:rsidRDefault="00833097" w:rsidP="00CA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D6077" w:rsidRPr="00354394" w:rsidRDefault="00CD6077" w:rsidP="000E5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2D30C4" w:rsidRPr="00354394">
        <w:rPr>
          <w:rFonts w:ascii="Times New Roman" w:hAnsi="Times New Roman" w:cs="Times New Roman"/>
          <w:sz w:val="27"/>
          <w:szCs w:val="27"/>
        </w:rPr>
        <w:t xml:space="preserve">статью 7.1 </w:t>
      </w:r>
      <w:hyperlink r:id="rId9" w:history="1">
        <w:r w:rsidRPr="00354394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="002D30C4" w:rsidRPr="00354394">
        <w:rPr>
          <w:rFonts w:ascii="Times New Roman" w:hAnsi="Times New Roman" w:cs="Times New Roman"/>
          <w:sz w:val="27"/>
          <w:szCs w:val="27"/>
        </w:rPr>
        <w:t>а</w:t>
      </w:r>
      <w:r w:rsidRPr="00354394">
        <w:rPr>
          <w:rFonts w:ascii="Times New Roman" w:hAnsi="Times New Roman" w:cs="Times New Roman"/>
          <w:sz w:val="27"/>
          <w:szCs w:val="27"/>
        </w:rPr>
        <w:t xml:space="preserve"> Удмуртской Республики от 13 октября 2011 года № 57-РЗ «Об установлении административной ответственности за отдельные виды правонарушений» (Известия Удмуртской Республики, 2011, 25 октября; Официальный сайт Главы Удмуртской Республики и Правительства</w:t>
      </w:r>
      <w:r w:rsidR="000E513B" w:rsidRPr="00354394">
        <w:rPr>
          <w:rFonts w:ascii="Times New Roman" w:hAnsi="Times New Roman" w:cs="Times New Roman"/>
          <w:sz w:val="27"/>
          <w:szCs w:val="27"/>
        </w:rPr>
        <w:t xml:space="preserve"> </w:t>
      </w:r>
      <w:r w:rsidR="000E513B" w:rsidRPr="00354394">
        <w:rPr>
          <w:rFonts w:ascii="Times New Roman" w:hAnsi="Times New Roman" w:cs="Times New Roman"/>
          <w:bCs/>
          <w:sz w:val="27"/>
          <w:szCs w:val="27"/>
        </w:rPr>
        <w:t>(www.udmurt.ru)</w:t>
      </w:r>
      <w:r w:rsidR="002D30C4" w:rsidRPr="00354394">
        <w:rPr>
          <w:rFonts w:ascii="Times New Roman" w:hAnsi="Times New Roman" w:cs="Times New Roman"/>
          <w:sz w:val="27"/>
          <w:szCs w:val="27"/>
        </w:rPr>
        <w:t>,</w:t>
      </w:r>
      <w:r w:rsidRPr="00354394">
        <w:rPr>
          <w:rFonts w:ascii="Times New Roman" w:hAnsi="Times New Roman" w:cs="Times New Roman"/>
          <w:sz w:val="27"/>
          <w:szCs w:val="27"/>
        </w:rPr>
        <w:t xml:space="preserve"> 1 октября, № 02011020181970) изменение, изложив </w:t>
      </w:r>
      <w:r w:rsidR="002D30C4" w:rsidRPr="00354394">
        <w:rPr>
          <w:rFonts w:ascii="Times New Roman" w:hAnsi="Times New Roman" w:cs="Times New Roman"/>
          <w:sz w:val="27"/>
          <w:szCs w:val="27"/>
        </w:rPr>
        <w:t xml:space="preserve">её </w:t>
      </w:r>
      <w:r w:rsidRPr="00354394">
        <w:rPr>
          <w:rFonts w:ascii="Times New Roman" w:hAnsi="Times New Roman" w:cs="Times New Roman"/>
          <w:sz w:val="27"/>
          <w:szCs w:val="27"/>
        </w:rPr>
        <w:t>в следующей редакции:</w:t>
      </w:r>
    </w:p>
    <w:p w:rsidR="00CD6077" w:rsidRPr="00354394" w:rsidRDefault="00CD6077" w:rsidP="00CA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</w:p>
    <w:p w:rsidR="00CD6077" w:rsidRPr="00354394" w:rsidRDefault="00CD6077" w:rsidP="00CA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 xml:space="preserve">«Статья 7.1. </w:t>
      </w:r>
      <w:r w:rsidRPr="00354394">
        <w:rPr>
          <w:rFonts w:ascii="Times New Roman" w:hAnsi="Times New Roman" w:cs="Times New Roman"/>
          <w:b/>
          <w:sz w:val="27"/>
          <w:szCs w:val="27"/>
        </w:rPr>
        <w:t xml:space="preserve">Нарушение ограничений розничной продажи электронных систем доставки никотина, жидкостей для них, а также </w:t>
      </w:r>
      <w:proofErr w:type="spellStart"/>
      <w:r w:rsidRPr="00354394">
        <w:rPr>
          <w:rFonts w:ascii="Times New Roman" w:hAnsi="Times New Roman" w:cs="Times New Roman"/>
          <w:b/>
          <w:sz w:val="27"/>
          <w:szCs w:val="27"/>
        </w:rPr>
        <w:t>бестабачных</w:t>
      </w:r>
      <w:proofErr w:type="spellEnd"/>
      <w:r w:rsidRPr="00354394">
        <w:rPr>
          <w:rFonts w:ascii="Times New Roman" w:hAnsi="Times New Roman" w:cs="Times New Roman"/>
          <w:b/>
          <w:sz w:val="27"/>
          <w:szCs w:val="27"/>
        </w:rPr>
        <w:t xml:space="preserve"> никотиновых смесей</w:t>
      </w:r>
    </w:p>
    <w:p w:rsidR="00CD6077" w:rsidRPr="00354394" w:rsidRDefault="00CD6077" w:rsidP="00CA2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CD6077" w:rsidRPr="00354394" w:rsidRDefault="00CD6077" w:rsidP="00CA21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54394">
        <w:rPr>
          <w:rFonts w:ascii="Times New Roman" w:hAnsi="Times New Roman" w:cs="Times New Roman"/>
          <w:sz w:val="27"/>
          <w:szCs w:val="27"/>
        </w:rPr>
        <w:t xml:space="preserve">Нарушение установленных законом Удмуртской Республики ограничений розничной продажи электронных систем доставки никотина, жидкостей для электронных систем доставки никотина, а также </w:t>
      </w:r>
      <w:proofErr w:type="spellStart"/>
      <w:r w:rsidRPr="00354394">
        <w:rPr>
          <w:rFonts w:ascii="Times New Roman" w:hAnsi="Times New Roman" w:cs="Times New Roman"/>
          <w:sz w:val="27"/>
          <w:szCs w:val="27"/>
        </w:rPr>
        <w:t>безникотиновых</w:t>
      </w:r>
      <w:proofErr w:type="spellEnd"/>
      <w:r w:rsidRPr="00354394">
        <w:rPr>
          <w:rFonts w:ascii="Times New Roman" w:hAnsi="Times New Roman" w:cs="Times New Roman"/>
          <w:sz w:val="27"/>
          <w:szCs w:val="27"/>
        </w:rPr>
        <w:t xml:space="preserve"> жидкостей для электронных систем доставки никотина </w:t>
      </w:r>
      <w:r w:rsidR="00F53963" w:rsidRPr="00354394">
        <w:rPr>
          <w:rFonts w:ascii="Times New Roman" w:hAnsi="Times New Roman" w:cs="Times New Roman"/>
          <w:sz w:val="27"/>
          <w:szCs w:val="27"/>
        </w:rPr>
        <w:t>–</w:t>
      </w:r>
      <w:r w:rsidRPr="00354394">
        <w:rPr>
          <w:rFonts w:ascii="Times New Roman" w:hAnsi="Times New Roman" w:cs="Times New Roman"/>
          <w:sz w:val="27"/>
          <w:szCs w:val="27"/>
        </w:rPr>
        <w:t xml:space="preserve"> влеч</w:t>
      </w:r>
      <w:r w:rsidR="00F53963" w:rsidRPr="00354394">
        <w:rPr>
          <w:rFonts w:ascii="Times New Roman" w:hAnsi="Times New Roman" w:cs="Times New Roman"/>
          <w:sz w:val="27"/>
          <w:szCs w:val="27"/>
        </w:rPr>
        <w:t>ё</w:t>
      </w:r>
      <w:r w:rsidRPr="00354394">
        <w:rPr>
          <w:rFonts w:ascii="Times New Roman" w:hAnsi="Times New Roman" w:cs="Times New Roman"/>
          <w:sz w:val="27"/>
          <w:szCs w:val="27"/>
        </w:rPr>
        <w:t>т наложение административного штрафа на граждан в размере от тр</w:t>
      </w:r>
      <w:r w:rsidR="00F53963" w:rsidRPr="00354394">
        <w:rPr>
          <w:rFonts w:ascii="Times New Roman" w:hAnsi="Times New Roman" w:cs="Times New Roman"/>
          <w:sz w:val="27"/>
          <w:szCs w:val="27"/>
        </w:rPr>
        <w:t>ё</w:t>
      </w:r>
      <w:r w:rsidRPr="00354394">
        <w:rPr>
          <w:rFonts w:ascii="Times New Roman" w:hAnsi="Times New Roman" w:cs="Times New Roman"/>
          <w:sz w:val="27"/>
          <w:szCs w:val="27"/>
        </w:rPr>
        <w:t xml:space="preserve">х тысяч до пяти тысяч рублей, на должностных лиц </w:t>
      </w:r>
      <w:r w:rsidR="00F53963" w:rsidRPr="00354394">
        <w:rPr>
          <w:rFonts w:ascii="Times New Roman" w:hAnsi="Times New Roman" w:cs="Times New Roman"/>
          <w:sz w:val="27"/>
          <w:szCs w:val="27"/>
        </w:rPr>
        <w:t>–</w:t>
      </w:r>
      <w:r w:rsidRPr="00354394">
        <w:rPr>
          <w:rFonts w:ascii="Times New Roman" w:hAnsi="Times New Roman" w:cs="Times New Roman"/>
          <w:sz w:val="27"/>
          <w:szCs w:val="27"/>
        </w:rPr>
        <w:t xml:space="preserve"> от пяти тысяч до пятнадцати тысяч рублей, на юридических лиц </w:t>
      </w:r>
      <w:r w:rsidR="00F53963" w:rsidRPr="00354394">
        <w:rPr>
          <w:rFonts w:ascii="Times New Roman" w:hAnsi="Times New Roman" w:cs="Times New Roman"/>
          <w:sz w:val="27"/>
          <w:szCs w:val="27"/>
        </w:rPr>
        <w:t>–</w:t>
      </w:r>
      <w:r w:rsidRPr="00354394">
        <w:rPr>
          <w:rFonts w:ascii="Times New Roman" w:hAnsi="Times New Roman" w:cs="Times New Roman"/>
          <w:sz w:val="27"/>
          <w:szCs w:val="27"/>
        </w:rPr>
        <w:t xml:space="preserve"> от пятид</w:t>
      </w:r>
      <w:r w:rsidR="007A4B1F" w:rsidRPr="00354394">
        <w:rPr>
          <w:rFonts w:ascii="Times New Roman" w:hAnsi="Times New Roman" w:cs="Times New Roman"/>
          <w:sz w:val="27"/>
          <w:szCs w:val="27"/>
        </w:rPr>
        <w:t>есяти тысяч до ста</w:t>
      </w:r>
      <w:proofErr w:type="gramEnd"/>
      <w:r w:rsidR="007A4B1F" w:rsidRPr="00354394">
        <w:rPr>
          <w:rFonts w:ascii="Times New Roman" w:hAnsi="Times New Roman" w:cs="Times New Roman"/>
          <w:sz w:val="27"/>
          <w:szCs w:val="27"/>
        </w:rPr>
        <w:t xml:space="preserve"> тысяч рублей.</w:t>
      </w:r>
    </w:p>
    <w:p w:rsidR="00CD6077" w:rsidRPr="00354394" w:rsidRDefault="00CD6077" w:rsidP="00CA21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 xml:space="preserve">Нарушение установленных законом Удмуртской Республики ограничений розничной продажи </w:t>
      </w:r>
      <w:proofErr w:type="spellStart"/>
      <w:r w:rsidRPr="00354394">
        <w:rPr>
          <w:rFonts w:ascii="Times New Roman" w:hAnsi="Times New Roman" w:cs="Times New Roman"/>
          <w:sz w:val="27"/>
          <w:szCs w:val="27"/>
        </w:rPr>
        <w:t>бестабачных</w:t>
      </w:r>
      <w:proofErr w:type="spellEnd"/>
      <w:r w:rsidRPr="00354394">
        <w:rPr>
          <w:rFonts w:ascii="Times New Roman" w:hAnsi="Times New Roman" w:cs="Times New Roman"/>
          <w:sz w:val="27"/>
          <w:szCs w:val="27"/>
        </w:rPr>
        <w:t xml:space="preserve"> никотиновых смесей </w:t>
      </w:r>
      <w:r w:rsidR="00F53963" w:rsidRPr="00354394">
        <w:rPr>
          <w:rFonts w:ascii="Times New Roman" w:hAnsi="Times New Roman" w:cs="Times New Roman"/>
          <w:sz w:val="27"/>
          <w:szCs w:val="27"/>
        </w:rPr>
        <w:t>–</w:t>
      </w:r>
      <w:r w:rsidRPr="00354394">
        <w:rPr>
          <w:rFonts w:ascii="Times New Roman" w:hAnsi="Times New Roman" w:cs="Times New Roman"/>
          <w:sz w:val="27"/>
          <w:szCs w:val="27"/>
        </w:rPr>
        <w:t xml:space="preserve"> влеч</w:t>
      </w:r>
      <w:r w:rsidR="00F53963" w:rsidRPr="00354394">
        <w:rPr>
          <w:rFonts w:ascii="Times New Roman" w:hAnsi="Times New Roman" w:cs="Times New Roman"/>
          <w:sz w:val="27"/>
          <w:szCs w:val="27"/>
        </w:rPr>
        <w:t>ё</w:t>
      </w:r>
      <w:r w:rsidRPr="00354394">
        <w:rPr>
          <w:rFonts w:ascii="Times New Roman" w:hAnsi="Times New Roman" w:cs="Times New Roman"/>
          <w:sz w:val="27"/>
          <w:szCs w:val="27"/>
        </w:rPr>
        <w:t>т наложение административного штрафа на граждан в размере от тр</w:t>
      </w:r>
      <w:r w:rsidR="00F53963" w:rsidRPr="00354394">
        <w:rPr>
          <w:rFonts w:ascii="Times New Roman" w:hAnsi="Times New Roman" w:cs="Times New Roman"/>
          <w:sz w:val="27"/>
          <w:szCs w:val="27"/>
        </w:rPr>
        <w:t>ё</w:t>
      </w:r>
      <w:r w:rsidRPr="00354394">
        <w:rPr>
          <w:rFonts w:ascii="Times New Roman" w:hAnsi="Times New Roman" w:cs="Times New Roman"/>
          <w:sz w:val="27"/>
          <w:szCs w:val="27"/>
        </w:rPr>
        <w:t xml:space="preserve">х тысяч до пяти тысяч рублей, на должностных лиц </w:t>
      </w:r>
      <w:r w:rsidR="00F53963" w:rsidRPr="00354394">
        <w:rPr>
          <w:rFonts w:ascii="Times New Roman" w:hAnsi="Times New Roman" w:cs="Times New Roman"/>
          <w:sz w:val="27"/>
          <w:szCs w:val="27"/>
        </w:rPr>
        <w:t>–</w:t>
      </w:r>
      <w:r w:rsidRPr="00354394">
        <w:rPr>
          <w:rFonts w:ascii="Times New Roman" w:hAnsi="Times New Roman" w:cs="Times New Roman"/>
          <w:sz w:val="27"/>
          <w:szCs w:val="27"/>
        </w:rPr>
        <w:t xml:space="preserve"> от </w:t>
      </w:r>
      <w:r w:rsidR="004D417B" w:rsidRPr="00354394">
        <w:rPr>
          <w:rFonts w:ascii="Times New Roman" w:hAnsi="Times New Roman" w:cs="Times New Roman"/>
          <w:sz w:val="27"/>
          <w:szCs w:val="27"/>
        </w:rPr>
        <w:t>тридцати</w:t>
      </w:r>
      <w:r w:rsidRPr="00354394">
        <w:rPr>
          <w:rFonts w:ascii="Times New Roman" w:hAnsi="Times New Roman" w:cs="Times New Roman"/>
          <w:sz w:val="27"/>
          <w:szCs w:val="27"/>
        </w:rPr>
        <w:t xml:space="preserve"> тысяч </w:t>
      </w:r>
      <w:r w:rsidR="009F098A" w:rsidRPr="00354394">
        <w:rPr>
          <w:rFonts w:ascii="Times New Roman" w:hAnsi="Times New Roman" w:cs="Times New Roman"/>
          <w:sz w:val="27"/>
          <w:szCs w:val="27"/>
        </w:rPr>
        <w:t xml:space="preserve">до пятидесяти тысяч </w:t>
      </w:r>
      <w:r w:rsidRPr="00354394">
        <w:rPr>
          <w:rFonts w:ascii="Times New Roman" w:hAnsi="Times New Roman" w:cs="Times New Roman"/>
          <w:sz w:val="27"/>
          <w:szCs w:val="27"/>
        </w:rPr>
        <w:t xml:space="preserve">рублей, на юридических лиц </w:t>
      </w:r>
      <w:r w:rsidR="00F53963" w:rsidRPr="00354394">
        <w:rPr>
          <w:rFonts w:ascii="Times New Roman" w:hAnsi="Times New Roman" w:cs="Times New Roman"/>
          <w:sz w:val="27"/>
          <w:szCs w:val="27"/>
        </w:rPr>
        <w:t>–</w:t>
      </w:r>
      <w:r w:rsidRPr="00354394">
        <w:rPr>
          <w:rFonts w:ascii="Times New Roman" w:hAnsi="Times New Roman" w:cs="Times New Roman"/>
          <w:sz w:val="27"/>
          <w:szCs w:val="27"/>
        </w:rPr>
        <w:t xml:space="preserve"> от </w:t>
      </w:r>
      <w:r w:rsidR="004D417B" w:rsidRPr="00354394">
        <w:rPr>
          <w:rFonts w:ascii="Times New Roman" w:hAnsi="Times New Roman" w:cs="Times New Roman"/>
          <w:sz w:val="27"/>
          <w:szCs w:val="27"/>
        </w:rPr>
        <w:t>пятисот</w:t>
      </w:r>
      <w:r w:rsidRPr="00354394">
        <w:rPr>
          <w:rFonts w:ascii="Times New Roman" w:hAnsi="Times New Roman" w:cs="Times New Roman"/>
          <w:sz w:val="27"/>
          <w:szCs w:val="27"/>
        </w:rPr>
        <w:t xml:space="preserve"> тысяч</w:t>
      </w:r>
      <w:r w:rsidR="009F098A" w:rsidRPr="00354394">
        <w:rPr>
          <w:rFonts w:ascii="Times New Roman" w:hAnsi="Times New Roman" w:cs="Times New Roman"/>
          <w:sz w:val="27"/>
          <w:szCs w:val="27"/>
        </w:rPr>
        <w:t xml:space="preserve"> до одного миллиона</w:t>
      </w:r>
      <w:r w:rsidRPr="00354394">
        <w:rPr>
          <w:rFonts w:ascii="Times New Roman" w:hAnsi="Times New Roman" w:cs="Times New Roman"/>
          <w:sz w:val="27"/>
          <w:szCs w:val="27"/>
        </w:rPr>
        <w:t xml:space="preserve"> рублей</w:t>
      </w:r>
      <w:proofErr w:type="gramStart"/>
      <w:r w:rsidRPr="00354394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CD6077" w:rsidRPr="00354394" w:rsidRDefault="00CD6077" w:rsidP="00CA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D6077" w:rsidRPr="00354394" w:rsidRDefault="00CD6077" w:rsidP="00CA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7"/>
          <w:szCs w:val="27"/>
        </w:rPr>
      </w:pPr>
      <w:r w:rsidRPr="00354394">
        <w:rPr>
          <w:rFonts w:ascii="Times New Roman" w:hAnsi="Times New Roman" w:cs="Times New Roman"/>
          <w:b/>
          <w:spacing w:val="-4"/>
          <w:sz w:val="27"/>
          <w:szCs w:val="27"/>
        </w:rPr>
        <w:t>Статья 3</w:t>
      </w:r>
    </w:p>
    <w:p w:rsidR="00CD6077" w:rsidRPr="00354394" w:rsidRDefault="00CD6077" w:rsidP="00CA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</w:p>
    <w:p w:rsidR="00833097" w:rsidRPr="00354394" w:rsidRDefault="00833097" w:rsidP="00CA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354394">
        <w:rPr>
          <w:rFonts w:ascii="Times New Roman" w:hAnsi="Times New Roman" w:cs="Times New Roman"/>
          <w:spacing w:val="-4"/>
          <w:sz w:val="27"/>
          <w:szCs w:val="27"/>
        </w:rPr>
        <w:t>Настоящий Закон вступает в силу по истечени</w:t>
      </w:r>
      <w:r w:rsidR="00F53963" w:rsidRPr="00354394">
        <w:rPr>
          <w:rFonts w:ascii="Times New Roman" w:hAnsi="Times New Roman" w:cs="Times New Roman"/>
          <w:spacing w:val="-4"/>
          <w:sz w:val="27"/>
          <w:szCs w:val="27"/>
        </w:rPr>
        <w:t>и</w:t>
      </w:r>
      <w:r w:rsidRPr="00354394">
        <w:rPr>
          <w:rFonts w:ascii="Times New Roman" w:hAnsi="Times New Roman" w:cs="Times New Roman"/>
          <w:spacing w:val="-4"/>
          <w:sz w:val="27"/>
          <w:szCs w:val="27"/>
        </w:rPr>
        <w:t xml:space="preserve"> одного месяца со дня его официального опубликования.</w:t>
      </w:r>
    </w:p>
    <w:p w:rsidR="00833097" w:rsidRPr="00354394" w:rsidRDefault="00833097" w:rsidP="00CA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54394" w:rsidRPr="00354394" w:rsidRDefault="00354394" w:rsidP="00833097">
      <w:pPr>
        <w:spacing w:after="0" w:line="240" w:lineRule="auto"/>
        <w:ind w:right="637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3097" w:rsidRPr="00354394" w:rsidRDefault="00833097" w:rsidP="00833097">
      <w:pPr>
        <w:spacing w:after="0" w:line="240" w:lineRule="auto"/>
        <w:ind w:right="637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394">
        <w:rPr>
          <w:rFonts w:ascii="Times New Roman" w:hAnsi="Times New Roman" w:cs="Times New Roman"/>
          <w:b/>
          <w:sz w:val="27"/>
          <w:szCs w:val="27"/>
        </w:rPr>
        <w:t>Глава</w:t>
      </w:r>
    </w:p>
    <w:p w:rsidR="00833097" w:rsidRPr="00354394" w:rsidRDefault="00833097" w:rsidP="0083309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394">
        <w:rPr>
          <w:rFonts w:ascii="Times New Roman" w:hAnsi="Times New Roman" w:cs="Times New Roman"/>
          <w:b/>
          <w:sz w:val="27"/>
          <w:szCs w:val="27"/>
        </w:rPr>
        <w:t xml:space="preserve">Удмуртской Республики </w:t>
      </w:r>
      <w:r w:rsidRPr="00354394">
        <w:rPr>
          <w:rFonts w:ascii="Times New Roman" w:hAnsi="Times New Roman" w:cs="Times New Roman"/>
          <w:b/>
          <w:sz w:val="27"/>
          <w:szCs w:val="27"/>
        </w:rPr>
        <w:tab/>
      </w:r>
      <w:r w:rsidRPr="00354394">
        <w:rPr>
          <w:rFonts w:ascii="Times New Roman" w:hAnsi="Times New Roman" w:cs="Times New Roman"/>
          <w:b/>
          <w:sz w:val="27"/>
          <w:szCs w:val="27"/>
        </w:rPr>
        <w:tab/>
      </w:r>
      <w:r w:rsidRPr="00354394">
        <w:rPr>
          <w:rFonts w:ascii="Times New Roman" w:hAnsi="Times New Roman" w:cs="Times New Roman"/>
          <w:b/>
          <w:sz w:val="27"/>
          <w:szCs w:val="27"/>
        </w:rPr>
        <w:tab/>
      </w:r>
      <w:r w:rsidRPr="00354394">
        <w:rPr>
          <w:rFonts w:ascii="Times New Roman" w:hAnsi="Times New Roman" w:cs="Times New Roman"/>
          <w:b/>
          <w:sz w:val="27"/>
          <w:szCs w:val="27"/>
        </w:rPr>
        <w:tab/>
      </w:r>
      <w:r w:rsidRPr="00354394">
        <w:rPr>
          <w:rFonts w:ascii="Times New Roman" w:hAnsi="Times New Roman" w:cs="Times New Roman"/>
          <w:b/>
          <w:sz w:val="27"/>
          <w:szCs w:val="27"/>
        </w:rPr>
        <w:tab/>
      </w:r>
      <w:r w:rsidRPr="00354394">
        <w:rPr>
          <w:rFonts w:ascii="Times New Roman" w:hAnsi="Times New Roman" w:cs="Times New Roman"/>
          <w:b/>
          <w:sz w:val="27"/>
          <w:szCs w:val="27"/>
        </w:rPr>
        <w:tab/>
        <w:t xml:space="preserve">      А.В. </w:t>
      </w:r>
      <w:proofErr w:type="spellStart"/>
      <w:r w:rsidRPr="00354394">
        <w:rPr>
          <w:rFonts w:ascii="Times New Roman" w:hAnsi="Times New Roman" w:cs="Times New Roman"/>
          <w:b/>
          <w:sz w:val="27"/>
          <w:szCs w:val="27"/>
        </w:rPr>
        <w:t>Бречалов</w:t>
      </w:r>
      <w:proofErr w:type="spellEnd"/>
    </w:p>
    <w:p w:rsidR="00833097" w:rsidRPr="00354394" w:rsidRDefault="00833097" w:rsidP="0083309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3097" w:rsidRPr="00354394" w:rsidRDefault="00833097" w:rsidP="00833097">
      <w:pPr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>г. Ижевск</w:t>
      </w:r>
    </w:p>
    <w:p w:rsidR="00833097" w:rsidRPr="00354394" w:rsidRDefault="00833097" w:rsidP="00833097">
      <w:pPr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833097" w:rsidRPr="00354394" w:rsidRDefault="00833097" w:rsidP="00833097">
      <w:pPr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354394">
        <w:rPr>
          <w:rFonts w:ascii="Times New Roman" w:hAnsi="Times New Roman" w:cs="Times New Roman"/>
          <w:sz w:val="27"/>
          <w:szCs w:val="27"/>
        </w:rPr>
        <w:t>«____» ____________ 20</w:t>
      </w:r>
      <w:r w:rsidR="00CD6077" w:rsidRPr="00354394">
        <w:rPr>
          <w:rFonts w:ascii="Times New Roman" w:hAnsi="Times New Roman" w:cs="Times New Roman"/>
          <w:sz w:val="27"/>
          <w:szCs w:val="27"/>
        </w:rPr>
        <w:t>20</w:t>
      </w:r>
      <w:r w:rsidRPr="00354394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833097" w:rsidRPr="00354394" w:rsidRDefault="00833097" w:rsidP="00833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7"/>
          <w:szCs w:val="27"/>
        </w:rPr>
      </w:pPr>
    </w:p>
    <w:p w:rsidR="00F53963" w:rsidRPr="00354394" w:rsidRDefault="00F53963" w:rsidP="0083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53963" w:rsidRPr="00354394" w:rsidRDefault="00F53963" w:rsidP="00F53963">
      <w:pPr>
        <w:spacing w:after="0" w:line="240" w:lineRule="auto"/>
        <w:ind w:right="141"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354394">
        <w:rPr>
          <w:rFonts w:ascii="Times New Roman" w:hAnsi="Times New Roman" w:cs="Times New Roman"/>
          <w:spacing w:val="-1"/>
          <w:sz w:val="27"/>
          <w:szCs w:val="27"/>
        </w:rPr>
        <w:t>Проект закона вносит:</w:t>
      </w:r>
    </w:p>
    <w:p w:rsidR="00F53963" w:rsidRPr="00354394" w:rsidRDefault="00F53963" w:rsidP="00F5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54394">
        <w:rPr>
          <w:rFonts w:ascii="Times New Roman" w:eastAsia="Calibri" w:hAnsi="Times New Roman" w:cs="Times New Roman"/>
          <w:sz w:val="27"/>
          <w:szCs w:val="27"/>
          <w:lang w:eastAsia="ru-RU"/>
        </w:rPr>
        <w:t>постоянная комиссия</w:t>
      </w:r>
    </w:p>
    <w:p w:rsidR="00F53963" w:rsidRPr="00354394" w:rsidRDefault="00F53963" w:rsidP="00F5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5439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Государственного Совета Удмуртской Республики </w:t>
      </w:r>
    </w:p>
    <w:p w:rsidR="00F53963" w:rsidRPr="00354394" w:rsidRDefault="00F53963" w:rsidP="00F5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5439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 здравоохранению, </w:t>
      </w:r>
      <w:proofErr w:type="gramStart"/>
      <w:r w:rsidRPr="00354394">
        <w:rPr>
          <w:rFonts w:ascii="Times New Roman" w:eastAsia="Calibri" w:hAnsi="Times New Roman" w:cs="Times New Roman"/>
          <w:sz w:val="27"/>
          <w:szCs w:val="27"/>
          <w:lang w:eastAsia="ru-RU"/>
        </w:rPr>
        <w:t>демографической</w:t>
      </w:r>
      <w:proofErr w:type="gramEnd"/>
      <w:r w:rsidRPr="0035439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</w:p>
    <w:p w:rsidR="00116366" w:rsidRPr="00354394" w:rsidRDefault="00F53963" w:rsidP="00354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439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и семейной политике                                                                     </w:t>
      </w:r>
      <w:r w:rsidR="0035439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</w:t>
      </w:r>
      <w:r w:rsidRPr="00354394">
        <w:rPr>
          <w:rFonts w:ascii="Times New Roman" w:hAnsi="Times New Roman" w:cs="Times New Roman"/>
          <w:sz w:val="27"/>
          <w:szCs w:val="27"/>
        </w:rPr>
        <w:t>Н.А. Михайлова</w:t>
      </w:r>
      <w:bookmarkStart w:id="0" w:name="_GoBack"/>
      <w:bookmarkEnd w:id="0"/>
    </w:p>
    <w:sectPr w:rsidR="00116366" w:rsidRPr="00354394" w:rsidSect="002B271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B2" w:rsidRDefault="001C29B2" w:rsidP="002B2716">
      <w:pPr>
        <w:spacing w:after="0" w:line="240" w:lineRule="auto"/>
      </w:pPr>
      <w:r>
        <w:separator/>
      </w:r>
    </w:p>
  </w:endnote>
  <w:endnote w:type="continuationSeparator" w:id="0">
    <w:p w:rsidR="001C29B2" w:rsidRDefault="001C29B2" w:rsidP="002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B2" w:rsidRDefault="001C29B2" w:rsidP="002B2716">
      <w:pPr>
        <w:spacing w:after="0" w:line="240" w:lineRule="auto"/>
      </w:pPr>
      <w:r>
        <w:separator/>
      </w:r>
    </w:p>
  </w:footnote>
  <w:footnote w:type="continuationSeparator" w:id="0">
    <w:p w:rsidR="001C29B2" w:rsidRDefault="001C29B2" w:rsidP="002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725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2716" w:rsidRPr="002B2716" w:rsidRDefault="002B271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27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27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27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439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B27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2716" w:rsidRDefault="002B27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353"/>
    <w:multiLevelType w:val="hybridMultilevel"/>
    <w:tmpl w:val="E44861E6"/>
    <w:lvl w:ilvl="0" w:tplc="6C1832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0336FE"/>
    <w:multiLevelType w:val="hybridMultilevel"/>
    <w:tmpl w:val="9CAE4A98"/>
    <w:lvl w:ilvl="0" w:tplc="525C09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BA2DDE"/>
    <w:multiLevelType w:val="hybridMultilevel"/>
    <w:tmpl w:val="CE06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97"/>
    <w:rsid w:val="0000463C"/>
    <w:rsid w:val="00014E86"/>
    <w:rsid w:val="00047DC2"/>
    <w:rsid w:val="00055E8D"/>
    <w:rsid w:val="00064C6C"/>
    <w:rsid w:val="00074627"/>
    <w:rsid w:val="0009566C"/>
    <w:rsid w:val="00097F1F"/>
    <w:rsid w:val="000D0350"/>
    <w:rsid w:val="000D084D"/>
    <w:rsid w:val="000D520C"/>
    <w:rsid w:val="000E513B"/>
    <w:rsid w:val="00112DF2"/>
    <w:rsid w:val="00116366"/>
    <w:rsid w:val="001351A4"/>
    <w:rsid w:val="0014299A"/>
    <w:rsid w:val="001438DF"/>
    <w:rsid w:val="00163012"/>
    <w:rsid w:val="0017544A"/>
    <w:rsid w:val="00177095"/>
    <w:rsid w:val="00183262"/>
    <w:rsid w:val="00191CE2"/>
    <w:rsid w:val="001B3E7A"/>
    <w:rsid w:val="001B55D9"/>
    <w:rsid w:val="001C29B2"/>
    <w:rsid w:val="001C366D"/>
    <w:rsid w:val="001D30A2"/>
    <w:rsid w:val="00202300"/>
    <w:rsid w:val="00222B15"/>
    <w:rsid w:val="002266B3"/>
    <w:rsid w:val="002323A7"/>
    <w:rsid w:val="0023344E"/>
    <w:rsid w:val="002359C0"/>
    <w:rsid w:val="0024038D"/>
    <w:rsid w:val="00263037"/>
    <w:rsid w:val="00271875"/>
    <w:rsid w:val="002719A4"/>
    <w:rsid w:val="00286820"/>
    <w:rsid w:val="002B2716"/>
    <w:rsid w:val="002D30C4"/>
    <w:rsid w:val="002D7BD6"/>
    <w:rsid w:val="002E1A0F"/>
    <w:rsid w:val="00307675"/>
    <w:rsid w:val="0031145E"/>
    <w:rsid w:val="00323C71"/>
    <w:rsid w:val="00327DF3"/>
    <w:rsid w:val="00354394"/>
    <w:rsid w:val="00357DEC"/>
    <w:rsid w:val="003628C3"/>
    <w:rsid w:val="003A6B3C"/>
    <w:rsid w:val="003B7C1C"/>
    <w:rsid w:val="003C73D5"/>
    <w:rsid w:val="003F41D6"/>
    <w:rsid w:val="00406A3B"/>
    <w:rsid w:val="0041071D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82A"/>
    <w:rsid w:val="00490732"/>
    <w:rsid w:val="00493A68"/>
    <w:rsid w:val="004A3BC4"/>
    <w:rsid w:val="004D417B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50B5D"/>
    <w:rsid w:val="00551F98"/>
    <w:rsid w:val="00571265"/>
    <w:rsid w:val="00574EB7"/>
    <w:rsid w:val="0057520B"/>
    <w:rsid w:val="00575859"/>
    <w:rsid w:val="0057687A"/>
    <w:rsid w:val="00596E44"/>
    <w:rsid w:val="005A7C21"/>
    <w:rsid w:val="005B2395"/>
    <w:rsid w:val="005B6FB8"/>
    <w:rsid w:val="005B7F7B"/>
    <w:rsid w:val="005C07D0"/>
    <w:rsid w:val="005C67BF"/>
    <w:rsid w:val="006012FD"/>
    <w:rsid w:val="00607826"/>
    <w:rsid w:val="006277D5"/>
    <w:rsid w:val="006311D4"/>
    <w:rsid w:val="00632068"/>
    <w:rsid w:val="006349D6"/>
    <w:rsid w:val="00643000"/>
    <w:rsid w:val="006453FD"/>
    <w:rsid w:val="00654140"/>
    <w:rsid w:val="006652F9"/>
    <w:rsid w:val="00675C7F"/>
    <w:rsid w:val="00676996"/>
    <w:rsid w:val="00676CDB"/>
    <w:rsid w:val="00680C8A"/>
    <w:rsid w:val="006813BD"/>
    <w:rsid w:val="006934A5"/>
    <w:rsid w:val="00697506"/>
    <w:rsid w:val="006B1A8D"/>
    <w:rsid w:val="006D1E63"/>
    <w:rsid w:val="006D51D0"/>
    <w:rsid w:val="006D6CCA"/>
    <w:rsid w:val="006E6ED1"/>
    <w:rsid w:val="0070404C"/>
    <w:rsid w:val="007141E6"/>
    <w:rsid w:val="00717C60"/>
    <w:rsid w:val="00721FB7"/>
    <w:rsid w:val="00733372"/>
    <w:rsid w:val="00762A51"/>
    <w:rsid w:val="007A1612"/>
    <w:rsid w:val="007A47D9"/>
    <w:rsid w:val="007A4B1F"/>
    <w:rsid w:val="007B4F70"/>
    <w:rsid w:val="007C7F86"/>
    <w:rsid w:val="007D4203"/>
    <w:rsid w:val="007D56B0"/>
    <w:rsid w:val="007E2D42"/>
    <w:rsid w:val="007F6159"/>
    <w:rsid w:val="00806F43"/>
    <w:rsid w:val="00807309"/>
    <w:rsid w:val="008153F6"/>
    <w:rsid w:val="00823283"/>
    <w:rsid w:val="00823DA7"/>
    <w:rsid w:val="00831074"/>
    <w:rsid w:val="00833097"/>
    <w:rsid w:val="00833EB9"/>
    <w:rsid w:val="00847A89"/>
    <w:rsid w:val="008569DA"/>
    <w:rsid w:val="008915FA"/>
    <w:rsid w:val="00897C46"/>
    <w:rsid w:val="008A2579"/>
    <w:rsid w:val="008A5E4B"/>
    <w:rsid w:val="008D4F67"/>
    <w:rsid w:val="008D6A26"/>
    <w:rsid w:val="008E1B1E"/>
    <w:rsid w:val="008F313E"/>
    <w:rsid w:val="008F5D76"/>
    <w:rsid w:val="008F5EA5"/>
    <w:rsid w:val="00917961"/>
    <w:rsid w:val="00936656"/>
    <w:rsid w:val="0096155C"/>
    <w:rsid w:val="00964FB9"/>
    <w:rsid w:val="009735B4"/>
    <w:rsid w:val="00980EB3"/>
    <w:rsid w:val="00981983"/>
    <w:rsid w:val="00982699"/>
    <w:rsid w:val="00993800"/>
    <w:rsid w:val="0099508B"/>
    <w:rsid w:val="009A42FF"/>
    <w:rsid w:val="009B1F92"/>
    <w:rsid w:val="009B5A7A"/>
    <w:rsid w:val="009B7BD1"/>
    <w:rsid w:val="009C451E"/>
    <w:rsid w:val="009D5C83"/>
    <w:rsid w:val="009E08D0"/>
    <w:rsid w:val="009E7CAB"/>
    <w:rsid w:val="009F098A"/>
    <w:rsid w:val="00A06AB5"/>
    <w:rsid w:val="00A22204"/>
    <w:rsid w:val="00A36CFE"/>
    <w:rsid w:val="00A84DFD"/>
    <w:rsid w:val="00A916CF"/>
    <w:rsid w:val="00A91D6E"/>
    <w:rsid w:val="00AB0D58"/>
    <w:rsid w:val="00AB6EBE"/>
    <w:rsid w:val="00AE218B"/>
    <w:rsid w:val="00AE59B5"/>
    <w:rsid w:val="00B007AF"/>
    <w:rsid w:val="00B136F6"/>
    <w:rsid w:val="00B17EB1"/>
    <w:rsid w:val="00B31F73"/>
    <w:rsid w:val="00B34AB9"/>
    <w:rsid w:val="00B3534B"/>
    <w:rsid w:val="00B35902"/>
    <w:rsid w:val="00B40569"/>
    <w:rsid w:val="00B54C3F"/>
    <w:rsid w:val="00B63BF6"/>
    <w:rsid w:val="00B76ACD"/>
    <w:rsid w:val="00B812C1"/>
    <w:rsid w:val="00B918F8"/>
    <w:rsid w:val="00B949AD"/>
    <w:rsid w:val="00B96F19"/>
    <w:rsid w:val="00BA1BE2"/>
    <w:rsid w:val="00BB544F"/>
    <w:rsid w:val="00BC3A50"/>
    <w:rsid w:val="00BD0987"/>
    <w:rsid w:val="00BE271F"/>
    <w:rsid w:val="00BE7C2F"/>
    <w:rsid w:val="00C02869"/>
    <w:rsid w:val="00C41E8F"/>
    <w:rsid w:val="00C53A99"/>
    <w:rsid w:val="00C61FD9"/>
    <w:rsid w:val="00C73D93"/>
    <w:rsid w:val="00C74B83"/>
    <w:rsid w:val="00CA21E4"/>
    <w:rsid w:val="00CA5A14"/>
    <w:rsid w:val="00CD6077"/>
    <w:rsid w:val="00CE0137"/>
    <w:rsid w:val="00CE0708"/>
    <w:rsid w:val="00CE6FB3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27C03"/>
    <w:rsid w:val="00D561EE"/>
    <w:rsid w:val="00D66C59"/>
    <w:rsid w:val="00D75CCF"/>
    <w:rsid w:val="00D87153"/>
    <w:rsid w:val="00DA7AD6"/>
    <w:rsid w:val="00DC39DF"/>
    <w:rsid w:val="00DC43A2"/>
    <w:rsid w:val="00DC4D70"/>
    <w:rsid w:val="00DD3CDD"/>
    <w:rsid w:val="00DF453A"/>
    <w:rsid w:val="00DF5A1A"/>
    <w:rsid w:val="00E024A7"/>
    <w:rsid w:val="00E03C4B"/>
    <w:rsid w:val="00E11CA0"/>
    <w:rsid w:val="00E16FED"/>
    <w:rsid w:val="00E25056"/>
    <w:rsid w:val="00E645D9"/>
    <w:rsid w:val="00E73D94"/>
    <w:rsid w:val="00E75233"/>
    <w:rsid w:val="00E80E2D"/>
    <w:rsid w:val="00E82B7B"/>
    <w:rsid w:val="00E937FC"/>
    <w:rsid w:val="00EA4644"/>
    <w:rsid w:val="00ED3DAE"/>
    <w:rsid w:val="00ED4445"/>
    <w:rsid w:val="00F07CAF"/>
    <w:rsid w:val="00F11014"/>
    <w:rsid w:val="00F2665F"/>
    <w:rsid w:val="00F36DD0"/>
    <w:rsid w:val="00F37DAA"/>
    <w:rsid w:val="00F5216B"/>
    <w:rsid w:val="00F52C4B"/>
    <w:rsid w:val="00F53963"/>
    <w:rsid w:val="00F743A1"/>
    <w:rsid w:val="00F94F5F"/>
    <w:rsid w:val="00FA2B13"/>
    <w:rsid w:val="00FA50F4"/>
    <w:rsid w:val="00FC382A"/>
    <w:rsid w:val="00FC5E80"/>
    <w:rsid w:val="00FD09B0"/>
    <w:rsid w:val="00FD2C38"/>
    <w:rsid w:val="00FD56F8"/>
    <w:rsid w:val="00FD57FF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B3"/>
    <w:pPr>
      <w:ind w:left="720"/>
      <w:contextualSpacing/>
    </w:pPr>
  </w:style>
  <w:style w:type="paragraph" w:customStyle="1" w:styleId="ConsPlusNormal">
    <w:name w:val="ConsPlusNormal"/>
    <w:rsid w:val="00CE6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6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716"/>
  </w:style>
  <w:style w:type="paragraph" w:styleId="a8">
    <w:name w:val="footer"/>
    <w:basedOn w:val="a"/>
    <w:link w:val="a9"/>
    <w:uiPriority w:val="99"/>
    <w:unhideWhenUsed/>
    <w:rsid w:val="002B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B3"/>
    <w:pPr>
      <w:ind w:left="720"/>
      <w:contextualSpacing/>
    </w:pPr>
  </w:style>
  <w:style w:type="paragraph" w:customStyle="1" w:styleId="ConsPlusNormal">
    <w:name w:val="ConsPlusNormal"/>
    <w:rsid w:val="00CE6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6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716"/>
  </w:style>
  <w:style w:type="paragraph" w:styleId="a8">
    <w:name w:val="footer"/>
    <w:basedOn w:val="a"/>
    <w:link w:val="a9"/>
    <w:uiPriority w:val="99"/>
    <w:unhideWhenUsed/>
    <w:rsid w:val="002B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FAA783A29AD254E9239155CACBD4052A1A726210455C0816EE12E47AC7AC99FA1369ED10F0C6B91D74CDC5295FAA1B19S2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C2F1-CDC2-456B-B8DD-17E439FD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Токарева Вероника Валентиновна</cp:lastModifiedBy>
  <cp:revision>3</cp:revision>
  <cp:lastPrinted>2019-12-20T06:26:00Z</cp:lastPrinted>
  <dcterms:created xsi:type="dcterms:W3CDTF">2019-12-20T06:47:00Z</dcterms:created>
  <dcterms:modified xsi:type="dcterms:W3CDTF">2019-12-20T06:51:00Z</dcterms:modified>
</cp:coreProperties>
</file>