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D19" w:rsidRDefault="009F5D19" w:rsidP="009F5D19">
      <w:pPr>
        <w:pStyle w:val="5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9F5D19" w:rsidRDefault="009F5D19" w:rsidP="009F5D19"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Президиума </w:t>
      </w:r>
    </w:p>
    <w:p w:rsidR="009F5D19" w:rsidRDefault="009F5D19" w:rsidP="009F5D19"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Удмуртской Республики </w:t>
      </w:r>
    </w:p>
    <w:p w:rsidR="009F5D19" w:rsidRDefault="009F5D19" w:rsidP="005C6171">
      <w:pPr>
        <w:pStyle w:val="5"/>
        <w:rPr>
          <w:sz w:val="28"/>
          <w:szCs w:val="28"/>
        </w:rPr>
      </w:pPr>
      <w:r>
        <w:rPr>
          <w:sz w:val="28"/>
          <w:szCs w:val="28"/>
        </w:rPr>
        <w:t>«</w:t>
      </w:r>
      <w:r w:rsidR="005C6171">
        <w:rPr>
          <w:sz w:val="28"/>
          <w:szCs w:val="28"/>
        </w:rPr>
        <w:t xml:space="preserve">О снятии с контроля постановлений Президиума Государственного Совета Удмуртской Республики </w:t>
      </w:r>
      <w:r w:rsidR="00310A0D">
        <w:rPr>
          <w:sz w:val="28"/>
          <w:szCs w:val="28"/>
        </w:rPr>
        <w:t>шестого</w:t>
      </w:r>
      <w:r w:rsidR="005C6171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»</w:t>
      </w:r>
    </w:p>
    <w:p w:rsidR="009F5D19" w:rsidRDefault="009F5D19" w:rsidP="009F5D19">
      <w:pPr>
        <w:pStyle w:val="5"/>
        <w:rPr>
          <w:sz w:val="28"/>
          <w:szCs w:val="28"/>
        </w:rPr>
      </w:pPr>
    </w:p>
    <w:p w:rsidR="009F5D19" w:rsidRDefault="009F5D19" w:rsidP="009F5D19">
      <w:pPr>
        <w:jc w:val="center"/>
        <w:rPr>
          <w:b/>
          <w:sz w:val="28"/>
          <w:szCs w:val="28"/>
        </w:rPr>
      </w:pPr>
    </w:p>
    <w:p w:rsidR="00CC34C8" w:rsidRDefault="00CC34C8" w:rsidP="00CC34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контроле постоянных комисси</w:t>
      </w:r>
      <w:r w:rsidR="003C4A02">
        <w:rPr>
          <w:sz w:val="28"/>
          <w:szCs w:val="28"/>
        </w:rPr>
        <w:t>й</w:t>
      </w:r>
      <w:r>
        <w:rPr>
          <w:sz w:val="28"/>
          <w:szCs w:val="28"/>
        </w:rPr>
        <w:t xml:space="preserve"> Государственного Совета Уд</w:t>
      </w:r>
      <w:r w:rsidR="00310A0D">
        <w:rPr>
          <w:sz w:val="28"/>
          <w:szCs w:val="28"/>
        </w:rPr>
        <w:t>муртской Республики находится 19</w:t>
      </w:r>
      <w:r>
        <w:rPr>
          <w:sz w:val="28"/>
          <w:szCs w:val="28"/>
        </w:rPr>
        <w:t xml:space="preserve"> постановлений</w:t>
      </w:r>
      <w:r w:rsidRPr="00CC34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Президиума Государственного Совета Удмуртской Республики. </w:t>
      </w:r>
    </w:p>
    <w:p w:rsidR="00CC34C8" w:rsidRDefault="00CC34C8" w:rsidP="00CC34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постановления Президиума Государственного Совета Удмуртской Республики</w:t>
      </w:r>
      <w:r w:rsidR="00D707A5">
        <w:rPr>
          <w:sz w:val="28"/>
          <w:szCs w:val="28"/>
        </w:rPr>
        <w:t xml:space="preserve"> </w:t>
      </w:r>
      <w:r w:rsidR="00DF20EC">
        <w:rPr>
          <w:sz w:val="28"/>
          <w:szCs w:val="28"/>
        </w:rPr>
        <w:t>предлагается снять с контроля 9</w:t>
      </w:r>
      <w:r>
        <w:rPr>
          <w:sz w:val="28"/>
          <w:szCs w:val="28"/>
        </w:rPr>
        <w:t xml:space="preserve"> постановлений Президиума Государственно</w:t>
      </w:r>
      <w:r w:rsidR="003C4A02">
        <w:rPr>
          <w:sz w:val="28"/>
          <w:szCs w:val="28"/>
        </w:rPr>
        <w:t>го Совета Удмуртской Республики</w:t>
      </w:r>
      <w:r>
        <w:rPr>
          <w:sz w:val="28"/>
          <w:szCs w:val="28"/>
        </w:rPr>
        <w:t xml:space="preserve"> в связи с </w:t>
      </w:r>
      <w:r w:rsidR="0044786D">
        <w:rPr>
          <w:sz w:val="28"/>
          <w:szCs w:val="28"/>
        </w:rPr>
        <w:t xml:space="preserve">их </w:t>
      </w:r>
      <w:r>
        <w:rPr>
          <w:sz w:val="28"/>
          <w:szCs w:val="28"/>
        </w:rPr>
        <w:t>исполнением.</w:t>
      </w:r>
    </w:p>
    <w:p w:rsidR="00CC34C8" w:rsidRDefault="00310A0D" w:rsidP="00CC34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C34C8">
        <w:rPr>
          <w:sz w:val="28"/>
          <w:szCs w:val="28"/>
        </w:rPr>
        <w:t>нфо</w:t>
      </w:r>
      <w:r w:rsidR="00D707A5">
        <w:rPr>
          <w:sz w:val="28"/>
          <w:szCs w:val="28"/>
        </w:rPr>
        <w:t>р</w:t>
      </w:r>
      <w:r w:rsidR="00965FF1">
        <w:rPr>
          <w:sz w:val="28"/>
          <w:szCs w:val="28"/>
        </w:rPr>
        <w:t>мация</w:t>
      </w:r>
      <w:r>
        <w:rPr>
          <w:sz w:val="28"/>
          <w:szCs w:val="28"/>
        </w:rPr>
        <w:t xml:space="preserve"> об исполнении указанных </w:t>
      </w:r>
      <w:r w:rsidR="0044786D">
        <w:rPr>
          <w:sz w:val="28"/>
          <w:szCs w:val="28"/>
        </w:rPr>
        <w:t>9</w:t>
      </w:r>
      <w:r w:rsidR="00CC34C8">
        <w:rPr>
          <w:sz w:val="28"/>
          <w:szCs w:val="28"/>
        </w:rPr>
        <w:t xml:space="preserve"> постановлений Президиума Государственного Совета Удмуртской Республики, поставленных на контроль за период </w:t>
      </w:r>
      <w:r w:rsidR="00CC34C8" w:rsidRPr="00871824">
        <w:rPr>
          <w:sz w:val="28"/>
          <w:szCs w:val="28"/>
        </w:rPr>
        <w:t xml:space="preserve">с </w:t>
      </w:r>
      <w:r w:rsidR="00871824" w:rsidRPr="00871824">
        <w:rPr>
          <w:sz w:val="28"/>
          <w:szCs w:val="28"/>
        </w:rPr>
        <w:t>12 октября 2017</w:t>
      </w:r>
      <w:r w:rsidR="00D707A5" w:rsidRPr="00871824">
        <w:rPr>
          <w:sz w:val="28"/>
          <w:szCs w:val="28"/>
        </w:rPr>
        <w:t xml:space="preserve"> года</w:t>
      </w:r>
      <w:r w:rsidR="00CC34C8" w:rsidRPr="00871824">
        <w:rPr>
          <w:sz w:val="28"/>
          <w:szCs w:val="28"/>
        </w:rPr>
        <w:t xml:space="preserve"> по </w:t>
      </w:r>
      <w:r w:rsidR="00D707A5" w:rsidRPr="00871824">
        <w:rPr>
          <w:sz w:val="28"/>
          <w:szCs w:val="28"/>
        </w:rPr>
        <w:t>31</w:t>
      </w:r>
      <w:r w:rsidR="00871824" w:rsidRPr="00871824">
        <w:rPr>
          <w:sz w:val="28"/>
          <w:szCs w:val="28"/>
        </w:rPr>
        <w:t xml:space="preserve"> декабря 2018</w:t>
      </w:r>
      <w:r w:rsidR="00D707A5" w:rsidRPr="00871824">
        <w:rPr>
          <w:sz w:val="28"/>
          <w:szCs w:val="28"/>
        </w:rPr>
        <w:t xml:space="preserve"> года</w:t>
      </w:r>
      <w:r w:rsidR="00CC34C8" w:rsidRPr="00871824">
        <w:rPr>
          <w:sz w:val="28"/>
          <w:szCs w:val="28"/>
        </w:rPr>
        <w:t xml:space="preserve">, указана </w:t>
      </w:r>
      <w:r w:rsidR="00CC34C8">
        <w:rPr>
          <w:sz w:val="28"/>
          <w:szCs w:val="28"/>
        </w:rPr>
        <w:t>в приложении к проекту.</w:t>
      </w:r>
    </w:p>
    <w:p w:rsidR="009F5D19" w:rsidRDefault="009F5D19" w:rsidP="00CC34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Президиума Государственного Совета Удмуртской Республики </w:t>
      </w:r>
      <w:r w:rsidR="00222212">
        <w:rPr>
          <w:sz w:val="28"/>
          <w:szCs w:val="28"/>
        </w:rPr>
        <w:t xml:space="preserve">согласован с председателями постоянных комиссий Государственного Совета Удмуртской Республики </w:t>
      </w:r>
      <w:r w:rsidR="00CC34C8">
        <w:rPr>
          <w:sz w:val="28"/>
          <w:szCs w:val="28"/>
        </w:rPr>
        <w:t xml:space="preserve">и Правовым </w:t>
      </w:r>
      <w:r w:rsidR="0044786D">
        <w:rPr>
          <w:sz w:val="28"/>
          <w:szCs w:val="28"/>
        </w:rPr>
        <w:t>у</w:t>
      </w:r>
      <w:r w:rsidR="00CC34C8">
        <w:rPr>
          <w:sz w:val="28"/>
          <w:szCs w:val="28"/>
        </w:rPr>
        <w:t>правлением Аппарата Государственного Совета Удмуртской Республики</w:t>
      </w:r>
      <w:r w:rsidR="003A3C5E">
        <w:rPr>
          <w:sz w:val="28"/>
          <w:szCs w:val="28"/>
        </w:rPr>
        <w:t>.</w:t>
      </w:r>
    </w:p>
    <w:p w:rsidR="0044786D" w:rsidRDefault="0044786D" w:rsidP="00CC34C8">
      <w:pPr>
        <w:ind w:firstLine="708"/>
        <w:jc w:val="both"/>
        <w:rPr>
          <w:sz w:val="28"/>
          <w:szCs w:val="28"/>
        </w:rPr>
      </w:pPr>
    </w:p>
    <w:p w:rsidR="0044786D" w:rsidRDefault="0044786D" w:rsidP="00CC34C8">
      <w:pPr>
        <w:ind w:firstLine="708"/>
        <w:jc w:val="both"/>
        <w:rPr>
          <w:sz w:val="28"/>
          <w:szCs w:val="28"/>
        </w:rPr>
      </w:pPr>
    </w:p>
    <w:p w:rsidR="0044786D" w:rsidRDefault="0044786D" w:rsidP="00447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44786D" w:rsidRDefault="0044786D" w:rsidP="00447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управления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О.В.Володоманов</w:t>
      </w:r>
      <w:proofErr w:type="spellEnd"/>
    </w:p>
    <w:p w:rsidR="009F5D19" w:rsidRDefault="009F5D19" w:rsidP="009F5D19"/>
    <w:p w:rsidR="00377D3D" w:rsidRDefault="00377D3D"/>
    <w:sectPr w:rsidR="0037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DB"/>
    <w:rsid w:val="00066D30"/>
    <w:rsid w:val="001B61C6"/>
    <w:rsid w:val="00222212"/>
    <w:rsid w:val="002338F3"/>
    <w:rsid w:val="00276DB2"/>
    <w:rsid w:val="00302ABB"/>
    <w:rsid w:val="00310A0D"/>
    <w:rsid w:val="00312F17"/>
    <w:rsid w:val="00377D3D"/>
    <w:rsid w:val="003A3951"/>
    <w:rsid w:val="003A3C5E"/>
    <w:rsid w:val="003C4A02"/>
    <w:rsid w:val="003C6BDB"/>
    <w:rsid w:val="003D5D0B"/>
    <w:rsid w:val="00443625"/>
    <w:rsid w:val="0044786D"/>
    <w:rsid w:val="005430C5"/>
    <w:rsid w:val="00566798"/>
    <w:rsid w:val="005725D8"/>
    <w:rsid w:val="005834B5"/>
    <w:rsid w:val="005A3829"/>
    <w:rsid w:val="005C6171"/>
    <w:rsid w:val="00673908"/>
    <w:rsid w:val="00790896"/>
    <w:rsid w:val="00871824"/>
    <w:rsid w:val="00965FF1"/>
    <w:rsid w:val="009F5D19"/>
    <w:rsid w:val="00A14C29"/>
    <w:rsid w:val="00B27D23"/>
    <w:rsid w:val="00BB2D5A"/>
    <w:rsid w:val="00C54906"/>
    <w:rsid w:val="00CC34C8"/>
    <w:rsid w:val="00D337BA"/>
    <w:rsid w:val="00D707A5"/>
    <w:rsid w:val="00D86E15"/>
    <w:rsid w:val="00DF20EC"/>
    <w:rsid w:val="00E0301B"/>
    <w:rsid w:val="00E320B6"/>
    <w:rsid w:val="00E633EB"/>
    <w:rsid w:val="00E768D4"/>
    <w:rsid w:val="00F50148"/>
    <w:rsid w:val="00F82D55"/>
    <w:rsid w:val="00F8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221EB-10B1-424C-9925-9B2221F5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D19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5D19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F5D19"/>
    <w:rPr>
      <w:rFonts w:eastAsia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Гайнулина Ирина Рудольфовна</dc:creator>
  <cp:lastModifiedBy>Володоманов Олег Владимирович</cp:lastModifiedBy>
  <cp:revision>11</cp:revision>
  <cp:lastPrinted>2016-02-24T12:12:00Z</cp:lastPrinted>
  <dcterms:created xsi:type="dcterms:W3CDTF">2017-01-16T05:48:00Z</dcterms:created>
  <dcterms:modified xsi:type="dcterms:W3CDTF">2019-01-25T04:53:00Z</dcterms:modified>
</cp:coreProperties>
</file>