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F5" w:rsidRDefault="004A5CF5" w:rsidP="00CA4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B1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A5CF5" w:rsidRDefault="004A5CF5" w:rsidP="00CA4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закона Удмуртской Республики</w:t>
      </w:r>
    </w:p>
    <w:p w:rsidR="00CA4C2E" w:rsidRDefault="004A5CF5" w:rsidP="00CA4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CA4C2E">
        <w:rPr>
          <w:rFonts w:ascii="Times New Roman" w:hAnsi="Times New Roman"/>
          <w:b/>
          <w:sz w:val="28"/>
          <w:szCs w:val="28"/>
        </w:rPr>
        <w:t xml:space="preserve">Об ограничении розничной продажи несовершеннолетним  </w:t>
      </w:r>
    </w:p>
    <w:p w:rsidR="00CA4C2E" w:rsidRDefault="00CA4C2E" w:rsidP="00CA4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электронных систем доставки никотина и жидкостей для них </w:t>
      </w:r>
    </w:p>
    <w:p w:rsidR="00CA4C2E" w:rsidRDefault="00CA4C2E" w:rsidP="00CA4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о внесении изменений в Закон Удмуртской Республики </w:t>
      </w:r>
    </w:p>
    <w:p w:rsidR="00CA4C2E" w:rsidRDefault="00CA4C2E" w:rsidP="00CA4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Об установлении административной ответственности за отдельные виды правонарушений»</w:t>
      </w:r>
    </w:p>
    <w:p w:rsidR="004A5CF5" w:rsidRDefault="004A5CF5" w:rsidP="00CA4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CF5" w:rsidRPr="00CA4C2E" w:rsidRDefault="00255240" w:rsidP="00CA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A4C2E">
        <w:rPr>
          <w:rFonts w:ascii="Times New Roman" w:hAnsi="Times New Roman"/>
          <w:sz w:val="28"/>
          <w:szCs w:val="28"/>
        </w:rPr>
        <w:t>Проект закона Удмуртской Республики «</w:t>
      </w:r>
      <w:r w:rsidR="00CA4C2E" w:rsidRPr="00CA4C2E">
        <w:rPr>
          <w:rFonts w:ascii="Times New Roman" w:hAnsi="Times New Roman"/>
          <w:sz w:val="28"/>
          <w:szCs w:val="28"/>
        </w:rPr>
        <w:t xml:space="preserve">Об ограничении розничной продажи несовершеннолетним электронных систем доставки никотина </w:t>
      </w:r>
      <w:r w:rsidR="00CA4C2E" w:rsidRPr="006636AC">
        <w:rPr>
          <w:rFonts w:ascii="Times New Roman" w:hAnsi="Times New Roman"/>
          <w:sz w:val="28"/>
          <w:szCs w:val="28"/>
        </w:rPr>
        <w:t>и жидкостей для них</w:t>
      </w:r>
      <w:r w:rsidR="00CA4C2E" w:rsidRPr="00CA4C2E">
        <w:rPr>
          <w:rFonts w:ascii="Times New Roman" w:hAnsi="Times New Roman"/>
          <w:sz w:val="28"/>
          <w:szCs w:val="28"/>
        </w:rPr>
        <w:t xml:space="preserve"> и о внесении изменений в Закон Удмуртской Республики</w:t>
      </w:r>
      <w:r w:rsidR="00CA4C2E">
        <w:rPr>
          <w:rFonts w:ascii="Times New Roman" w:hAnsi="Times New Roman"/>
          <w:sz w:val="28"/>
          <w:szCs w:val="28"/>
        </w:rPr>
        <w:t xml:space="preserve"> </w:t>
      </w:r>
      <w:r w:rsidR="00CA4C2E" w:rsidRPr="00CA4C2E">
        <w:rPr>
          <w:rFonts w:ascii="Times New Roman" w:hAnsi="Times New Roman"/>
          <w:sz w:val="28"/>
          <w:szCs w:val="28"/>
        </w:rPr>
        <w:t>«</w:t>
      </w:r>
      <w:r w:rsidR="00CA4C2E" w:rsidRPr="006636AC">
        <w:rPr>
          <w:rFonts w:ascii="Times New Roman" w:hAnsi="Times New Roman"/>
          <w:sz w:val="28"/>
          <w:szCs w:val="28"/>
        </w:rPr>
        <w:t xml:space="preserve">Об установлении административной ответственности за отдельные виды правонарушений» (далее – проект закона) </w:t>
      </w:r>
      <w:r w:rsidRPr="00CA4C2E">
        <w:rPr>
          <w:rFonts w:ascii="Times New Roman" w:hAnsi="Times New Roman"/>
          <w:sz w:val="28"/>
          <w:szCs w:val="28"/>
        </w:rPr>
        <w:t xml:space="preserve">разработан </w:t>
      </w:r>
      <w:r w:rsidR="004A5CF5" w:rsidRPr="00CA4C2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ноября 2011 года № 323-ФЗ </w:t>
      </w:r>
      <w:r w:rsidRPr="00CA4C2E">
        <w:rPr>
          <w:rFonts w:ascii="Times New Roman" w:hAnsi="Times New Roman"/>
          <w:sz w:val="28"/>
          <w:szCs w:val="28"/>
        </w:rPr>
        <w:t>«</w:t>
      </w:r>
      <w:r w:rsidR="004A5CF5" w:rsidRPr="00CA4C2E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Pr="00CA4C2E">
        <w:rPr>
          <w:rFonts w:ascii="Times New Roman" w:hAnsi="Times New Roman"/>
          <w:sz w:val="28"/>
          <w:szCs w:val="28"/>
        </w:rPr>
        <w:t>»</w:t>
      </w:r>
      <w:r w:rsidR="004A5CF5" w:rsidRPr="00CA4C2E">
        <w:rPr>
          <w:rFonts w:ascii="Times New Roman" w:hAnsi="Times New Roman"/>
          <w:sz w:val="28"/>
          <w:szCs w:val="28"/>
        </w:rPr>
        <w:t xml:space="preserve"> и от 24 июля</w:t>
      </w:r>
      <w:proofErr w:type="gramEnd"/>
      <w:r w:rsidR="004A5CF5" w:rsidRPr="00CA4C2E">
        <w:rPr>
          <w:rFonts w:ascii="Times New Roman" w:hAnsi="Times New Roman"/>
          <w:sz w:val="28"/>
          <w:szCs w:val="28"/>
        </w:rPr>
        <w:t xml:space="preserve"> 1998 года № 124-ФЗ </w:t>
      </w:r>
      <w:r w:rsidRPr="00CA4C2E">
        <w:rPr>
          <w:rFonts w:ascii="Times New Roman" w:hAnsi="Times New Roman"/>
          <w:sz w:val="28"/>
          <w:szCs w:val="28"/>
        </w:rPr>
        <w:t>«</w:t>
      </w:r>
      <w:r w:rsidR="004A5CF5" w:rsidRPr="00CA4C2E">
        <w:rPr>
          <w:rFonts w:ascii="Times New Roman" w:hAnsi="Times New Roman"/>
          <w:sz w:val="28"/>
          <w:szCs w:val="28"/>
        </w:rPr>
        <w:t>Об основных гарантиях прав реб</w:t>
      </w:r>
      <w:r w:rsidRPr="00CA4C2E">
        <w:rPr>
          <w:rFonts w:ascii="Times New Roman" w:hAnsi="Times New Roman"/>
          <w:sz w:val="28"/>
          <w:szCs w:val="28"/>
        </w:rPr>
        <w:t>ё</w:t>
      </w:r>
      <w:r w:rsidR="004A5CF5" w:rsidRPr="00CA4C2E">
        <w:rPr>
          <w:rFonts w:ascii="Times New Roman" w:hAnsi="Times New Roman"/>
          <w:sz w:val="28"/>
          <w:szCs w:val="28"/>
        </w:rPr>
        <w:t>нка в Российской Федерации</w:t>
      </w:r>
      <w:r w:rsidRPr="00CA4C2E">
        <w:rPr>
          <w:rFonts w:ascii="Times New Roman" w:hAnsi="Times New Roman"/>
          <w:sz w:val="28"/>
          <w:szCs w:val="28"/>
        </w:rPr>
        <w:t>»</w:t>
      </w:r>
      <w:r w:rsidR="004A5CF5" w:rsidRPr="00CA4C2E">
        <w:rPr>
          <w:rFonts w:ascii="Times New Roman" w:hAnsi="Times New Roman"/>
          <w:sz w:val="28"/>
          <w:szCs w:val="28"/>
        </w:rPr>
        <w:t xml:space="preserve"> в целях защиты жизни, здоровья, нравственности и обеспечения безопасности лиц, не достигших восемнадцатилетнего возраста.</w:t>
      </w:r>
    </w:p>
    <w:p w:rsidR="006F712B" w:rsidRDefault="00255240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C2E">
        <w:rPr>
          <w:rFonts w:ascii="Times New Roman" w:hAnsi="Times New Roman"/>
          <w:sz w:val="28"/>
          <w:szCs w:val="28"/>
        </w:rPr>
        <w:t>Проект закона</w:t>
      </w:r>
      <w:r w:rsidR="004A5CF5" w:rsidRPr="00CA4C2E">
        <w:rPr>
          <w:rFonts w:ascii="Times New Roman" w:hAnsi="Times New Roman"/>
          <w:sz w:val="28"/>
          <w:szCs w:val="28"/>
        </w:rPr>
        <w:t xml:space="preserve"> устанавливает на территории </w:t>
      </w:r>
      <w:r w:rsidRPr="00CA4C2E">
        <w:rPr>
          <w:rFonts w:ascii="Times New Roman" w:hAnsi="Times New Roman"/>
          <w:sz w:val="28"/>
          <w:szCs w:val="28"/>
        </w:rPr>
        <w:t xml:space="preserve">Удмуртской </w:t>
      </w:r>
      <w:proofErr w:type="gramStart"/>
      <w:r w:rsidRPr="00CA4C2E">
        <w:rPr>
          <w:rFonts w:ascii="Times New Roman" w:hAnsi="Times New Roman"/>
          <w:sz w:val="28"/>
          <w:szCs w:val="28"/>
        </w:rPr>
        <w:t>Республики</w:t>
      </w:r>
      <w:r w:rsidR="004A5CF5" w:rsidRPr="00CA4C2E">
        <w:rPr>
          <w:rFonts w:ascii="Times New Roman" w:hAnsi="Times New Roman"/>
          <w:sz w:val="28"/>
          <w:szCs w:val="28"/>
        </w:rPr>
        <w:t xml:space="preserve"> ограничения продажи электронных систем доставки</w:t>
      </w:r>
      <w:proofErr w:type="gramEnd"/>
      <w:r w:rsidR="004A5CF5" w:rsidRPr="00CA4C2E">
        <w:rPr>
          <w:rFonts w:ascii="Times New Roman" w:hAnsi="Times New Roman"/>
          <w:sz w:val="28"/>
          <w:szCs w:val="28"/>
        </w:rPr>
        <w:t xml:space="preserve"> никотина</w:t>
      </w:r>
      <w:r w:rsidR="00797656">
        <w:rPr>
          <w:rFonts w:ascii="Times New Roman" w:hAnsi="Times New Roman"/>
          <w:sz w:val="28"/>
          <w:szCs w:val="28"/>
        </w:rPr>
        <w:t xml:space="preserve"> (ЭСДН)</w:t>
      </w:r>
      <w:r w:rsidR="004A5CF5" w:rsidRPr="004A5CF5">
        <w:rPr>
          <w:rFonts w:ascii="Times New Roman" w:hAnsi="Times New Roman"/>
          <w:sz w:val="28"/>
          <w:szCs w:val="28"/>
        </w:rPr>
        <w:t>, жидкостей для электронных систем доставки никотина, а также безникотиновых жидкостей для электронных систем доставки никотина</w:t>
      </w:r>
      <w:r w:rsidR="00A10A50">
        <w:rPr>
          <w:rFonts w:ascii="Times New Roman" w:hAnsi="Times New Roman"/>
          <w:sz w:val="28"/>
          <w:szCs w:val="28"/>
        </w:rPr>
        <w:t xml:space="preserve"> лицам, не достигшим восемнадцатилетнего возраста (далее – несовершеннолетние)</w:t>
      </w:r>
      <w:r w:rsidR="004A5CF5" w:rsidRPr="004A5CF5">
        <w:rPr>
          <w:rFonts w:ascii="Times New Roman" w:hAnsi="Times New Roman"/>
          <w:sz w:val="28"/>
          <w:szCs w:val="28"/>
        </w:rPr>
        <w:t>.</w:t>
      </w:r>
    </w:p>
    <w:p w:rsidR="004A5CF5" w:rsidRPr="00E964D4" w:rsidRDefault="006F712B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82">
        <w:rPr>
          <w:rFonts w:ascii="Times New Roman" w:hAnsi="Times New Roman"/>
          <w:sz w:val="28"/>
          <w:szCs w:val="28"/>
        </w:rPr>
        <w:t>В связи с вступлением в силу Федерального закона от 23</w:t>
      </w:r>
      <w:r w:rsidR="00E964D4">
        <w:rPr>
          <w:rFonts w:ascii="Times New Roman" w:hAnsi="Times New Roman"/>
          <w:sz w:val="28"/>
          <w:szCs w:val="28"/>
        </w:rPr>
        <w:t xml:space="preserve"> декабря </w:t>
      </w:r>
      <w:r w:rsidRPr="007F1E82">
        <w:rPr>
          <w:rFonts w:ascii="Times New Roman" w:hAnsi="Times New Roman"/>
          <w:sz w:val="28"/>
          <w:szCs w:val="28"/>
        </w:rPr>
        <w:t xml:space="preserve">2013 </w:t>
      </w:r>
      <w:r w:rsidR="00E964D4">
        <w:rPr>
          <w:rFonts w:ascii="Times New Roman" w:hAnsi="Times New Roman"/>
          <w:sz w:val="28"/>
          <w:szCs w:val="28"/>
        </w:rPr>
        <w:t xml:space="preserve">года </w:t>
      </w:r>
      <w:r w:rsidRPr="007F1E82">
        <w:rPr>
          <w:rFonts w:ascii="Times New Roman" w:hAnsi="Times New Roman"/>
          <w:sz w:val="28"/>
          <w:szCs w:val="28"/>
        </w:rPr>
        <w:t>№ 15-ФЗ «Об охране здоровья граждан от воздействия окружающего табачного дыма и последствий потребления табака», запрещающего курение табака в общественных местах, в России активизировалось использование различных электронных систем доставки никотина (ЭСДН) или продуктов, не являющихся никотином (ЭСДПН) – «</w:t>
      </w:r>
      <w:proofErr w:type="spellStart"/>
      <w:r w:rsidRPr="00E964D4">
        <w:rPr>
          <w:rFonts w:ascii="Times New Roman" w:hAnsi="Times New Roman"/>
          <w:sz w:val="28"/>
          <w:szCs w:val="28"/>
        </w:rPr>
        <w:t>вейпинг</w:t>
      </w:r>
      <w:proofErr w:type="spellEnd"/>
      <w:r w:rsidRPr="00E964D4">
        <w:rPr>
          <w:rFonts w:ascii="Times New Roman" w:hAnsi="Times New Roman"/>
          <w:sz w:val="28"/>
          <w:szCs w:val="28"/>
        </w:rPr>
        <w:t>».</w:t>
      </w:r>
    </w:p>
    <w:p w:rsidR="00BF2F63" w:rsidRPr="007F1E82" w:rsidRDefault="00BF2F63" w:rsidP="00CA4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82">
        <w:rPr>
          <w:rFonts w:ascii="Times New Roman" w:hAnsi="Times New Roman"/>
          <w:sz w:val="28"/>
          <w:szCs w:val="28"/>
        </w:rPr>
        <w:t xml:space="preserve">В докладе </w:t>
      </w:r>
      <w:hyperlink r:id="rId9" w:history="1">
        <w:r w:rsidRPr="007F1E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Всемирной организации здравоохранения</w:t>
        </w:r>
      </w:hyperlink>
      <w:r w:rsidRPr="007F1E82">
        <w:rPr>
          <w:rFonts w:ascii="Times New Roman" w:hAnsi="Times New Roman"/>
          <w:sz w:val="28"/>
          <w:szCs w:val="28"/>
          <w:lang w:eastAsia="ru-RU"/>
        </w:rPr>
        <w:t xml:space="preserve"> «Электронные системы доставки никотина (ЭСДН)» </w:t>
      </w:r>
      <w:r w:rsidR="006F712B" w:rsidRPr="007F1E82">
        <w:rPr>
          <w:rFonts w:ascii="Times New Roman" w:hAnsi="Times New Roman"/>
          <w:sz w:val="28"/>
          <w:szCs w:val="28"/>
          <w:lang w:eastAsia="ru-RU"/>
        </w:rPr>
        <w:t xml:space="preserve">отмечено, </w:t>
      </w:r>
      <w:r w:rsidRPr="007F1E82">
        <w:rPr>
          <w:rFonts w:ascii="Times New Roman" w:hAnsi="Times New Roman"/>
          <w:sz w:val="28"/>
          <w:szCs w:val="28"/>
          <w:lang w:eastAsia="ru-RU"/>
        </w:rPr>
        <w:t>что распространение ЭСДН приобретает масштаб эпидемии.</w:t>
      </w:r>
      <w:r w:rsidR="006F712B" w:rsidRPr="007F1E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2F63" w:rsidRPr="007F1E82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82">
        <w:rPr>
          <w:rFonts w:ascii="Times New Roman" w:hAnsi="Times New Roman"/>
          <w:sz w:val="28"/>
          <w:szCs w:val="28"/>
        </w:rPr>
        <w:t>Изделия имеют картридж с раствором, содержащим никотин в концентрации от нуля до 4,8%. Чащ</w:t>
      </w:r>
      <w:r w:rsidR="00E964D4">
        <w:rPr>
          <w:rFonts w:ascii="Times New Roman" w:hAnsi="Times New Roman"/>
          <w:sz w:val="28"/>
          <w:szCs w:val="28"/>
        </w:rPr>
        <w:t>е всего используются растворы 1,</w:t>
      </w:r>
      <w:r w:rsidRPr="007F1E82">
        <w:rPr>
          <w:rFonts w:ascii="Times New Roman" w:hAnsi="Times New Roman"/>
          <w:sz w:val="28"/>
          <w:szCs w:val="28"/>
        </w:rPr>
        <w:t>2%-</w:t>
      </w:r>
      <w:r w:rsidR="00E964D4">
        <w:rPr>
          <w:rFonts w:ascii="Times New Roman" w:hAnsi="Times New Roman"/>
          <w:sz w:val="28"/>
          <w:szCs w:val="28"/>
        </w:rPr>
        <w:t>2,</w:t>
      </w:r>
      <w:r w:rsidRPr="007F1E82">
        <w:rPr>
          <w:rFonts w:ascii="Times New Roman" w:hAnsi="Times New Roman"/>
          <w:sz w:val="28"/>
          <w:szCs w:val="28"/>
        </w:rPr>
        <w:t>4% никотина.</w:t>
      </w:r>
      <w:r w:rsidR="006F712B" w:rsidRPr="007F1E82">
        <w:rPr>
          <w:rFonts w:ascii="Times New Roman" w:hAnsi="Times New Roman"/>
          <w:sz w:val="28"/>
          <w:szCs w:val="28"/>
        </w:rPr>
        <w:t xml:space="preserve"> </w:t>
      </w:r>
      <w:r w:rsidRPr="007F1E82">
        <w:rPr>
          <w:rFonts w:ascii="Times New Roman" w:hAnsi="Times New Roman"/>
          <w:sz w:val="28"/>
          <w:szCs w:val="28"/>
        </w:rPr>
        <w:t>Используемые в ЭСДН растворы содержат и другие химические вещества, некоторые из которых считаются токсичными. </w:t>
      </w:r>
    </w:p>
    <w:p w:rsidR="00BF2F63" w:rsidRPr="00BF2F63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E82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7F1E82">
        <w:rPr>
          <w:rFonts w:ascii="Times New Roman" w:hAnsi="Times New Roman"/>
          <w:sz w:val="28"/>
          <w:szCs w:val="28"/>
        </w:rPr>
        <w:t xml:space="preserve"> обращает внимание на то, что производители </w:t>
      </w:r>
      <w:r w:rsidRPr="00BF2F63">
        <w:rPr>
          <w:rFonts w:ascii="Times New Roman" w:hAnsi="Times New Roman"/>
          <w:sz w:val="28"/>
          <w:szCs w:val="28"/>
        </w:rPr>
        <w:t>используют агрессивное продвижение устрой</w:t>
      </w:r>
      <w:proofErr w:type="gramStart"/>
      <w:r w:rsidRPr="00BF2F63">
        <w:rPr>
          <w:rFonts w:ascii="Times New Roman" w:hAnsi="Times New Roman"/>
          <w:sz w:val="28"/>
          <w:szCs w:val="28"/>
        </w:rPr>
        <w:t>ств дл</w:t>
      </w:r>
      <w:proofErr w:type="gramEnd"/>
      <w:r w:rsidRPr="00BF2F6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BF2F63">
        <w:rPr>
          <w:rFonts w:ascii="Times New Roman" w:hAnsi="Times New Roman"/>
          <w:sz w:val="28"/>
          <w:szCs w:val="28"/>
        </w:rPr>
        <w:t>вейпинга</w:t>
      </w:r>
      <w:proofErr w:type="spellEnd"/>
      <w:r w:rsidRPr="00BF2F63">
        <w:rPr>
          <w:rFonts w:ascii="Times New Roman" w:hAnsi="Times New Roman"/>
          <w:sz w:val="28"/>
          <w:szCs w:val="28"/>
        </w:rPr>
        <w:t xml:space="preserve">. </w:t>
      </w:r>
      <w:r w:rsidR="006F712B">
        <w:rPr>
          <w:rFonts w:ascii="Times New Roman" w:hAnsi="Times New Roman"/>
          <w:sz w:val="28"/>
          <w:szCs w:val="28"/>
        </w:rPr>
        <w:t xml:space="preserve">ЭСДН </w:t>
      </w:r>
      <w:r w:rsidRPr="00BF2F63">
        <w:rPr>
          <w:rFonts w:ascii="Times New Roman" w:hAnsi="Times New Roman"/>
          <w:sz w:val="28"/>
          <w:szCs w:val="28"/>
        </w:rPr>
        <w:t xml:space="preserve">могут бездоказательно позиционироваться производителями в качестве средства </w:t>
      </w:r>
      <w:proofErr w:type="spellStart"/>
      <w:r w:rsidRPr="00BF2F63">
        <w:rPr>
          <w:rFonts w:ascii="Times New Roman" w:hAnsi="Times New Roman"/>
          <w:sz w:val="28"/>
          <w:szCs w:val="28"/>
        </w:rPr>
        <w:t>никотинзаместительной</w:t>
      </w:r>
      <w:proofErr w:type="spellEnd"/>
      <w:r w:rsidRPr="00BF2F63">
        <w:rPr>
          <w:rFonts w:ascii="Times New Roman" w:hAnsi="Times New Roman"/>
          <w:sz w:val="28"/>
          <w:szCs w:val="28"/>
        </w:rPr>
        <w:t xml:space="preserve"> терапии, однако они, фактически, могут способствовать распространению никотиновой зависимости и увеличению потребления никотина. Например, они чрезвычайно популярны среди </w:t>
      </w:r>
      <w:r w:rsidRPr="00BF2F63">
        <w:rPr>
          <w:rFonts w:ascii="Times New Roman" w:hAnsi="Times New Roman"/>
          <w:sz w:val="28"/>
          <w:szCs w:val="28"/>
        </w:rPr>
        <w:lastRenderedPageBreak/>
        <w:t>школьников и подростков и способствуют распространению табакокурения среди них.</w:t>
      </w:r>
    </w:p>
    <w:p w:rsidR="00BF2F63" w:rsidRPr="00BF2F63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63">
        <w:rPr>
          <w:rFonts w:ascii="Times New Roman" w:hAnsi="Times New Roman"/>
          <w:sz w:val="28"/>
          <w:szCs w:val="28"/>
        </w:rPr>
        <w:t> </w:t>
      </w:r>
      <w:r w:rsidR="007F1E82">
        <w:rPr>
          <w:rFonts w:ascii="Times New Roman" w:hAnsi="Times New Roman"/>
          <w:sz w:val="28"/>
          <w:szCs w:val="28"/>
        </w:rPr>
        <w:t>На Шестой сессии Конференции</w:t>
      </w:r>
      <w:r w:rsidRPr="00BF2F63">
        <w:rPr>
          <w:rFonts w:ascii="Times New Roman" w:hAnsi="Times New Roman"/>
          <w:sz w:val="28"/>
          <w:szCs w:val="28"/>
        </w:rPr>
        <w:t xml:space="preserve"> Сторон Рамочной конвенции ВОЗ по борьбе против табака, прошедшей в Москве в октябре 2014 года, была представлена позиция экспертов ВОЗ.</w:t>
      </w:r>
    </w:p>
    <w:p w:rsidR="00BF2F63" w:rsidRPr="00BF2F63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63">
        <w:rPr>
          <w:rFonts w:ascii="Times New Roman" w:hAnsi="Times New Roman"/>
          <w:sz w:val="28"/>
          <w:szCs w:val="28"/>
        </w:rPr>
        <w:t>Согласно</w:t>
      </w:r>
      <w:r w:rsidR="00E964D4">
        <w:rPr>
          <w:rFonts w:ascii="Times New Roman" w:hAnsi="Times New Roman"/>
          <w:sz w:val="28"/>
          <w:szCs w:val="28"/>
        </w:rPr>
        <w:t xml:space="preserve"> </w:t>
      </w:r>
      <w:r w:rsidRPr="00BF2F63">
        <w:rPr>
          <w:rFonts w:ascii="Times New Roman" w:hAnsi="Times New Roman"/>
          <w:sz w:val="28"/>
          <w:szCs w:val="28"/>
        </w:rPr>
        <w:t>докладу, существующие фактические данные свидетельств</w:t>
      </w:r>
      <w:r w:rsidR="007F1E82">
        <w:rPr>
          <w:rFonts w:ascii="Times New Roman" w:hAnsi="Times New Roman"/>
          <w:sz w:val="28"/>
          <w:szCs w:val="28"/>
        </w:rPr>
        <w:t>у</w:t>
      </w:r>
      <w:r w:rsidRPr="00BF2F63">
        <w:rPr>
          <w:rFonts w:ascii="Times New Roman" w:hAnsi="Times New Roman"/>
          <w:sz w:val="28"/>
          <w:szCs w:val="28"/>
        </w:rPr>
        <w:t>ют о том, что аэрозоль ЭСДН не является всего лишь «водяным паром», как это часто утверждается в процессе сбыта этих изделий. ЭСДН создают серь</w:t>
      </w:r>
      <w:r w:rsidR="007F1E82">
        <w:rPr>
          <w:rFonts w:ascii="Times New Roman" w:hAnsi="Times New Roman"/>
          <w:sz w:val="28"/>
          <w:szCs w:val="28"/>
        </w:rPr>
        <w:t>ё</w:t>
      </w:r>
      <w:r w:rsidRPr="00BF2F63">
        <w:rPr>
          <w:rFonts w:ascii="Times New Roman" w:hAnsi="Times New Roman"/>
          <w:sz w:val="28"/>
          <w:szCs w:val="28"/>
        </w:rPr>
        <w:t>зную угрозу для подростков и плода. Кроме того, они усиливают воздействие никотина и ряда токсичных веществ на некурящих лиц и окружающих. </w:t>
      </w:r>
    </w:p>
    <w:p w:rsidR="00BF2F63" w:rsidRPr="00BF2F63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63">
        <w:rPr>
          <w:rFonts w:ascii="Times New Roman" w:hAnsi="Times New Roman"/>
          <w:sz w:val="28"/>
          <w:szCs w:val="28"/>
        </w:rPr>
        <w:t xml:space="preserve">На данный момент нет убедительных фактических данных о том, что ЭСДН/ЭСДПН могут быть эффективным вспомогательным средством при отказе от курения. Для помощи взрослым в отказе от курения ВОЗ рекомендует использовать лицензированные типы </w:t>
      </w:r>
      <w:proofErr w:type="spellStart"/>
      <w:r w:rsidRPr="00BF2F63">
        <w:rPr>
          <w:rFonts w:ascii="Times New Roman" w:hAnsi="Times New Roman"/>
          <w:sz w:val="28"/>
          <w:szCs w:val="28"/>
        </w:rPr>
        <w:t>никотинозамещающей</w:t>
      </w:r>
      <w:proofErr w:type="spellEnd"/>
      <w:r w:rsidRPr="00BF2F63">
        <w:rPr>
          <w:rFonts w:ascii="Times New Roman" w:hAnsi="Times New Roman"/>
          <w:sz w:val="28"/>
          <w:szCs w:val="28"/>
        </w:rPr>
        <w:t xml:space="preserve"> терапии. </w:t>
      </w:r>
    </w:p>
    <w:p w:rsidR="00BF2F63" w:rsidRPr="00BF2F63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63">
        <w:rPr>
          <w:rFonts w:ascii="Times New Roman" w:hAnsi="Times New Roman"/>
          <w:sz w:val="28"/>
          <w:szCs w:val="28"/>
        </w:rPr>
        <w:t xml:space="preserve">Краткосрочные последствия пользования ЭСДН включают раздражение глаз и дыхательных путей под воздействием содержащегося в них </w:t>
      </w:r>
      <w:proofErr w:type="spellStart"/>
      <w:r w:rsidRPr="00BF2F63">
        <w:rPr>
          <w:rFonts w:ascii="Times New Roman" w:hAnsi="Times New Roman"/>
          <w:sz w:val="28"/>
          <w:szCs w:val="28"/>
        </w:rPr>
        <w:t>пропиленгликоля</w:t>
      </w:r>
      <w:proofErr w:type="spellEnd"/>
      <w:r w:rsidRPr="00BF2F63">
        <w:rPr>
          <w:rFonts w:ascii="Times New Roman" w:hAnsi="Times New Roman"/>
          <w:sz w:val="28"/>
          <w:szCs w:val="28"/>
        </w:rPr>
        <w:t>.</w:t>
      </w:r>
    </w:p>
    <w:p w:rsidR="00BF2F63" w:rsidRPr="00BF2F63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63">
        <w:rPr>
          <w:rFonts w:ascii="Times New Roman" w:hAnsi="Times New Roman"/>
          <w:sz w:val="28"/>
          <w:szCs w:val="28"/>
        </w:rPr>
        <w:t xml:space="preserve">Пока нет исследований, подтверждающих наличие связи между пассивным вдыханием аэрозоля электронных </w:t>
      </w:r>
      <w:r w:rsidR="00E964D4">
        <w:rPr>
          <w:rFonts w:ascii="Times New Roman" w:hAnsi="Times New Roman"/>
          <w:sz w:val="28"/>
          <w:szCs w:val="28"/>
        </w:rPr>
        <w:t xml:space="preserve">систем доставки никотина </w:t>
      </w:r>
      <w:r w:rsidRPr="00BF2F63">
        <w:rPr>
          <w:rFonts w:ascii="Times New Roman" w:hAnsi="Times New Roman"/>
          <w:sz w:val="28"/>
          <w:szCs w:val="28"/>
        </w:rPr>
        <w:t>и развитием конкретных заболеваний, однако известно, что этот аэрозоль содержит никотин и мелкие частицы. Последние представляют собой микроскопические капли, которые переносят на своей поверхности токсичные вещества. </w:t>
      </w:r>
    </w:p>
    <w:p w:rsidR="00BF2F63" w:rsidRPr="00BF2F63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63">
        <w:rPr>
          <w:rFonts w:ascii="Times New Roman" w:hAnsi="Times New Roman"/>
          <w:sz w:val="28"/>
          <w:szCs w:val="28"/>
        </w:rPr>
        <w:t>Фактические данные, вытекающие из оценки химических компонентов в составе жидкостей, используемых в ЭСДН, и производимой ими аэрозоли, указывают на то, что аэрозоль обычно содержит некоторые канцерогенные и другие токсичные вещества. Было установлено, что в продукции некоторых брендов уровень содержания некоторых из этих вызывающих рак веществ, например формальдегида, и других токсичных веществ, например акролеина, столь же высок, как и в дыме сигарет.</w:t>
      </w:r>
    </w:p>
    <w:p w:rsidR="007C2CEB" w:rsidRDefault="00BF2F63" w:rsidP="00CA4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63">
        <w:rPr>
          <w:rFonts w:ascii="Times New Roman" w:hAnsi="Times New Roman"/>
          <w:sz w:val="28"/>
          <w:szCs w:val="28"/>
        </w:rPr>
        <w:t> Кроме того, ВОЗ отмечает, что пользователи сами заправляют жидкость в электронные сигареты, таким образом, уровень никотина определяет не производитель, а пользователь. При некорректном использовании взрослыми и, особенно, детьми жидкость может привести к негативным последствиям. США, Сое</w:t>
      </w:r>
      <w:r w:rsidR="007C2CEB">
        <w:rPr>
          <w:rFonts w:ascii="Times New Roman" w:hAnsi="Times New Roman"/>
          <w:sz w:val="28"/>
          <w:szCs w:val="28"/>
        </w:rPr>
        <w:t>динё</w:t>
      </w:r>
      <w:r w:rsidRPr="00BF2F63">
        <w:rPr>
          <w:rFonts w:ascii="Times New Roman" w:hAnsi="Times New Roman"/>
          <w:sz w:val="28"/>
          <w:szCs w:val="28"/>
        </w:rPr>
        <w:t>нное Королевство Великобритании и Северной Ирландии ведут надзор за происшествиями такого рода. За последние годы в обеих этих странах был отмечен значительный рост сообщений о случаях отравления никотином, прич</w:t>
      </w:r>
      <w:r w:rsidR="007F1E82">
        <w:rPr>
          <w:rFonts w:ascii="Times New Roman" w:hAnsi="Times New Roman"/>
          <w:sz w:val="28"/>
          <w:szCs w:val="28"/>
        </w:rPr>
        <w:t>ё</w:t>
      </w:r>
      <w:r w:rsidRPr="00BF2F63">
        <w:rPr>
          <w:rFonts w:ascii="Times New Roman" w:hAnsi="Times New Roman"/>
          <w:sz w:val="28"/>
          <w:szCs w:val="28"/>
        </w:rPr>
        <w:t>м нередко пострадавшими были дети.</w:t>
      </w:r>
      <w:r w:rsidR="007C2CEB" w:rsidRPr="007C2CEB">
        <w:rPr>
          <w:rFonts w:ascii="Times New Roman" w:hAnsi="Times New Roman"/>
          <w:sz w:val="28"/>
          <w:szCs w:val="28"/>
        </w:rPr>
        <w:t xml:space="preserve"> </w:t>
      </w:r>
      <w:r w:rsidR="007C2CEB">
        <w:rPr>
          <w:rFonts w:ascii="Times New Roman" w:hAnsi="Times New Roman"/>
          <w:sz w:val="28"/>
          <w:szCs w:val="28"/>
        </w:rPr>
        <w:t xml:space="preserve">Исследования американских токсикологов, результаты которых опубликованы в журнале </w:t>
      </w:r>
      <w:hyperlink r:id="rId10" w:tooltip="Science (журнал)" w:history="1">
        <w:proofErr w:type="spellStart"/>
        <w:r w:rsidR="007C2CEB" w:rsidRPr="00E964D4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Science</w:t>
        </w:r>
        <w:proofErr w:type="spellEnd"/>
      </w:hyperlink>
      <w:r w:rsidR="007C2CEB" w:rsidRPr="00E964D4">
        <w:rPr>
          <w:rFonts w:ascii="Times New Roman" w:hAnsi="Times New Roman"/>
          <w:sz w:val="28"/>
          <w:szCs w:val="28"/>
        </w:rPr>
        <w:t xml:space="preserve"> </w:t>
      </w:r>
      <w:r w:rsidR="007C2CEB">
        <w:rPr>
          <w:rFonts w:ascii="Times New Roman" w:hAnsi="Times New Roman"/>
          <w:sz w:val="28"/>
          <w:szCs w:val="28"/>
        </w:rPr>
        <w:t xml:space="preserve">(«Наука»), показали, что использование устройств, имитирующих курение табака (как содержащих никотин, так и без никотина), влияет на состояние </w:t>
      </w:r>
      <w:r w:rsidR="007C2CEB">
        <w:rPr>
          <w:rFonts w:ascii="Times New Roman" w:hAnsi="Times New Roman"/>
          <w:sz w:val="28"/>
          <w:szCs w:val="28"/>
        </w:rPr>
        <w:lastRenderedPageBreak/>
        <w:t>лёгких и носоглотки. У испытуемых отмечалась повышенная восприимчивость к инфекциям. Экспериментальным путём было доказано, что в результате воздействия типовых испарительных смесей (жидкостей для устройств, имитирующих курение табака) на иммунные клетки добровольцев, их способность бороться с бактериями заметно снизилась.</w:t>
      </w:r>
    </w:p>
    <w:p w:rsidR="00BF2F63" w:rsidRPr="00BF2F63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63">
        <w:rPr>
          <w:rFonts w:ascii="Times New Roman" w:hAnsi="Times New Roman"/>
          <w:sz w:val="28"/>
          <w:szCs w:val="28"/>
        </w:rPr>
        <w:t>Также, возможно использование многоразовых электронных сигарет для употребления запрещ</w:t>
      </w:r>
      <w:r w:rsidR="007F1E82">
        <w:rPr>
          <w:rFonts w:ascii="Times New Roman" w:hAnsi="Times New Roman"/>
          <w:sz w:val="28"/>
          <w:szCs w:val="28"/>
        </w:rPr>
        <w:t>ё</w:t>
      </w:r>
      <w:r w:rsidRPr="00BF2F63">
        <w:rPr>
          <w:rFonts w:ascii="Times New Roman" w:hAnsi="Times New Roman"/>
          <w:sz w:val="28"/>
          <w:szCs w:val="28"/>
        </w:rPr>
        <w:t>нных веществ.</w:t>
      </w:r>
    </w:p>
    <w:p w:rsidR="00BF2F63" w:rsidRPr="00BF2F63" w:rsidRDefault="00BF2F63" w:rsidP="00CA4C2E">
      <w:pPr>
        <w:tabs>
          <w:tab w:val="center" w:pos="147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63">
        <w:rPr>
          <w:rFonts w:ascii="Times New Roman" w:hAnsi="Times New Roman"/>
          <w:sz w:val="28"/>
          <w:szCs w:val="28"/>
        </w:rPr>
        <w:t>Согласно Решению Шестой сессии Конференция Сторон Рамочной конвенции ВОЗ предлагается в процессе решения проблемы ЭСДН рассмотреть возможность запрета или регулирования ЭСДН. В выводах заседания было признано, что реклама ЭСДН, нацеленная на молод</w:t>
      </w:r>
      <w:r w:rsidR="007C2CEB">
        <w:rPr>
          <w:rFonts w:ascii="Times New Roman" w:hAnsi="Times New Roman"/>
          <w:sz w:val="28"/>
          <w:szCs w:val="28"/>
        </w:rPr>
        <w:t>ё</w:t>
      </w:r>
      <w:r w:rsidRPr="00BF2F63">
        <w:rPr>
          <w:rFonts w:ascii="Times New Roman" w:hAnsi="Times New Roman"/>
          <w:sz w:val="28"/>
          <w:szCs w:val="28"/>
        </w:rPr>
        <w:t>жь, должна быть запрещена, и что требуются срочные дальнейшие исследования потенциального вреда ЭСДН.</w:t>
      </w:r>
    </w:p>
    <w:p w:rsidR="00A10A50" w:rsidRPr="00554DEE" w:rsidRDefault="00A10A50" w:rsidP="00CA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Одна из основных целей, которую ставит перед собой проект закона – оградить несовершеннолетних от использования никотиносодержащей продукции и устройств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предназначенных для потребления никотина способами, отличными от курения табака.</w:t>
      </w:r>
      <w:r>
        <w:rPr>
          <w:rFonts w:ascii="Times New Roman" w:hAnsi="Times New Roman"/>
          <w:sz w:val="28"/>
        </w:rPr>
        <w:t xml:space="preserve"> В связи с тем, что на данный момент отсут</w:t>
      </w:r>
      <w:r w:rsidRPr="00554DEE">
        <w:rPr>
          <w:rFonts w:ascii="Times New Roman" w:hAnsi="Times New Roman"/>
          <w:sz w:val="28"/>
          <w:szCs w:val="28"/>
        </w:rPr>
        <w:t>ствует регулирование данной категории, к ней имеют доступ несовершеннолетние, поэтому законопроект устанавливает запрет и ответственность за продажу никотиносодержащей продукции и устрой</w:t>
      </w:r>
      <w:proofErr w:type="gramStart"/>
      <w:r w:rsidRPr="00554DEE">
        <w:rPr>
          <w:rFonts w:ascii="Times New Roman" w:hAnsi="Times New Roman"/>
          <w:sz w:val="28"/>
          <w:szCs w:val="28"/>
        </w:rPr>
        <w:t>ств дл</w:t>
      </w:r>
      <w:proofErr w:type="gramEnd"/>
      <w:r w:rsidRPr="00554DEE">
        <w:rPr>
          <w:rFonts w:ascii="Times New Roman" w:hAnsi="Times New Roman"/>
          <w:sz w:val="28"/>
          <w:szCs w:val="28"/>
        </w:rPr>
        <w:t>я её потребления</w:t>
      </w:r>
      <w:r w:rsidR="008E148E" w:rsidRPr="00554DEE">
        <w:rPr>
          <w:rFonts w:ascii="Times New Roman" w:hAnsi="Times New Roman"/>
          <w:sz w:val="28"/>
          <w:szCs w:val="28"/>
        </w:rPr>
        <w:t>, а также безникотиновых жидкостей для электронных систем доставки никотина</w:t>
      </w:r>
      <w:r w:rsidRPr="00554DEE">
        <w:rPr>
          <w:rFonts w:ascii="Times New Roman" w:hAnsi="Times New Roman"/>
          <w:sz w:val="28"/>
          <w:szCs w:val="28"/>
        </w:rPr>
        <w:t xml:space="preserve"> несовершеннолетним. </w:t>
      </w:r>
    </w:p>
    <w:p w:rsidR="00CA4C2E" w:rsidRPr="006636AC" w:rsidRDefault="00CA4C2E" w:rsidP="00CA4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6AC">
        <w:rPr>
          <w:rFonts w:ascii="Times New Roman" w:hAnsi="Times New Roman"/>
          <w:sz w:val="28"/>
          <w:szCs w:val="28"/>
        </w:rPr>
        <w:t>Статья 2 проекта закона вводит понятия электронной системы доставки никотина, и никотиновых и безникотиновых жидкостей для них.</w:t>
      </w:r>
    </w:p>
    <w:p w:rsidR="00CA4C2E" w:rsidRPr="006636AC" w:rsidRDefault="00A765B7" w:rsidP="00CA4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</w:t>
      </w:r>
      <w:r w:rsidR="00CA4C2E" w:rsidRPr="006636AC">
        <w:rPr>
          <w:rFonts w:ascii="Times New Roman" w:hAnsi="Times New Roman"/>
          <w:sz w:val="28"/>
          <w:szCs w:val="28"/>
        </w:rPr>
        <w:t xml:space="preserve"> 3 проекта закона устанавливает запрет на розничную продажу электронных систем доставки никотина, жидкостей для электронных систем доставки никотина, а также безникотиновых жидкостей для электронных систем доставки никотина несовершеннолетним</w:t>
      </w:r>
      <w:r w:rsidR="0042289F" w:rsidRPr="0042289F">
        <w:rPr>
          <w:rFonts w:ascii="Times New Roman" w:hAnsi="Times New Roman"/>
          <w:sz w:val="28"/>
          <w:szCs w:val="28"/>
        </w:rPr>
        <w:t xml:space="preserve"> </w:t>
      </w:r>
      <w:r w:rsidR="0042289F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="0042289F">
        <w:rPr>
          <w:rFonts w:ascii="Times New Roman" w:hAnsi="Times New Roman"/>
          <w:sz w:val="28"/>
          <w:szCs w:val="28"/>
        </w:rPr>
        <w:t>а территории Удмуртской Республики</w:t>
      </w:r>
      <w:r w:rsidR="00CA4C2E" w:rsidRPr="006636AC">
        <w:rPr>
          <w:rFonts w:ascii="Times New Roman" w:hAnsi="Times New Roman"/>
          <w:sz w:val="28"/>
          <w:szCs w:val="28"/>
        </w:rPr>
        <w:t xml:space="preserve">. </w:t>
      </w:r>
    </w:p>
    <w:p w:rsidR="00245F3A" w:rsidRPr="006636AC" w:rsidRDefault="00CA4C2E" w:rsidP="00CA4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6AC">
        <w:rPr>
          <w:rFonts w:ascii="Times New Roman" w:hAnsi="Times New Roman"/>
          <w:sz w:val="28"/>
          <w:szCs w:val="28"/>
        </w:rPr>
        <w:t xml:space="preserve">Статья </w:t>
      </w:r>
      <w:r w:rsidR="0042289F">
        <w:rPr>
          <w:rFonts w:ascii="Times New Roman" w:hAnsi="Times New Roman"/>
          <w:sz w:val="28"/>
          <w:szCs w:val="28"/>
        </w:rPr>
        <w:t>4</w:t>
      </w:r>
      <w:r w:rsidRPr="006636AC">
        <w:rPr>
          <w:rFonts w:ascii="Times New Roman" w:hAnsi="Times New Roman"/>
          <w:sz w:val="28"/>
          <w:szCs w:val="28"/>
        </w:rPr>
        <w:t xml:space="preserve"> проекта закона вносит изменение в </w:t>
      </w:r>
      <w:hyperlink r:id="rId11" w:history="1">
        <w:r w:rsidRPr="006636AC">
          <w:rPr>
            <w:rFonts w:ascii="Times New Roman" w:hAnsi="Times New Roman"/>
            <w:sz w:val="28"/>
            <w:szCs w:val="28"/>
          </w:rPr>
          <w:t>Закон</w:t>
        </w:r>
      </w:hyperlink>
      <w:r w:rsidRPr="006636AC">
        <w:rPr>
          <w:rFonts w:ascii="Times New Roman" w:hAnsi="Times New Roman"/>
          <w:sz w:val="28"/>
          <w:szCs w:val="28"/>
        </w:rPr>
        <w:t xml:space="preserve"> Удмуртской Республики от 13 октября 2011 года № 57-РЗ «Об установлении административной ответственности за отдельные виды правонарушений», дополняя его положениями об установлении а</w:t>
      </w:r>
      <w:r w:rsidR="00245F3A" w:rsidRPr="006636AC">
        <w:rPr>
          <w:rFonts w:ascii="Times New Roman" w:hAnsi="Times New Roman"/>
          <w:sz w:val="28"/>
          <w:szCs w:val="28"/>
        </w:rPr>
        <w:t>д</w:t>
      </w:r>
      <w:r w:rsidRPr="006636AC">
        <w:rPr>
          <w:rFonts w:ascii="Times New Roman" w:hAnsi="Times New Roman"/>
          <w:sz w:val="28"/>
          <w:szCs w:val="28"/>
        </w:rPr>
        <w:t xml:space="preserve">министративной ответственности за </w:t>
      </w:r>
      <w:r w:rsidR="00245F3A" w:rsidRPr="006636AC">
        <w:rPr>
          <w:rFonts w:ascii="Times New Roman" w:hAnsi="Times New Roman"/>
          <w:sz w:val="28"/>
          <w:szCs w:val="28"/>
        </w:rPr>
        <w:t>нарушение ограничений розничной продажи электронных систем доставки никотина, жидкостей для них.</w:t>
      </w:r>
    </w:p>
    <w:p w:rsidR="00602306" w:rsidRPr="00602306" w:rsidRDefault="00245F3A" w:rsidP="00CA4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306">
        <w:rPr>
          <w:rFonts w:ascii="Times New Roman" w:hAnsi="Times New Roman"/>
          <w:sz w:val="28"/>
          <w:szCs w:val="28"/>
        </w:rPr>
        <w:t xml:space="preserve"> </w:t>
      </w:r>
      <w:r w:rsidR="00602306" w:rsidRPr="00602306">
        <w:rPr>
          <w:rFonts w:ascii="Times New Roman" w:hAnsi="Times New Roman"/>
          <w:sz w:val="28"/>
          <w:szCs w:val="28"/>
        </w:rPr>
        <w:t>Принятие и реализация проекта закона способно</w:t>
      </w:r>
      <w:r w:rsidR="00602306">
        <w:rPr>
          <w:rFonts w:ascii="Times New Roman" w:hAnsi="Times New Roman"/>
          <w:sz w:val="28"/>
          <w:szCs w:val="28"/>
        </w:rPr>
        <w:t xml:space="preserve"> </w:t>
      </w:r>
      <w:r w:rsidR="00602306" w:rsidRPr="00602306">
        <w:rPr>
          <w:rFonts w:ascii="Times New Roman" w:hAnsi="Times New Roman"/>
          <w:sz w:val="28"/>
          <w:szCs w:val="28"/>
        </w:rPr>
        <w:t xml:space="preserve">привести к </w:t>
      </w:r>
      <w:proofErr w:type="gramStart"/>
      <w:r w:rsidR="00602306" w:rsidRPr="00602306">
        <w:rPr>
          <w:rFonts w:ascii="Times New Roman" w:hAnsi="Times New Roman"/>
          <w:sz w:val="28"/>
          <w:szCs w:val="28"/>
        </w:rPr>
        <w:t>снижению</w:t>
      </w:r>
      <w:proofErr w:type="gramEnd"/>
      <w:r w:rsidR="00602306" w:rsidRPr="00602306">
        <w:rPr>
          <w:rFonts w:ascii="Times New Roman" w:hAnsi="Times New Roman"/>
          <w:sz w:val="28"/>
          <w:szCs w:val="28"/>
        </w:rPr>
        <w:t xml:space="preserve"> как потребления табака, так и использования</w:t>
      </w:r>
      <w:r w:rsidR="00602306">
        <w:rPr>
          <w:rFonts w:ascii="Times New Roman" w:hAnsi="Times New Roman"/>
          <w:sz w:val="28"/>
          <w:szCs w:val="28"/>
        </w:rPr>
        <w:t xml:space="preserve"> </w:t>
      </w:r>
      <w:r w:rsidR="00602306" w:rsidRPr="00602306">
        <w:rPr>
          <w:rFonts w:ascii="Times New Roman" w:hAnsi="Times New Roman"/>
          <w:sz w:val="28"/>
          <w:szCs w:val="28"/>
        </w:rPr>
        <w:t>электронных курительных изделий и кальянов, что соответствует задачам</w:t>
      </w:r>
      <w:r w:rsidR="00602306">
        <w:rPr>
          <w:rFonts w:ascii="Times New Roman" w:hAnsi="Times New Roman"/>
          <w:sz w:val="28"/>
          <w:szCs w:val="28"/>
        </w:rPr>
        <w:t xml:space="preserve"> </w:t>
      </w:r>
      <w:r w:rsidR="00602306" w:rsidRPr="00602306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75153A" w:rsidRPr="0075153A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="0075153A">
        <w:rPr>
          <w:rFonts w:ascii="Times New Roman" w:hAnsi="Times New Roman"/>
          <w:sz w:val="28"/>
          <w:szCs w:val="28"/>
        </w:rPr>
        <w:t>«</w:t>
      </w:r>
      <w:r w:rsidR="0075153A" w:rsidRPr="0075153A">
        <w:rPr>
          <w:rFonts w:ascii="Times New Roman" w:hAnsi="Times New Roman"/>
          <w:sz w:val="28"/>
          <w:szCs w:val="28"/>
        </w:rPr>
        <w:t>Развитие здравоохранения</w:t>
      </w:r>
      <w:r w:rsidR="0075153A">
        <w:rPr>
          <w:rFonts w:ascii="Times New Roman" w:hAnsi="Times New Roman"/>
          <w:sz w:val="28"/>
          <w:szCs w:val="28"/>
        </w:rPr>
        <w:t>»</w:t>
      </w:r>
      <w:r w:rsidR="00602306" w:rsidRPr="00602306">
        <w:rPr>
          <w:rFonts w:ascii="Times New Roman" w:hAnsi="Times New Roman"/>
          <w:sz w:val="28"/>
          <w:szCs w:val="28"/>
        </w:rPr>
        <w:t xml:space="preserve"> и поможет достичь целевых</w:t>
      </w:r>
      <w:r w:rsidR="00602306">
        <w:rPr>
          <w:rFonts w:ascii="Times New Roman" w:hAnsi="Times New Roman"/>
          <w:sz w:val="28"/>
          <w:szCs w:val="28"/>
        </w:rPr>
        <w:t xml:space="preserve"> </w:t>
      </w:r>
      <w:r w:rsidR="00602306" w:rsidRPr="00602306">
        <w:rPr>
          <w:rFonts w:ascii="Times New Roman" w:hAnsi="Times New Roman"/>
          <w:sz w:val="28"/>
          <w:szCs w:val="28"/>
        </w:rPr>
        <w:t>индикаторов и показателей программы в части снижения смертности от</w:t>
      </w:r>
      <w:r w:rsidR="00602306">
        <w:rPr>
          <w:rFonts w:ascii="Times New Roman" w:hAnsi="Times New Roman"/>
          <w:sz w:val="28"/>
          <w:szCs w:val="28"/>
        </w:rPr>
        <w:t xml:space="preserve"> </w:t>
      </w:r>
      <w:r w:rsidR="00602306" w:rsidRPr="00602306">
        <w:rPr>
          <w:rFonts w:ascii="Times New Roman" w:hAnsi="Times New Roman"/>
          <w:sz w:val="28"/>
          <w:szCs w:val="28"/>
        </w:rPr>
        <w:t>болезней системы кровообращения, новообразований (в том числе</w:t>
      </w:r>
      <w:r w:rsidR="00602306">
        <w:rPr>
          <w:rFonts w:ascii="Times New Roman" w:hAnsi="Times New Roman"/>
          <w:sz w:val="28"/>
          <w:szCs w:val="28"/>
        </w:rPr>
        <w:t xml:space="preserve"> </w:t>
      </w:r>
      <w:r w:rsidR="00602306" w:rsidRPr="00602306">
        <w:rPr>
          <w:rFonts w:ascii="Times New Roman" w:hAnsi="Times New Roman"/>
          <w:sz w:val="28"/>
          <w:szCs w:val="28"/>
        </w:rPr>
        <w:t>злокачественных), туберкул</w:t>
      </w:r>
      <w:r w:rsidR="00602306">
        <w:rPr>
          <w:rFonts w:ascii="Times New Roman" w:hAnsi="Times New Roman"/>
          <w:sz w:val="28"/>
          <w:szCs w:val="28"/>
        </w:rPr>
        <w:t>ё</w:t>
      </w:r>
      <w:r w:rsidR="00602306" w:rsidRPr="00602306">
        <w:rPr>
          <w:rFonts w:ascii="Times New Roman" w:hAnsi="Times New Roman"/>
          <w:sz w:val="28"/>
          <w:szCs w:val="28"/>
        </w:rPr>
        <w:t>за, распростран</w:t>
      </w:r>
      <w:r w:rsidR="00602306">
        <w:rPr>
          <w:rFonts w:ascii="Times New Roman" w:hAnsi="Times New Roman"/>
          <w:sz w:val="28"/>
          <w:szCs w:val="28"/>
        </w:rPr>
        <w:t>ё</w:t>
      </w:r>
      <w:r w:rsidR="00602306" w:rsidRPr="00602306">
        <w:rPr>
          <w:rFonts w:ascii="Times New Roman" w:hAnsi="Times New Roman"/>
          <w:sz w:val="28"/>
          <w:szCs w:val="28"/>
        </w:rPr>
        <w:t>нности потребления табака</w:t>
      </w:r>
      <w:r w:rsidR="00602306">
        <w:rPr>
          <w:rFonts w:ascii="Times New Roman" w:hAnsi="Times New Roman"/>
          <w:sz w:val="28"/>
          <w:szCs w:val="28"/>
        </w:rPr>
        <w:t xml:space="preserve"> </w:t>
      </w:r>
      <w:r w:rsidR="00602306" w:rsidRPr="00602306">
        <w:rPr>
          <w:rFonts w:ascii="Times New Roman" w:hAnsi="Times New Roman"/>
          <w:sz w:val="28"/>
          <w:szCs w:val="28"/>
        </w:rPr>
        <w:t>среди взрослого населения.</w:t>
      </w:r>
      <w:r w:rsidR="00602306">
        <w:rPr>
          <w:rFonts w:ascii="Times New Roman" w:hAnsi="Times New Roman"/>
          <w:sz w:val="28"/>
          <w:szCs w:val="28"/>
        </w:rPr>
        <w:t xml:space="preserve"> </w:t>
      </w:r>
    </w:p>
    <w:p w:rsidR="008D26A4" w:rsidRPr="00554DEE" w:rsidRDefault="008D26A4" w:rsidP="00CA4C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306">
        <w:rPr>
          <w:rFonts w:ascii="Times New Roman" w:hAnsi="Times New Roman"/>
          <w:sz w:val="28"/>
          <w:szCs w:val="28"/>
        </w:rPr>
        <w:lastRenderedPageBreak/>
        <w:t xml:space="preserve">Принятие данного </w:t>
      </w:r>
      <w:r w:rsidR="00CA4C2E">
        <w:rPr>
          <w:rFonts w:ascii="Times New Roman" w:hAnsi="Times New Roman"/>
          <w:sz w:val="28"/>
          <w:szCs w:val="28"/>
        </w:rPr>
        <w:t>проекта закона</w:t>
      </w:r>
      <w:r w:rsidRPr="00602306">
        <w:rPr>
          <w:rFonts w:ascii="Times New Roman" w:hAnsi="Times New Roman"/>
          <w:sz w:val="28"/>
          <w:szCs w:val="28"/>
        </w:rPr>
        <w:t xml:space="preserve"> </w:t>
      </w:r>
      <w:r w:rsidRPr="00554DEE">
        <w:rPr>
          <w:rFonts w:ascii="Times New Roman" w:hAnsi="Times New Roman"/>
          <w:sz w:val="28"/>
          <w:szCs w:val="28"/>
        </w:rPr>
        <w:t xml:space="preserve">окажет положительное влияние на здоровье нации в целом, предотвратит и уменьшит распространение данной вредной привычки среди несовершеннолетних. </w:t>
      </w:r>
      <w:r w:rsidR="00602306">
        <w:rPr>
          <w:rFonts w:ascii="Times New Roman" w:hAnsi="Times New Roman"/>
          <w:sz w:val="28"/>
          <w:szCs w:val="28"/>
        </w:rPr>
        <w:t>Последствия реализации проекта закона будут выражаться в улучшении демографической и социально-экономической ситуации в Удмуртской Республике.</w:t>
      </w:r>
    </w:p>
    <w:p w:rsidR="00C75794" w:rsidRDefault="00C75794" w:rsidP="00CA4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BA5" w:rsidRDefault="000D0BA5" w:rsidP="00CA4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BA5" w:rsidRPr="000D0BA5" w:rsidRDefault="000D0BA5" w:rsidP="000D0BA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0D0BA5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0D0BA5" w:rsidRPr="000D0BA5" w:rsidRDefault="000D0BA5" w:rsidP="000D0BA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0D0BA5">
        <w:rPr>
          <w:rFonts w:ascii="Times New Roman" w:hAnsi="Times New Roman"/>
          <w:sz w:val="28"/>
          <w:szCs w:val="28"/>
        </w:rPr>
        <w:t xml:space="preserve">Государственного Совета </w:t>
      </w:r>
    </w:p>
    <w:p w:rsidR="000D0BA5" w:rsidRPr="000D0BA5" w:rsidRDefault="000D0BA5" w:rsidP="000D0BA5">
      <w:pPr>
        <w:spacing w:after="0" w:line="240" w:lineRule="auto"/>
        <w:ind w:left="142" w:right="-143"/>
        <w:rPr>
          <w:rFonts w:ascii="Times New Roman" w:hAnsi="Times New Roman"/>
          <w:sz w:val="28"/>
          <w:szCs w:val="28"/>
        </w:rPr>
      </w:pPr>
      <w:r w:rsidRPr="000D0BA5">
        <w:rPr>
          <w:rFonts w:ascii="Times New Roman" w:hAnsi="Times New Roman"/>
          <w:sz w:val="28"/>
          <w:szCs w:val="28"/>
        </w:rPr>
        <w:t>Удмуртской Республики –</w:t>
      </w:r>
    </w:p>
    <w:p w:rsidR="000D0BA5" w:rsidRPr="000D0BA5" w:rsidRDefault="000D0BA5" w:rsidP="000D0BA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0D0BA5"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</w:p>
    <w:p w:rsidR="000D0BA5" w:rsidRPr="000D0BA5" w:rsidRDefault="000D0BA5" w:rsidP="000D0BA5">
      <w:pPr>
        <w:spacing w:after="0" w:line="240" w:lineRule="auto"/>
        <w:ind w:left="142" w:right="-143"/>
        <w:rPr>
          <w:rFonts w:ascii="Times New Roman" w:hAnsi="Times New Roman"/>
          <w:sz w:val="28"/>
          <w:szCs w:val="28"/>
        </w:rPr>
      </w:pPr>
      <w:r w:rsidRPr="000D0BA5">
        <w:rPr>
          <w:rFonts w:ascii="Times New Roman" w:hAnsi="Times New Roman"/>
          <w:sz w:val="28"/>
          <w:szCs w:val="28"/>
        </w:rPr>
        <w:t xml:space="preserve">по здравоохранению, демографической </w:t>
      </w:r>
    </w:p>
    <w:p w:rsidR="000D0BA5" w:rsidRPr="000D0BA5" w:rsidRDefault="000D0BA5" w:rsidP="000D0BA5">
      <w:pPr>
        <w:spacing w:after="0" w:line="240" w:lineRule="auto"/>
        <w:ind w:left="142" w:right="-143"/>
        <w:rPr>
          <w:rFonts w:ascii="Times New Roman" w:hAnsi="Times New Roman"/>
          <w:sz w:val="28"/>
          <w:szCs w:val="28"/>
        </w:rPr>
      </w:pPr>
      <w:r w:rsidRPr="000D0BA5">
        <w:rPr>
          <w:rFonts w:ascii="Times New Roman" w:hAnsi="Times New Roman"/>
          <w:sz w:val="28"/>
          <w:szCs w:val="28"/>
        </w:rPr>
        <w:t xml:space="preserve">и семейной политике                                                                     </w:t>
      </w:r>
      <w:proofErr w:type="spellStart"/>
      <w:r w:rsidRPr="000D0BA5">
        <w:rPr>
          <w:rFonts w:ascii="Times New Roman" w:hAnsi="Times New Roman"/>
          <w:sz w:val="28"/>
          <w:szCs w:val="28"/>
        </w:rPr>
        <w:t>Н.А.Михайлова</w:t>
      </w:r>
      <w:proofErr w:type="spellEnd"/>
    </w:p>
    <w:p w:rsidR="000D0BA5" w:rsidRDefault="000D0BA5" w:rsidP="00CA4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D0BA5" w:rsidSect="00344F2A">
      <w:headerReference w:type="default" r:id="rId12"/>
      <w:pgSz w:w="11906" w:h="16838" w:code="9"/>
      <w:pgMar w:top="1418" w:right="1134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A5" w:rsidRDefault="000D0BA5" w:rsidP="00335AFA">
      <w:pPr>
        <w:spacing w:after="0" w:line="240" w:lineRule="auto"/>
      </w:pPr>
      <w:r>
        <w:separator/>
      </w:r>
    </w:p>
  </w:endnote>
  <w:endnote w:type="continuationSeparator" w:id="0">
    <w:p w:rsidR="000D0BA5" w:rsidRDefault="000D0BA5" w:rsidP="0033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A5" w:rsidRDefault="000D0BA5" w:rsidP="00335AFA">
      <w:pPr>
        <w:spacing w:after="0" w:line="240" w:lineRule="auto"/>
      </w:pPr>
      <w:r>
        <w:separator/>
      </w:r>
    </w:p>
  </w:footnote>
  <w:footnote w:type="continuationSeparator" w:id="0">
    <w:p w:rsidR="000D0BA5" w:rsidRDefault="000D0BA5" w:rsidP="0033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A5" w:rsidRPr="000D0BA5" w:rsidRDefault="000D0BA5">
    <w:pPr>
      <w:pStyle w:val="a7"/>
      <w:jc w:val="center"/>
      <w:rPr>
        <w:rFonts w:ascii="Times New Roman" w:hAnsi="Times New Roman"/>
        <w:sz w:val="24"/>
        <w:szCs w:val="24"/>
      </w:rPr>
    </w:pPr>
    <w:r w:rsidRPr="000D0BA5">
      <w:rPr>
        <w:rFonts w:ascii="Times New Roman" w:hAnsi="Times New Roman"/>
        <w:sz w:val="24"/>
        <w:szCs w:val="24"/>
      </w:rPr>
      <w:fldChar w:fldCharType="begin"/>
    </w:r>
    <w:r w:rsidRPr="000D0BA5">
      <w:rPr>
        <w:rFonts w:ascii="Times New Roman" w:hAnsi="Times New Roman"/>
        <w:sz w:val="24"/>
        <w:szCs w:val="24"/>
      </w:rPr>
      <w:instrText>PAGE   \* MERGEFORMAT</w:instrText>
    </w:r>
    <w:r w:rsidRPr="000D0BA5">
      <w:rPr>
        <w:rFonts w:ascii="Times New Roman" w:hAnsi="Times New Roman"/>
        <w:sz w:val="24"/>
        <w:szCs w:val="24"/>
      </w:rPr>
      <w:fldChar w:fldCharType="separate"/>
    </w:r>
    <w:r w:rsidR="0042289F">
      <w:rPr>
        <w:rFonts w:ascii="Times New Roman" w:hAnsi="Times New Roman"/>
        <w:noProof/>
        <w:sz w:val="24"/>
        <w:szCs w:val="24"/>
      </w:rPr>
      <w:t>2</w:t>
    </w:r>
    <w:r w:rsidRPr="000D0BA5">
      <w:rPr>
        <w:rFonts w:ascii="Times New Roman" w:hAnsi="Times New Roman"/>
        <w:sz w:val="24"/>
        <w:szCs w:val="24"/>
      </w:rPr>
      <w:fldChar w:fldCharType="end"/>
    </w:r>
  </w:p>
  <w:p w:rsidR="000D0BA5" w:rsidRDefault="000D0B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90D"/>
    <w:multiLevelType w:val="hybridMultilevel"/>
    <w:tmpl w:val="AF82862A"/>
    <w:lvl w:ilvl="0" w:tplc="A3883B5C">
      <w:start w:val="1"/>
      <w:numFmt w:val="decimal"/>
      <w:lvlText w:val="%1."/>
      <w:lvlJc w:val="left"/>
      <w:pPr>
        <w:ind w:left="384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91" w:hanging="180"/>
      </w:pPr>
      <w:rPr>
        <w:rFonts w:cs="Times New Roman"/>
      </w:rPr>
    </w:lvl>
  </w:abstractNum>
  <w:abstractNum w:abstractNumId="1">
    <w:nsid w:val="33952529"/>
    <w:multiLevelType w:val="multilevel"/>
    <w:tmpl w:val="7D3856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47A722C5"/>
    <w:multiLevelType w:val="hybridMultilevel"/>
    <w:tmpl w:val="2B80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7179BD"/>
    <w:multiLevelType w:val="hybridMultilevel"/>
    <w:tmpl w:val="8292C4B4"/>
    <w:lvl w:ilvl="0" w:tplc="E5904936">
      <w:start w:val="1"/>
      <w:numFmt w:val="decimal"/>
      <w:lvlText w:val="%1)"/>
      <w:lvlJc w:val="left"/>
      <w:pPr>
        <w:ind w:left="20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85" w:hanging="180"/>
      </w:pPr>
      <w:rPr>
        <w:rFonts w:cs="Times New Roman"/>
      </w:rPr>
    </w:lvl>
  </w:abstractNum>
  <w:abstractNum w:abstractNumId="4">
    <w:nsid w:val="5A042218"/>
    <w:multiLevelType w:val="multilevel"/>
    <w:tmpl w:val="512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25CAD"/>
    <w:multiLevelType w:val="hybridMultilevel"/>
    <w:tmpl w:val="5ECC21E8"/>
    <w:lvl w:ilvl="0" w:tplc="262E2DCA">
      <w:start w:val="1"/>
      <w:numFmt w:val="decimal"/>
      <w:lvlText w:val="%1)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6">
    <w:nsid w:val="71423E89"/>
    <w:multiLevelType w:val="multilevel"/>
    <w:tmpl w:val="7C7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354D0"/>
    <w:multiLevelType w:val="hybridMultilevel"/>
    <w:tmpl w:val="2E20E032"/>
    <w:lvl w:ilvl="0" w:tplc="17BC05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6F"/>
    <w:rsid w:val="000138E2"/>
    <w:rsid w:val="00017C1B"/>
    <w:rsid w:val="00022A53"/>
    <w:rsid w:val="00022D51"/>
    <w:rsid w:val="00042032"/>
    <w:rsid w:val="00044521"/>
    <w:rsid w:val="0004483D"/>
    <w:rsid w:val="000501A2"/>
    <w:rsid w:val="000674B9"/>
    <w:rsid w:val="00077846"/>
    <w:rsid w:val="000823AA"/>
    <w:rsid w:val="000844AA"/>
    <w:rsid w:val="00087393"/>
    <w:rsid w:val="000923FD"/>
    <w:rsid w:val="000927C7"/>
    <w:rsid w:val="000A252A"/>
    <w:rsid w:val="000C5901"/>
    <w:rsid w:val="000D0BA5"/>
    <w:rsid w:val="000D5AF5"/>
    <w:rsid w:val="000E06F5"/>
    <w:rsid w:val="000F5F8E"/>
    <w:rsid w:val="00115094"/>
    <w:rsid w:val="001443CA"/>
    <w:rsid w:val="00150AA0"/>
    <w:rsid w:val="001726BE"/>
    <w:rsid w:val="001761BC"/>
    <w:rsid w:val="00181404"/>
    <w:rsid w:val="001815F2"/>
    <w:rsid w:val="00184918"/>
    <w:rsid w:val="0018578E"/>
    <w:rsid w:val="00185CB2"/>
    <w:rsid w:val="00195AAF"/>
    <w:rsid w:val="001B5883"/>
    <w:rsid w:val="001B704A"/>
    <w:rsid w:val="001E47A6"/>
    <w:rsid w:val="00206572"/>
    <w:rsid w:val="00213485"/>
    <w:rsid w:val="00214673"/>
    <w:rsid w:val="00245F3A"/>
    <w:rsid w:val="00252502"/>
    <w:rsid w:val="00255240"/>
    <w:rsid w:val="002558A9"/>
    <w:rsid w:val="002614AE"/>
    <w:rsid w:val="00262F5F"/>
    <w:rsid w:val="002643A2"/>
    <w:rsid w:val="0029600C"/>
    <w:rsid w:val="0029672F"/>
    <w:rsid w:val="0029734A"/>
    <w:rsid w:val="002A10D5"/>
    <w:rsid w:val="002B24C7"/>
    <w:rsid w:val="002B3083"/>
    <w:rsid w:val="002B3D55"/>
    <w:rsid w:val="002B70E8"/>
    <w:rsid w:val="002D15EE"/>
    <w:rsid w:val="002D3F20"/>
    <w:rsid w:val="002E1603"/>
    <w:rsid w:val="002F01CB"/>
    <w:rsid w:val="002F080B"/>
    <w:rsid w:val="002F4737"/>
    <w:rsid w:val="002F6AB0"/>
    <w:rsid w:val="00330FA1"/>
    <w:rsid w:val="00335AC5"/>
    <w:rsid w:val="00335AFA"/>
    <w:rsid w:val="003434F7"/>
    <w:rsid w:val="00344F2A"/>
    <w:rsid w:val="00353754"/>
    <w:rsid w:val="00361573"/>
    <w:rsid w:val="00366280"/>
    <w:rsid w:val="003732DB"/>
    <w:rsid w:val="00377B81"/>
    <w:rsid w:val="00383C01"/>
    <w:rsid w:val="003848C1"/>
    <w:rsid w:val="003B3501"/>
    <w:rsid w:val="003B4200"/>
    <w:rsid w:val="003B5A9A"/>
    <w:rsid w:val="003C33B8"/>
    <w:rsid w:val="003C38F5"/>
    <w:rsid w:val="003E2E3B"/>
    <w:rsid w:val="003E39B9"/>
    <w:rsid w:val="003E79DB"/>
    <w:rsid w:val="003F582D"/>
    <w:rsid w:val="00415C3E"/>
    <w:rsid w:val="0042289F"/>
    <w:rsid w:val="00432797"/>
    <w:rsid w:val="00435E05"/>
    <w:rsid w:val="00440FFA"/>
    <w:rsid w:val="0044112D"/>
    <w:rsid w:val="0044793C"/>
    <w:rsid w:val="004512E1"/>
    <w:rsid w:val="00457B99"/>
    <w:rsid w:val="004617DE"/>
    <w:rsid w:val="0046792E"/>
    <w:rsid w:val="0047188D"/>
    <w:rsid w:val="00475D15"/>
    <w:rsid w:val="00476BB1"/>
    <w:rsid w:val="004773E0"/>
    <w:rsid w:val="004818C7"/>
    <w:rsid w:val="004834BC"/>
    <w:rsid w:val="004A5CF5"/>
    <w:rsid w:val="004A71A6"/>
    <w:rsid w:val="004B6907"/>
    <w:rsid w:val="004C2D76"/>
    <w:rsid w:val="004D6E64"/>
    <w:rsid w:val="005010CE"/>
    <w:rsid w:val="00512B07"/>
    <w:rsid w:val="005133FB"/>
    <w:rsid w:val="00516674"/>
    <w:rsid w:val="005228F0"/>
    <w:rsid w:val="00530D33"/>
    <w:rsid w:val="005465D2"/>
    <w:rsid w:val="00550D57"/>
    <w:rsid w:val="00554DEE"/>
    <w:rsid w:val="00557C34"/>
    <w:rsid w:val="00574A7B"/>
    <w:rsid w:val="00577A3B"/>
    <w:rsid w:val="005834CC"/>
    <w:rsid w:val="00597C4B"/>
    <w:rsid w:val="005D0990"/>
    <w:rsid w:val="005D0D69"/>
    <w:rsid w:val="005D2095"/>
    <w:rsid w:val="005D5D36"/>
    <w:rsid w:val="005E7F3C"/>
    <w:rsid w:val="005F0B7B"/>
    <w:rsid w:val="00602306"/>
    <w:rsid w:val="00604B4D"/>
    <w:rsid w:val="0060505A"/>
    <w:rsid w:val="00611F5D"/>
    <w:rsid w:val="006127BE"/>
    <w:rsid w:val="0063187B"/>
    <w:rsid w:val="0065137B"/>
    <w:rsid w:val="006575F8"/>
    <w:rsid w:val="006636AC"/>
    <w:rsid w:val="006902F8"/>
    <w:rsid w:val="006B5DDF"/>
    <w:rsid w:val="006C2E5E"/>
    <w:rsid w:val="006C4EEE"/>
    <w:rsid w:val="006E596B"/>
    <w:rsid w:val="006E66BF"/>
    <w:rsid w:val="006F21CD"/>
    <w:rsid w:val="006F712B"/>
    <w:rsid w:val="00707583"/>
    <w:rsid w:val="00714920"/>
    <w:rsid w:val="00722635"/>
    <w:rsid w:val="007261A6"/>
    <w:rsid w:val="0073184A"/>
    <w:rsid w:val="00747666"/>
    <w:rsid w:val="0075153A"/>
    <w:rsid w:val="007531D7"/>
    <w:rsid w:val="00776F0F"/>
    <w:rsid w:val="00797656"/>
    <w:rsid w:val="007A1B8F"/>
    <w:rsid w:val="007A6712"/>
    <w:rsid w:val="007B4EE7"/>
    <w:rsid w:val="007C2CEB"/>
    <w:rsid w:val="007C4839"/>
    <w:rsid w:val="007D0385"/>
    <w:rsid w:val="007D3CD4"/>
    <w:rsid w:val="007D542C"/>
    <w:rsid w:val="007D5C59"/>
    <w:rsid w:val="007D7528"/>
    <w:rsid w:val="007F148A"/>
    <w:rsid w:val="007F1E82"/>
    <w:rsid w:val="00807517"/>
    <w:rsid w:val="008110E6"/>
    <w:rsid w:val="00816D3C"/>
    <w:rsid w:val="008424FE"/>
    <w:rsid w:val="0085304E"/>
    <w:rsid w:val="00872AA6"/>
    <w:rsid w:val="008824CD"/>
    <w:rsid w:val="008A3F83"/>
    <w:rsid w:val="008A4C9F"/>
    <w:rsid w:val="008B14DC"/>
    <w:rsid w:val="008B3C1D"/>
    <w:rsid w:val="008B474F"/>
    <w:rsid w:val="008C2BF2"/>
    <w:rsid w:val="008D26A4"/>
    <w:rsid w:val="008D70D0"/>
    <w:rsid w:val="008E148E"/>
    <w:rsid w:val="008E1A4F"/>
    <w:rsid w:val="00913CE8"/>
    <w:rsid w:val="009209B5"/>
    <w:rsid w:val="00930608"/>
    <w:rsid w:val="00936129"/>
    <w:rsid w:val="0094309F"/>
    <w:rsid w:val="00960D3A"/>
    <w:rsid w:val="009627A4"/>
    <w:rsid w:val="0096463C"/>
    <w:rsid w:val="00980F94"/>
    <w:rsid w:val="009823A0"/>
    <w:rsid w:val="00987132"/>
    <w:rsid w:val="009900F7"/>
    <w:rsid w:val="009A3CD1"/>
    <w:rsid w:val="009C23BC"/>
    <w:rsid w:val="009D2CB8"/>
    <w:rsid w:val="009D6C2D"/>
    <w:rsid w:val="009F4576"/>
    <w:rsid w:val="00A0241D"/>
    <w:rsid w:val="00A078AF"/>
    <w:rsid w:val="00A10A50"/>
    <w:rsid w:val="00A1155D"/>
    <w:rsid w:val="00A15D02"/>
    <w:rsid w:val="00A2266F"/>
    <w:rsid w:val="00A24EAB"/>
    <w:rsid w:val="00A367FB"/>
    <w:rsid w:val="00A53EC5"/>
    <w:rsid w:val="00A57B35"/>
    <w:rsid w:val="00A765B7"/>
    <w:rsid w:val="00A835F2"/>
    <w:rsid w:val="00A90EB5"/>
    <w:rsid w:val="00A91DE3"/>
    <w:rsid w:val="00AC7AB6"/>
    <w:rsid w:val="00AE76A1"/>
    <w:rsid w:val="00AF2E9F"/>
    <w:rsid w:val="00B004AA"/>
    <w:rsid w:val="00B06903"/>
    <w:rsid w:val="00B256F3"/>
    <w:rsid w:val="00B304FD"/>
    <w:rsid w:val="00B33AF3"/>
    <w:rsid w:val="00B37149"/>
    <w:rsid w:val="00B4132A"/>
    <w:rsid w:val="00B4443D"/>
    <w:rsid w:val="00B46A18"/>
    <w:rsid w:val="00B47A15"/>
    <w:rsid w:val="00B75500"/>
    <w:rsid w:val="00B77EBD"/>
    <w:rsid w:val="00B91678"/>
    <w:rsid w:val="00BB7575"/>
    <w:rsid w:val="00BC0D66"/>
    <w:rsid w:val="00BD7602"/>
    <w:rsid w:val="00BF2F63"/>
    <w:rsid w:val="00BF61A6"/>
    <w:rsid w:val="00C07EDC"/>
    <w:rsid w:val="00C10ED2"/>
    <w:rsid w:val="00C219B7"/>
    <w:rsid w:val="00C369B8"/>
    <w:rsid w:val="00C439A9"/>
    <w:rsid w:val="00C7122E"/>
    <w:rsid w:val="00C72C2F"/>
    <w:rsid w:val="00C7477A"/>
    <w:rsid w:val="00C75794"/>
    <w:rsid w:val="00C87B18"/>
    <w:rsid w:val="00C91A27"/>
    <w:rsid w:val="00C91F30"/>
    <w:rsid w:val="00CA4C2E"/>
    <w:rsid w:val="00CB6B06"/>
    <w:rsid w:val="00CB7148"/>
    <w:rsid w:val="00CC585E"/>
    <w:rsid w:val="00D03318"/>
    <w:rsid w:val="00D26532"/>
    <w:rsid w:val="00D371E2"/>
    <w:rsid w:val="00D4284A"/>
    <w:rsid w:val="00D429B7"/>
    <w:rsid w:val="00D43799"/>
    <w:rsid w:val="00D46678"/>
    <w:rsid w:val="00D55B34"/>
    <w:rsid w:val="00D90550"/>
    <w:rsid w:val="00D93FD4"/>
    <w:rsid w:val="00DC4560"/>
    <w:rsid w:val="00DC74E8"/>
    <w:rsid w:val="00DE146F"/>
    <w:rsid w:val="00DE1DCF"/>
    <w:rsid w:val="00DF31C7"/>
    <w:rsid w:val="00E01EC4"/>
    <w:rsid w:val="00E06612"/>
    <w:rsid w:val="00E06B7E"/>
    <w:rsid w:val="00E06BAE"/>
    <w:rsid w:val="00E102BA"/>
    <w:rsid w:val="00E522F4"/>
    <w:rsid w:val="00E52510"/>
    <w:rsid w:val="00E61FA3"/>
    <w:rsid w:val="00E64347"/>
    <w:rsid w:val="00E702A6"/>
    <w:rsid w:val="00E7227B"/>
    <w:rsid w:val="00E85748"/>
    <w:rsid w:val="00E964D4"/>
    <w:rsid w:val="00E97013"/>
    <w:rsid w:val="00EA3C73"/>
    <w:rsid w:val="00EA7420"/>
    <w:rsid w:val="00EA7F22"/>
    <w:rsid w:val="00EB0FFF"/>
    <w:rsid w:val="00EB5853"/>
    <w:rsid w:val="00EB5871"/>
    <w:rsid w:val="00EC6F21"/>
    <w:rsid w:val="00F02918"/>
    <w:rsid w:val="00F20B7A"/>
    <w:rsid w:val="00F3129E"/>
    <w:rsid w:val="00F34951"/>
    <w:rsid w:val="00F41564"/>
    <w:rsid w:val="00F45AEC"/>
    <w:rsid w:val="00F525DB"/>
    <w:rsid w:val="00F66807"/>
    <w:rsid w:val="00F71186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CD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75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4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1B704A"/>
    <w:pPr>
      <w:keepNext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660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400" w:lineRule="exact"/>
      <w:ind w:left="5954"/>
      <w:jc w:val="both"/>
      <w:outlineLvl w:val="3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3C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3C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D7528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1B704A"/>
    <w:rPr>
      <w:rFonts w:ascii="Times New Roman" w:hAnsi="Times New Roman" w:cs="Times New Roman"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16D3C"/>
    <w:rPr>
      <w:rFonts w:ascii="Cambria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16D3C"/>
    <w:rPr>
      <w:rFonts w:ascii="Cambria" w:hAnsi="Cambria" w:cs="Times New Roman"/>
      <w:color w:val="272727"/>
      <w:sz w:val="21"/>
    </w:rPr>
  </w:style>
  <w:style w:type="paragraph" w:customStyle="1" w:styleId="BodyText1">
    <w:name w:val="Body Text1"/>
    <w:basedOn w:val="a"/>
    <w:link w:val="Bodytext"/>
    <w:rsid w:val="00022A53"/>
    <w:pPr>
      <w:shd w:val="clear" w:color="auto" w:fill="FFFFFF"/>
      <w:spacing w:before="960" w:after="0" w:line="475" w:lineRule="exact"/>
    </w:pPr>
    <w:rPr>
      <w:rFonts w:ascii="Times New Roman" w:hAnsi="Times New Roman"/>
      <w:color w:val="000000"/>
      <w:sz w:val="27"/>
      <w:szCs w:val="27"/>
      <w:lang w:val="ru" w:eastAsia="ru-RU"/>
    </w:rPr>
  </w:style>
  <w:style w:type="character" w:customStyle="1" w:styleId="Bodytext">
    <w:name w:val="Body text_"/>
    <w:link w:val="BodyText1"/>
    <w:locked/>
    <w:rsid w:val="00022A53"/>
    <w:rPr>
      <w:rFonts w:ascii="Times New Roman" w:hAnsi="Times New Roman"/>
      <w:color w:val="000000"/>
      <w:sz w:val="27"/>
      <w:shd w:val="clear" w:color="auto" w:fill="FFFFFF"/>
      <w:lang w:val="ru" w:eastAsia="ru-RU"/>
    </w:rPr>
  </w:style>
  <w:style w:type="character" w:styleId="a3">
    <w:name w:val="Hyperlink"/>
    <w:basedOn w:val="a0"/>
    <w:uiPriority w:val="99"/>
    <w:unhideWhenUsed/>
    <w:rsid w:val="004D6E6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2266F"/>
    <w:pPr>
      <w:ind w:left="720"/>
      <w:contextualSpacing/>
    </w:pPr>
  </w:style>
  <w:style w:type="character" w:customStyle="1" w:styleId="apple-converted-space">
    <w:name w:val="apple-converted-space"/>
    <w:basedOn w:val="a0"/>
    <w:rsid w:val="00CC585E"/>
    <w:rPr>
      <w:rFonts w:cs="Times New Roman"/>
    </w:rPr>
  </w:style>
  <w:style w:type="paragraph" w:customStyle="1" w:styleId="ConsPlusNormal">
    <w:name w:val="ConsPlusNormal"/>
    <w:rsid w:val="00447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01E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2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28F0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unhideWhenUsed/>
    <w:rsid w:val="003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35AF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35AFA"/>
    <w:rPr>
      <w:rFonts w:cs="Times New Roman"/>
    </w:rPr>
  </w:style>
  <w:style w:type="character" w:styleId="ab">
    <w:name w:val="page number"/>
    <w:basedOn w:val="a0"/>
    <w:uiPriority w:val="99"/>
    <w:rsid w:val="006C4EEE"/>
    <w:rPr>
      <w:rFonts w:cs="Times New Roman"/>
    </w:rPr>
  </w:style>
  <w:style w:type="character" w:customStyle="1" w:styleId="HTML">
    <w:name w:val="Стандартный HTML Знак"/>
    <w:link w:val="HTML0"/>
    <w:locked/>
    <w:rsid w:val="00383C01"/>
    <w:rPr>
      <w:rFonts w:ascii="Courier New" w:hAnsi="Courier New"/>
      <w:lang w:val="x-none" w:eastAsia="ru-RU"/>
    </w:rPr>
  </w:style>
  <w:style w:type="paragraph" w:styleId="HTML0">
    <w:name w:val="HTML Preformatted"/>
    <w:basedOn w:val="a"/>
    <w:link w:val="HTML"/>
    <w:uiPriority w:val="99"/>
    <w:rsid w:val="00383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lang w:eastAsia="en-US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">
    <w:name w:val="Стандартный HTML Знак11"/>
    <w:uiPriority w:val="99"/>
    <w:semiHidden/>
    <w:rsid w:val="00383C01"/>
    <w:rPr>
      <w:rFonts w:ascii="Consolas" w:hAnsi="Consolas"/>
      <w:sz w:val="20"/>
    </w:rPr>
  </w:style>
  <w:style w:type="paragraph" w:styleId="ac">
    <w:name w:val="Body Text"/>
    <w:basedOn w:val="a"/>
    <w:link w:val="ad"/>
    <w:uiPriority w:val="99"/>
    <w:rsid w:val="000D5A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0D5AF5"/>
    <w:rPr>
      <w:rFonts w:ascii="Times New Roman" w:hAnsi="Times New Roman" w:cs="Times New Roman"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5A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D5AF5"/>
    <w:rPr>
      <w:rFonts w:ascii="Times New Roman" w:hAnsi="Times New Roman" w:cs="Times New Roman"/>
      <w:sz w:val="20"/>
      <w:lang w:val="x-none" w:eastAsia="ru-RU"/>
    </w:rPr>
  </w:style>
  <w:style w:type="paragraph" w:styleId="ae">
    <w:name w:val="No Spacing"/>
    <w:uiPriority w:val="1"/>
    <w:qFormat/>
    <w:rsid w:val="00776F0F"/>
    <w:rPr>
      <w:rFonts w:cs="Times New Roman"/>
      <w:sz w:val="22"/>
      <w:szCs w:val="22"/>
      <w:lang w:eastAsia="en-US"/>
    </w:rPr>
  </w:style>
  <w:style w:type="character" w:customStyle="1" w:styleId="HTML111">
    <w:name w:val="Стандартный HTML Знак111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10">
    <w:name w:val="Стандартный HTML Знак110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9">
    <w:name w:val="Стандартный HTML Знак19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8">
    <w:name w:val="Стандартный HTML Знак18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7">
    <w:name w:val="Стандартный HTML Знак17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6">
    <w:name w:val="Стандартный HTML Знак16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5">
    <w:name w:val="Стандартный HTML Знак15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paragraph" w:styleId="af">
    <w:name w:val="Normal (Web)"/>
    <w:basedOn w:val="a"/>
    <w:uiPriority w:val="99"/>
    <w:unhideWhenUsed/>
    <w:rsid w:val="00554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5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af0">
    <w:name w:val="Strong"/>
    <w:basedOn w:val="a0"/>
    <w:uiPriority w:val="22"/>
    <w:qFormat/>
    <w:rsid w:val="00DC456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C74E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DC74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CD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75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4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1B704A"/>
    <w:pPr>
      <w:keepNext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660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400" w:lineRule="exact"/>
      <w:ind w:left="5954"/>
      <w:jc w:val="both"/>
      <w:outlineLvl w:val="3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3C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3C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D7528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1B704A"/>
    <w:rPr>
      <w:rFonts w:ascii="Times New Roman" w:hAnsi="Times New Roman" w:cs="Times New Roman"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16D3C"/>
    <w:rPr>
      <w:rFonts w:ascii="Cambria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16D3C"/>
    <w:rPr>
      <w:rFonts w:ascii="Cambria" w:hAnsi="Cambria" w:cs="Times New Roman"/>
      <w:color w:val="272727"/>
      <w:sz w:val="21"/>
    </w:rPr>
  </w:style>
  <w:style w:type="paragraph" w:customStyle="1" w:styleId="BodyText1">
    <w:name w:val="Body Text1"/>
    <w:basedOn w:val="a"/>
    <w:link w:val="Bodytext"/>
    <w:rsid w:val="00022A53"/>
    <w:pPr>
      <w:shd w:val="clear" w:color="auto" w:fill="FFFFFF"/>
      <w:spacing w:before="960" w:after="0" w:line="475" w:lineRule="exact"/>
    </w:pPr>
    <w:rPr>
      <w:rFonts w:ascii="Times New Roman" w:hAnsi="Times New Roman"/>
      <w:color w:val="000000"/>
      <w:sz w:val="27"/>
      <w:szCs w:val="27"/>
      <w:lang w:val="ru" w:eastAsia="ru-RU"/>
    </w:rPr>
  </w:style>
  <w:style w:type="character" w:customStyle="1" w:styleId="Bodytext">
    <w:name w:val="Body text_"/>
    <w:link w:val="BodyText1"/>
    <w:locked/>
    <w:rsid w:val="00022A53"/>
    <w:rPr>
      <w:rFonts w:ascii="Times New Roman" w:hAnsi="Times New Roman"/>
      <w:color w:val="000000"/>
      <w:sz w:val="27"/>
      <w:shd w:val="clear" w:color="auto" w:fill="FFFFFF"/>
      <w:lang w:val="ru" w:eastAsia="ru-RU"/>
    </w:rPr>
  </w:style>
  <w:style w:type="character" w:styleId="a3">
    <w:name w:val="Hyperlink"/>
    <w:basedOn w:val="a0"/>
    <w:uiPriority w:val="99"/>
    <w:unhideWhenUsed/>
    <w:rsid w:val="004D6E6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2266F"/>
    <w:pPr>
      <w:ind w:left="720"/>
      <w:contextualSpacing/>
    </w:pPr>
  </w:style>
  <w:style w:type="character" w:customStyle="1" w:styleId="apple-converted-space">
    <w:name w:val="apple-converted-space"/>
    <w:basedOn w:val="a0"/>
    <w:rsid w:val="00CC585E"/>
    <w:rPr>
      <w:rFonts w:cs="Times New Roman"/>
    </w:rPr>
  </w:style>
  <w:style w:type="paragraph" w:customStyle="1" w:styleId="ConsPlusNormal">
    <w:name w:val="ConsPlusNormal"/>
    <w:rsid w:val="00447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01E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2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28F0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unhideWhenUsed/>
    <w:rsid w:val="003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35AF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35AFA"/>
    <w:rPr>
      <w:rFonts w:cs="Times New Roman"/>
    </w:rPr>
  </w:style>
  <w:style w:type="character" w:styleId="ab">
    <w:name w:val="page number"/>
    <w:basedOn w:val="a0"/>
    <w:uiPriority w:val="99"/>
    <w:rsid w:val="006C4EEE"/>
    <w:rPr>
      <w:rFonts w:cs="Times New Roman"/>
    </w:rPr>
  </w:style>
  <w:style w:type="character" w:customStyle="1" w:styleId="HTML">
    <w:name w:val="Стандартный HTML Знак"/>
    <w:link w:val="HTML0"/>
    <w:locked/>
    <w:rsid w:val="00383C01"/>
    <w:rPr>
      <w:rFonts w:ascii="Courier New" w:hAnsi="Courier New"/>
      <w:lang w:val="x-none" w:eastAsia="ru-RU"/>
    </w:rPr>
  </w:style>
  <w:style w:type="paragraph" w:styleId="HTML0">
    <w:name w:val="HTML Preformatted"/>
    <w:basedOn w:val="a"/>
    <w:link w:val="HTML"/>
    <w:uiPriority w:val="99"/>
    <w:rsid w:val="00383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lang w:eastAsia="en-US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lang w:val="x-none" w:eastAsia="en-US"/>
    </w:rPr>
  </w:style>
  <w:style w:type="character" w:customStyle="1" w:styleId="HTML11">
    <w:name w:val="Стандартный HTML Знак11"/>
    <w:uiPriority w:val="99"/>
    <w:semiHidden/>
    <w:rsid w:val="00383C01"/>
    <w:rPr>
      <w:rFonts w:ascii="Consolas" w:hAnsi="Consolas"/>
      <w:sz w:val="20"/>
    </w:rPr>
  </w:style>
  <w:style w:type="paragraph" w:styleId="ac">
    <w:name w:val="Body Text"/>
    <w:basedOn w:val="a"/>
    <w:link w:val="ad"/>
    <w:uiPriority w:val="99"/>
    <w:rsid w:val="000D5A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0D5AF5"/>
    <w:rPr>
      <w:rFonts w:ascii="Times New Roman" w:hAnsi="Times New Roman" w:cs="Times New Roman"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5A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D5AF5"/>
    <w:rPr>
      <w:rFonts w:ascii="Times New Roman" w:hAnsi="Times New Roman" w:cs="Times New Roman"/>
      <w:sz w:val="20"/>
      <w:lang w:val="x-none" w:eastAsia="ru-RU"/>
    </w:rPr>
  </w:style>
  <w:style w:type="paragraph" w:styleId="ae">
    <w:name w:val="No Spacing"/>
    <w:uiPriority w:val="1"/>
    <w:qFormat/>
    <w:rsid w:val="00776F0F"/>
    <w:rPr>
      <w:rFonts w:cs="Times New Roman"/>
      <w:sz w:val="22"/>
      <w:szCs w:val="22"/>
      <w:lang w:eastAsia="en-US"/>
    </w:rPr>
  </w:style>
  <w:style w:type="character" w:customStyle="1" w:styleId="HTML111">
    <w:name w:val="Стандартный HTML Знак111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10">
    <w:name w:val="Стандартный HTML Знак110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9">
    <w:name w:val="Стандартный HTML Знак19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8">
    <w:name w:val="Стандартный HTML Знак18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7">
    <w:name w:val="Стандартный HTML Знак17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6">
    <w:name w:val="Стандартный HTML Знак16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character" w:customStyle="1" w:styleId="HTML15">
    <w:name w:val="Стандартный HTML Знак15"/>
    <w:basedOn w:val="a0"/>
    <w:uiPriority w:val="99"/>
    <w:semiHidden/>
    <w:rsid w:val="008D26A4"/>
    <w:rPr>
      <w:rFonts w:ascii="Courier New" w:hAnsi="Courier New" w:cs="Courier New"/>
      <w:lang w:val="x-none" w:eastAsia="en-US"/>
    </w:rPr>
  </w:style>
  <w:style w:type="paragraph" w:styleId="af">
    <w:name w:val="Normal (Web)"/>
    <w:basedOn w:val="a"/>
    <w:uiPriority w:val="99"/>
    <w:unhideWhenUsed/>
    <w:rsid w:val="00554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5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af0">
    <w:name w:val="Strong"/>
    <w:basedOn w:val="a0"/>
    <w:uiPriority w:val="22"/>
    <w:qFormat/>
    <w:rsid w:val="00DC456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C74E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DC7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7709">
          <w:blockQuote w:val="1"/>
          <w:marLeft w:val="0"/>
          <w:marRight w:val="0"/>
          <w:marTop w:val="0"/>
          <w:marBottom w:val="225"/>
          <w:divBdr>
            <w:top w:val="single" w:sz="6" w:space="11" w:color="E26C02"/>
            <w:left w:val="single" w:sz="6" w:space="26" w:color="E26C02"/>
            <w:bottom w:val="single" w:sz="6" w:space="11" w:color="E26C02"/>
            <w:right w:val="single" w:sz="6" w:space="26" w:color="E26C02"/>
          </w:divBdr>
        </w:div>
      </w:divsChild>
    </w:div>
    <w:div w:id="85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2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1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DF7720296D2127F7480787F30D69C965FDC6777FD2D8A6F71734C85C0E847D3EWF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Science_%28%D0%B6%D1%83%D1%80%D0%BD%D0%B0%D0%BB%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zeta.ru/tags/vsemirnaya_organizatsiya_zdravoohraneniya_voz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C0B5-D20E-4A44-8A10-44E64B73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Токарева Вероника Валентиновна</cp:lastModifiedBy>
  <cp:revision>6</cp:revision>
  <cp:lastPrinted>2018-07-30T06:21:00Z</cp:lastPrinted>
  <dcterms:created xsi:type="dcterms:W3CDTF">2018-05-16T10:01:00Z</dcterms:created>
  <dcterms:modified xsi:type="dcterms:W3CDTF">2018-09-06T07:02:00Z</dcterms:modified>
</cp:coreProperties>
</file>