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E6" w:rsidRPr="000A353E" w:rsidRDefault="00203B2F" w:rsidP="00EF13E6">
      <w:pPr>
        <w:jc w:val="center"/>
        <w:rPr>
          <w:b/>
        </w:rPr>
      </w:pPr>
      <w:r w:rsidRPr="000A353E">
        <w:rPr>
          <w:b/>
        </w:rPr>
        <w:t xml:space="preserve">Таблица поправок № 1 </w:t>
      </w:r>
      <w:r w:rsidR="00EF13E6" w:rsidRPr="000A353E">
        <w:rPr>
          <w:b/>
        </w:rPr>
        <w:t xml:space="preserve">к проекту закона Удмуртской Республики </w:t>
      </w:r>
      <w:r w:rsidR="001D7053" w:rsidRPr="000A353E">
        <w:rPr>
          <w:b/>
        </w:rPr>
        <w:t>№</w:t>
      </w:r>
      <w:r w:rsidR="00546D15" w:rsidRPr="000A353E">
        <w:t xml:space="preserve"> </w:t>
      </w:r>
      <w:r w:rsidR="00546D15" w:rsidRPr="000A353E">
        <w:rPr>
          <w:b/>
        </w:rPr>
        <w:t>8544</w:t>
      </w:r>
      <w:r w:rsidR="001D7053" w:rsidRPr="000A353E">
        <w:rPr>
          <w:b/>
        </w:rPr>
        <w:t>-</w:t>
      </w:r>
      <w:r w:rsidR="00546D15" w:rsidRPr="000A353E">
        <w:rPr>
          <w:b/>
        </w:rPr>
        <w:t>6</w:t>
      </w:r>
      <w:r w:rsidR="001D7053" w:rsidRPr="000A353E">
        <w:rPr>
          <w:b/>
        </w:rPr>
        <w:t>зп</w:t>
      </w:r>
    </w:p>
    <w:p w:rsidR="00546D15" w:rsidRPr="000A353E" w:rsidRDefault="00EF13E6" w:rsidP="00546D15">
      <w:pPr>
        <w:pStyle w:val="ac"/>
        <w:jc w:val="center"/>
        <w:rPr>
          <w:b/>
          <w:sz w:val="24"/>
          <w:szCs w:val="24"/>
        </w:rPr>
      </w:pPr>
      <w:r w:rsidRPr="000A353E">
        <w:rPr>
          <w:b/>
          <w:spacing w:val="-2"/>
          <w:sz w:val="24"/>
          <w:szCs w:val="24"/>
        </w:rPr>
        <w:t>«</w:t>
      </w:r>
      <w:r w:rsidR="00546D15" w:rsidRPr="000A353E">
        <w:rPr>
          <w:b/>
          <w:sz w:val="24"/>
          <w:szCs w:val="24"/>
        </w:rPr>
        <w:t>О внесении изменений в отдельные законы</w:t>
      </w:r>
      <w:r w:rsidR="000A353E" w:rsidRPr="000A353E">
        <w:rPr>
          <w:b/>
          <w:sz w:val="24"/>
          <w:szCs w:val="24"/>
        </w:rPr>
        <w:t xml:space="preserve"> </w:t>
      </w:r>
      <w:r w:rsidR="00546D15" w:rsidRPr="000A353E">
        <w:rPr>
          <w:b/>
          <w:sz w:val="24"/>
          <w:szCs w:val="24"/>
        </w:rPr>
        <w:t xml:space="preserve">Удмуртской Республики по вопросам социальной поддержки детей-сирот </w:t>
      </w:r>
    </w:p>
    <w:p w:rsidR="00E332F7" w:rsidRPr="000A353E" w:rsidRDefault="00546D15" w:rsidP="00546D15">
      <w:pPr>
        <w:pStyle w:val="ac"/>
        <w:jc w:val="center"/>
        <w:rPr>
          <w:b/>
          <w:sz w:val="24"/>
          <w:szCs w:val="24"/>
        </w:rPr>
      </w:pPr>
      <w:r w:rsidRPr="000A353E">
        <w:rPr>
          <w:b/>
          <w:sz w:val="24"/>
          <w:szCs w:val="24"/>
        </w:rPr>
        <w:t>и детей, оставшихся без попечения родителей</w:t>
      </w:r>
      <w:r w:rsidR="00E332F7" w:rsidRPr="000A353E">
        <w:rPr>
          <w:b/>
          <w:sz w:val="24"/>
          <w:szCs w:val="24"/>
        </w:rPr>
        <w:t>»</w:t>
      </w:r>
    </w:p>
    <w:p w:rsidR="00C57B1E" w:rsidRPr="00BF63BD" w:rsidRDefault="00C57B1E" w:rsidP="00EF13E6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276"/>
        <w:gridCol w:w="3118"/>
        <w:gridCol w:w="2977"/>
        <w:gridCol w:w="3260"/>
        <w:gridCol w:w="1985"/>
        <w:gridCol w:w="1276"/>
      </w:tblGrid>
      <w:tr w:rsidR="00104773" w:rsidRPr="00104773" w:rsidTr="00AC60AB">
        <w:trPr>
          <w:trHeight w:val="783"/>
        </w:trPr>
        <w:tc>
          <w:tcPr>
            <w:tcW w:w="426" w:type="dxa"/>
          </w:tcPr>
          <w:p w:rsidR="00EF13E6" w:rsidRPr="00104773" w:rsidRDefault="00EF13E6" w:rsidP="0059351A">
            <w:pPr>
              <w:jc w:val="center"/>
              <w:rPr>
                <w:b/>
              </w:rPr>
            </w:pPr>
            <w:r w:rsidRPr="00104773">
              <w:rPr>
                <w:b/>
              </w:rPr>
              <w:t>№</w:t>
            </w:r>
          </w:p>
          <w:p w:rsidR="00EF13E6" w:rsidRPr="00104773" w:rsidRDefault="00EF13E6" w:rsidP="0059351A">
            <w:pPr>
              <w:jc w:val="center"/>
              <w:rPr>
                <w:b/>
              </w:rPr>
            </w:pPr>
            <w:proofErr w:type="gramStart"/>
            <w:r w:rsidRPr="00104773">
              <w:rPr>
                <w:b/>
              </w:rPr>
              <w:t>п</w:t>
            </w:r>
            <w:proofErr w:type="gramEnd"/>
            <w:r w:rsidRPr="00104773">
              <w:rPr>
                <w:b/>
              </w:rPr>
              <w:t>/п</w:t>
            </w:r>
          </w:p>
        </w:tc>
        <w:tc>
          <w:tcPr>
            <w:tcW w:w="1134" w:type="dxa"/>
          </w:tcPr>
          <w:p w:rsidR="00EF13E6" w:rsidRPr="00104773" w:rsidRDefault="00EF13E6" w:rsidP="0059351A">
            <w:pPr>
              <w:jc w:val="center"/>
              <w:rPr>
                <w:b/>
              </w:rPr>
            </w:pPr>
            <w:r w:rsidRPr="00104773">
              <w:rPr>
                <w:b/>
              </w:rPr>
              <w:t>Стру</w:t>
            </w:r>
            <w:r w:rsidRPr="00104773">
              <w:rPr>
                <w:b/>
              </w:rPr>
              <w:t>к</w:t>
            </w:r>
            <w:r w:rsidRPr="00104773">
              <w:rPr>
                <w:b/>
              </w:rPr>
              <w:t>турная единица проекта</w:t>
            </w:r>
          </w:p>
        </w:tc>
        <w:tc>
          <w:tcPr>
            <w:tcW w:w="1276" w:type="dxa"/>
          </w:tcPr>
          <w:p w:rsidR="00EF13E6" w:rsidRPr="00104773" w:rsidRDefault="00EF13E6" w:rsidP="0059351A">
            <w:pPr>
              <w:jc w:val="center"/>
              <w:rPr>
                <w:b/>
              </w:rPr>
            </w:pPr>
            <w:r w:rsidRPr="00104773">
              <w:rPr>
                <w:b/>
              </w:rPr>
              <w:t xml:space="preserve">Автор </w:t>
            </w:r>
          </w:p>
          <w:p w:rsidR="00EF13E6" w:rsidRPr="00104773" w:rsidRDefault="00EF13E6" w:rsidP="0059351A">
            <w:pPr>
              <w:jc w:val="center"/>
              <w:rPr>
                <w:b/>
              </w:rPr>
            </w:pPr>
            <w:r w:rsidRPr="00104773">
              <w:rPr>
                <w:b/>
              </w:rPr>
              <w:t>поправки</w:t>
            </w:r>
          </w:p>
        </w:tc>
        <w:tc>
          <w:tcPr>
            <w:tcW w:w="3118" w:type="dxa"/>
          </w:tcPr>
          <w:p w:rsidR="00EF13E6" w:rsidRPr="00104773" w:rsidRDefault="00EF13E6" w:rsidP="0059351A">
            <w:pPr>
              <w:jc w:val="center"/>
              <w:rPr>
                <w:b/>
              </w:rPr>
            </w:pPr>
            <w:r w:rsidRPr="00104773">
              <w:rPr>
                <w:b/>
              </w:rPr>
              <w:t xml:space="preserve">Текст, принятый </w:t>
            </w:r>
          </w:p>
          <w:p w:rsidR="00EF13E6" w:rsidRPr="00104773" w:rsidRDefault="00EF13E6" w:rsidP="0059351A">
            <w:pPr>
              <w:jc w:val="center"/>
              <w:rPr>
                <w:b/>
              </w:rPr>
            </w:pPr>
            <w:r w:rsidRPr="00104773">
              <w:rPr>
                <w:b/>
              </w:rPr>
              <w:t>в первом чтении</w:t>
            </w:r>
          </w:p>
        </w:tc>
        <w:tc>
          <w:tcPr>
            <w:tcW w:w="2977" w:type="dxa"/>
          </w:tcPr>
          <w:p w:rsidR="00EF13E6" w:rsidRPr="00104773" w:rsidRDefault="00EF13E6" w:rsidP="0059351A">
            <w:pPr>
              <w:jc w:val="center"/>
              <w:rPr>
                <w:b/>
              </w:rPr>
            </w:pPr>
            <w:r w:rsidRPr="00104773">
              <w:rPr>
                <w:b/>
              </w:rPr>
              <w:t>Содержание</w:t>
            </w:r>
          </w:p>
          <w:p w:rsidR="00EF13E6" w:rsidRPr="00104773" w:rsidRDefault="00EF13E6" w:rsidP="0059351A">
            <w:pPr>
              <w:jc w:val="center"/>
              <w:rPr>
                <w:b/>
              </w:rPr>
            </w:pPr>
            <w:r w:rsidRPr="00104773">
              <w:rPr>
                <w:b/>
              </w:rPr>
              <w:t>поправки</w:t>
            </w:r>
          </w:p>
        </w:tc>
        <w:tc>
          <w:tcPr>
            <w:tcW w:w="3260" w:type="dxa"/>
          </w:tcPr>
          <w:p w:rsidR="00EF13E6" w:rsidRPr="00104773" w:rsidRDefault="00EF13E6" w:rsidP="0059351A">
            <w:pPr>
              <w:jc w:val="center"/>
              <w:rPr>
                <w:b/>
              </w:rPr>
            </w:pPr>
            <w:r w:rsidRPr="00104773">
              <w:rPr>
                <w:b/>
              </w:rPr>
              <w:t xml:space="preserve">Текст с учётом </w:t>
            </w:r>
          </w:p>
          <w:p w:rsidR="00EF13E6" w:rsidRPr="00104773" w:rsidRDefault="00EF13E6" w:rsidP="0059351A">
            <w:pPr>
              <w:jc w:val="center"/>
              <w:rPr>
                <w:b/>
              </w:rPr>
            </w:pPr>
            <w:r w:rsidRPr="00104773">
              <w:rPr>
                <w:b/>
              </w:rPr>
              <w:t>поправок</w:t>
            </w:r>
          </w:p>
        </w:tc>
        <w:tc>
          <w:tcPr>
            <w:tcW w:w="1985" w:type="dxa"/>
          </w:tcPr>
          <w:p w:rsidR="00EF13E6" w:rsidRPr="00104773" w:rsidRDefault="00EF13E6" w:rsidP="0059351A">
            <w:pPr>
              <w:jc w:val="center"/>
              <w:rPr>
                <w:b/>
              </w:rPr>
            </w:pPr>
            <w:r w:rsidRPr="00104773">
              <w:rPr>
                <w:b/>
              </w:rPr>
              <w:t>Обоснование</w:t>
            </w:r>
          </w:p>
          <w:p w:rsidR="00EF13E6" w:rsidRPr="00104773" w:rsidRDefault="00EF13E6" w:rsidP="0059351A">
            <w:pPr>
              <w:jc w:val="center"/>
              <w:rPr>
                <w:b/>
              </w:rPr>
            </w:pPr>
            <w:r w:rsidRPr="00104773">
              <w:rPr>
                <w:b/>
              </w:rPr>
              <w:t>поправки</w:t>
            </w:r>
          </w:p>
        </w:tc>
        <w:tc>
          <w:tcPr>
            <w:tcW w:w="1276" w:type="dxa"/>
          </w:tcPr>
          <w:p w:rsidR="00EF13E6" w:rsidRPr="00104773" w:rsidRDefault="00EF13E6" w:rsidP="0059351A">
            <w:pPr>
              <w:jc w:val="center"/>
              <w:rPr>
                <w:b/>
              </w:rPr>
            </w:pPr>
            <w:r w:rsidRPr="00104773">
              <w:rPr>
                <w:b/>
              </w:rPr>
              <w:t>Решение</w:t>
            </w:r>
          </w:p>
          <w:p w:rsidR="00EF13E6" w:rsidRPr="00104773" w:rsidRDefault="00EF13E6" w:rsidP="0059351A">
            <w:pPr>
              <w:jc w:val="center"/>
              <w:rPr>
                <w:b/>
              </w:rPr>
            </w:pPr>
            <w:r w:rsidRPr="00104773">
              <w:rPr>
                <w:b/>
              </w:rPr>
              <w:t>комиссии</w:t>
            </w:r>
          </w:p>
        </w:tc>
      </w:tr>
      <w:tr w:rsidR="00AC60AB" w:rsidRPr="00104773" w:rsidTr="00AC60AB">
        <w:trPr>
          <w:trHeight w:val="783"/>
        </w:trPr>
        <w:tc>
          <w:tcPr>
            <w:tcW w:w="426" w:type="dxa"/>
          </w:tcPr>
          <w:p w:rsidR="00AC60AB" w:rsidRPr="00AC60AB" w:rsidRDefault="00AC60AB" w:rsidP="0059351A">
            <w:pPr>
              <w:jc w:val="center"/>
            </w:pPr>
            <w:r w:rsidRPr="00AC60AB">
              <w:t>1</w:t>
            </w:r>
          </w:p>
        </w:tc>
        <w:tc>
          <w:tcPr>
            <w:tcW w:w="1134" w:type="dxa"/>
          </w:tcPr>
          <w:p w:rsidR="00AC60AB" w:rsidRPr="00C90096" w:rsidRDefault="00AC60AB" w:rsidP="00013DA0">
            <w:pPr>
              <w:jc w:val="center"/>
            </w:pPr>
            <w:r w:rsidRPr="00C90096">
              <w:t>наим</w:t>
            </w:r>
            <w:r w:rsidRPr="00C90096">
              <w:t>е</w:t>
            </w:r>
            <w:r w:rsidRPr="00C90096">
              <w:t xml:space="preserve">нование </w:t>
            </w:r>
          </w:p>
        </w:tc>
        <w:tc>
          <w:tcPr>
            <w:tcW w:w="1276" w:type="dxa"/>
          </w:tcPr>
          <w:p w:rsidR="00AC60AB" w:rsidRPr="00C90096" w:rsidRDefault="00AC60AB" w:rsidP="00AC60AB">
            <w:pPr>
              <w:jc w:val="center"/>
            </w:pPr>
            <w:r w:rsidRPr="00C90096">
              <w:t>Посто</w:t>
            </w:r>
            <w:r>
              <w:t>я</w:t>
            </w:r>
            <w:r>
              <w:t>н</w:t>
            </w:r>
            <w:r>
              <w:t>ная к</w:t>
            </w:r>
            <w:r>
              <w:t>о</w:t>
            </w:r>
            <w:r w:rsidRPr="00C90096">
              <w:t>миссия ГС УР по труду, соци</w:t>
            </w:r>
            <w:r>
              <w:t>ал</w:t>
            </w:r>
            <w:r>
              <w:t>ь</w:t>
            </w:r>
            <w:r w:rsidRPr="00C90096">
              <w:t>ной по</w:t>
            </w:r>
            <w:r>
              <w:t>л</w:t>
            </w:r>
            <w:r>
              <w:t>и</w:t>
            </w:r>
            <w:r w:rsidRPr="00C90096">
              <w:t xml:space="preserve">тике и делам </w:t>
            </w:r>
            <w:proofErr w:type="spellStart"/>
            <w:proofErr w:type="gramStart"/>
            <w:r w:rsidRPr="00C90096">
              <w:t>ве-теранов</w:t>
            </w:r>
            <w:proofErr w:type="spellEnd"/>
            <w:proofErr w:type="gramEnd"/>
          </w:p>
        </w:tc>
        <w:tc>
          <w:tcPr>
            <w:tcW w:w="3118" w:type="dxa"/>
          </w:tcPr>
          <w:p w:rsidR="00AC60AB" w:rsidRPr="00AC60AB" w:rsidRDefault="00AC60AB" w:rsidP="00AC60AB">
            <w:pPr>
              <w:ind w:right="33"/>
              <w:jc w:val="center"/>
              <w:rPr>
                <w:b/>
              </w:rPr>
            </w:pPr>
            <w:r w:rsidRPr="00AC60AB">
              <w:rPr>
                <w:b/>
              </w:rPr>
              <w:t>«О внесении изменений в отдельные законы У</w:t>
            </w:r>
            <w:r w:rsidRPr="00AC60AB">
              <w:rPr>
                <w:b/>
              </w:rPr>
              <w:t>д</w:t>
            </w:r>
            <w:r w:rsidRPr="00AC60AB">
              <w:rPr>
                <w:b/>
              </w:rPr>
              <w:t>муртской Республики по вопросам социальной поддержки детей-сирот и детей, оставшихся без п</w:t>
            </w:r>
            <w:r w:rsidRPr="00AC60AB">
              <w:rPr>
                <w:b/>
              </w:rPr>
              <w:t>о</w:t>
            </w:r>
            <w:r w:rsidRPr="00AC60AB">
              <w:rPr>
                <w:b/>
              </w:rPr>
              <w:t>печения родителей»</w:t>
            </w:r>
          </w:p>
        </w:tc>
        <w:tc>
          <w:tcPr>
            <w:tcW w:w="2977" w:type="dxa"/>
          </w:tcPr>
          <w:p w:rsidR="00AC60AB" w:rsidRDefault="00AC60AB" w:rsidP="00013DA0">
            <w:pPr>
              <w:ind w:firstLine="459"/>
              <w:jc w:val="both"/>
            </w:pPr>
            <w:r w:rsidRPr="00C90096">
              <w:t>Наименование изл</w:t>
            </w:r>
            <w:r w:rsidRPr="00C90096">
              <w:t>о</w:t>
            </w:r>
            <w:r w:rsidRPr="00C90096">
              <w:t>жить в следующей реда</w:t>
            </w:r>
            <w:r w:rsidRPr="00C90096">
              <w:t>к</w:t>
            </w:r>
            <w:r w:rsidRPr="00C90096">
              <w:t>ции:</w:t>
            </w:r>
          </w:p>
          <w:p w:rsidR="00AC60AB" w:rsidRPr="003962A4" w:rsidRDefault="00AC60AB" w:rsidP="00013DA0">
            <w:pPr>
              <w:ind w:firstLine="318"/>
              <w:jc w:val="center"/>
            </w:pPr>
            <w:r w:rsidRPr="003962A4">
              <w:rPr>
                <w:b/>
              </w:rPr>
              <w:t>«О внесении измен</w:t>
            </w:r>
            <w:r w:rsidRPr="003962A4">
              <w:rPr>
                <w:b/>
              </w:rPr>
              <w:t>е</w:t>
            </w:r>
            <w:r w:rsidRPr="003962A4">
              <w:rPr>
                <w:b/>
              </w:rPr>
              <w:t>ний в отдельные законы</w:t>
            </w:r>
          </w:p>
          <w:p w:rsidR="00AC60AB" w:rsidRPr="006F30A3" w:rsidRDefault="00AC60AB" w:rsidP="00013DA0">
            <w:pPr>
              <w:jc w:val="center"/>
              <w:rPr>
                <w:b/>
              </w:rPr>
            </w:pPr>
            <w:r w:rsidRPr="003962A4">
              <w:rPr>
                <w:b/>
              </w:rPr>
              <w:t>Удмуртской Республики по вопросам социальной поддержки детей-сирот и детей, оставшихся без попечения родителей</w:t>
            </w:r>
            <w:r>
              <w:rPr>
                <w:b/>
              </w:rPr>
              <w:t>,</w:t>
            </w:r>
            <w:r w:rsidRPr="003962A4">
              <w:rPr>
                <w:b/>
              </w:rPr>
              <w:t xml:space="preserve"> </w:t>
            </w:r>
            <w:r w:rsidRPr="006F30A3">
              <w:rPr>
                <w:b/>
              </w:rPr>
              <w:t xml:space="preserve">и </w:t>
            </w:r>
          </w:p>
          <w:p w:rsidR="00AC60AB" w:rsidRPr="006F30A3" w:rsidRDefault="00AC60AB" w:rsidP="00013DA0">
            <w:pPr>
              <w:jc w:val="center"/>
              <w:rPr>
                <w:b/>
              </w:rPr>
            </w:pPr>
            <w:r w:rsidRPr="006F30A3">
              <w:rPr>
                <w:b/>
              </w:rPr>
              <w:t>социального</w:t>
            </w:r>
          </w:p>
          <w:p w:rsidR="00AC60AB" w:rsidRPr="00264E1D" w:rsidRDefault="00AC60AB" w:rsidP="00013DA0">
            <w:pPr>
              <w:jc w:val="center"/>
              <w:rPr>
                <w:b/>
                <w:u w:val="single"/>
              </w:rPr>
            </w:pPr>
            <w:r w:rsidRPr="006F30A3">
              <w:rPr>
                <w:b/>
              </w:rPr>
              <w:t>обслуживания</w:t>
            </w:r>
            <w:r w:rsidRPr="006F30A3">
              <w:t xml:space="preserve"> </w:t>
            </w:r>
            <w:r w:rsidRPr="006F30A3">
              <w:rPr>
                <w:b/>
              </w:rPr>
              <w:t>граждан »</w:t>
            </w:r>
          </w:p>
        </w:tc>
        <w:tc>
          <w:tcPr>
            <w:tcW w:w="3260" w:type="dxa"/>
          </w:tcPr>
          <w:p w:rsidR="00AC60AB" w:rsidRPr="003962A4" w:rsidRDefault="00AC60AB" w:rsidP="00AC60AB">
            <w:pPr>
              <w:ind w:hanging="108"/>
              <w:jc w:val="center"/>
              <w:rPr>
                <w:b/>
              </w:rPr>
            </w:pPr>
            <w:r w:rsidRPr="003962A4">
              <w:rPr>
                <w:b/>
              </w:rPr>
              <w:t>«О внесении изменений в отдел</w:t>
            </w:r>
            <w:r>
              <w:rPr>
                <w:b/>
              </w:rPr>
              <w:t>ь</w:t>
            </w:r>
            <w:r w:rsidRPr="003962A4">
              <w:rPr>
                <w:b/>
              </w:rPr>
              <w:t>ные законы</w:t>
            </w:r>
          </w:p>
          <w:p w:rsidR="00AC60AB" w:rsidRDefault="00AC60AB" w:rsidP="00013DA0">
            <w:pPr>
              <w:jc w:val="center"/>
              <w:rPr>
                <w:b/>
              </w:rPr>
            </w:pPr>
            <w:r w:rsidRPr="003962A4">
              <w:rPr>
                <w:b/>
              </w:rPr>
              <w:t>Удмуртской Респуб</w:t>
            </w:r>
            <w:r>
              <w:rPr>
                <w:b/>
              </w:rPr>
              <w:t>лики по вопросам социальной по</w:t>
            </w:r>
            <w:r>
              <w:rPr>
                <w:b/>
              </w:rPr>
              <w:t>д</w:t>
            </w:r>
            <w:r w:rsidRPr="003962A4">
              <w:rPr>
                <w:b/>
              </w:rPr>
              <w:t xml:space="preserve">держки детей-сирот </w:t>
            </w:r>
            <w:r>
              <w:rPr>
                <w:b/>
              </w:rPr>
              <w:t>и д</w:t>
            </w:r>
            <w:r>
              <w:rPr>
                <w:b/>
              </w:rPr>
              <w:t>е</w:t>
            </w:r>
            <w:r>
              <w:rPr>
                <w:b/>
              </w:rPr>
              <w:t>тей, оставшихся без по</w:t>
            </w:r>
            <w:r w:rsidRPr="003962A4">
              <w:rPr>
                <w:b/>
              </w:rPr>
              <w:t>п</w:t>
            </w:r>
            <w:r w:rsidRPr="003962A4">
              <w:rPr>
                <w:b/>
              </w:rPr>
              <w:t>е</w:t>
            </w:r>
            <w:r w:rsidRPr="003962A4">
              <w:rPr>
                <w:b/>
              </w:rPr>
              <w:t>чения род</w:t>
            </w:r>
            <w:r>
              <w:rPr>
                <w:b/>
              </w:rPr>
              <w:t xml:space="preserve">ителей, и </w:t>
            </w:r>
          </w:p>
          <w:p w:rsidR="00AC60AB" w:rsidRDefault="00AC60AB" w:rsidP="00013DA0">
            <w:pPr>
              <w:jc w:val="center"/>
              <w:rPr>
                <w:b/>
              </w:rPr>
            </w:pPr>
            <w:r w:rsidRPr="003962A4">
              <w:rPr>
                <w:b/>
              </w:rPr>
              <w:t>социального</w:t>
            </w:r>
          </w:p>
          <w:p w:rsidR="00AC60AB" w:rsidRPr="00C90096" w:rsidRDefault="00AC60AB" w:rsidP="00013DA0">
            <w:pPr>
              <w:jc w:val="center"/>
            </w:pPr>
            <w:r w:rsidRPr="003962A4">
              <w:rPr>
                <w:b/>
              </w:rPr>
              <w:t xml:space="preserve"> об</w:t>
            </w:r>
            <w:r>
              <w:rPr>
                <w:b/>
              </w:rPr>
              <w:t>служи</w:t>
            </w:r>
            <w:r w:rsidRPr="003962A4">
              <w:rPr>
                <w:b/>
              </w:rPr>
              <w:t>вания</w:t>
            </w:r>
            <w:r>
              <w:t xml:space="preserve"> </w:t>
            </w:r>
            <w:r w:rsidRPr="003962A4">
              <w:rPr>
                <w:b/>
              </w:rPr>
              <w:t>граж</w:t>
            </w:r>
            <w:r>
              <w:rPr>
                <w:b/>
              </w:rPr>
              <w:t xml:space="preserve">дан </w:t>
            </w:r>
            <w:r w:rsidRPr="003962A4">
              <w:rPr>
                <w:b/>
              </w:rPr>
              <w:t>»</w:t>
            </w:r>
          </w:p>
        </w:tc>
        <w:tc>
          <w:tcPr>
            <w:tcW w:w="1985" w:type="dxa"/>
          </w:tcPr>
          <w:p w:rsidR="00AC60AB" w:rsidRPr="003962A4" w:rsidRDefault="00AC60AB" w:rsidP="00013DA0">
            <w:pPr>
              <w:ind w:firstLine="317"/>
              <w:jc w:val="both"/>
            </w:pPr>
            <w:r>
              <w:rPr>
                <w:b/>
              </w:rPr>
              <w:t xml:space="preserve"> </w:t>
            </w:r>
            <w:r w:rsidRPr="003962A4">
              <w:t xml:space="preserve">В связи с </w:t>
            </w:r>
            <w:proofErr w:type="gramStart"/>
            <w:r w:rsidRPr="003962A4">
              <w:t>предлагаемыми</w:t>
            </w:r>
            <w:proofErr w:type="gramEnd"/>
            <w:r w:rsidRPr="003962A4">
              <w:t xml:space="preserve"> изменениям в Закон Удмур</w:t>
            </w:r>
            <w:r w:rsidRPr="003962A4">
              <w:t>т</w:t>
            </w:r>
            <w:r w:rsidRPr="003962A4">
              <w:t>ской Республики от 23 декабря 2004 года № 89-РЗ «Об адресной соци</w:t>
            </w:r>
            <w:r>
              <w:t>альной з</w:t>
            </w:r>
            <w:r>
              <w:t>а</w:t>
            </w:r>
            <w:r>
              <w:t>щите населения в Уд</w:t>
            </w:r>
            <w:r w:rsidRPr="003962A4">
              <w:t>муртской Республике»  в части системы социального о</w:t>
            </w:r>
            <w:r w:rsidRPr="003962A4">
              <w:t>б</w:t>
            </w:r>
            <w:r w:rsidRPr="003962A4">
              <w:t>служивания граждан У</w:t>
            </w:r>
            <w:r w:rsidRPr="003962A4">
              <w:t>д</w:t>
            </w:r>
            <w:r w:rsidRPr="003962A4">
              <w:t>муртской Ре</w:t>
            </w:r>
            <w:r w:rsidRPr="003962A4">
              <w:t>с</w:t>
            </w:r>
            <w:r w:rsidRPr="003962A4">
              <w:t xml:space="preserve">публики  </w:t>
            </w:r>
          </w:p>
        </w:tc>
        <w:tc>
          <w:tcPr>
            <w:tcW w:w="1276" w:type="dxa"/>
          </w:tcPr>
          <w:p w:rsidR="00AC60AB" w:rsidRPr="003962A4" w:rsidRDefault="00AC60AB" w:rsidP="00013DA0">
            <w:pPr>
              <w:jc w:val="center"/>
            </w:pPr>
            <w:r w:rsidRPr="003962A4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C90096" w:rsidRPr="00554C6F" w:rsidRDefault="00AC60AB" w:rsidP="0059351A">
            <w:pPr>
              <w:jc w:val="center"/>
            </w:pPr>
            <w:r w:rsidRPr="00554C6F">
              <w:t>2</w:t>
            </w:r>
          </w:p>
        </w:tc>
        <w:tc>
          <w:tcPr>
            <w:tcW w:w="1134" w:type="dxa"/>
          </w:tcPr>
          <w:p w:rsidR="00C90096" w:rsidRPr="00554C6F" w:rsidRDefault="004E0AD6" w:rsidP="0059351A">
            <w:pPr>
              <w:jc w:val="center"/>
            </w:pPr>
            <w:r w:rsidRPr="00554C6F">
              <w:t>Статья 1 пункт 1</w:t>
            </w:r>
          </w:p>
        </w:tc>
        <w:tc>
          <w:tcPr>
            <w:tcW w:w="1276" w:type="dxa"/>
          </w:tcPr>
          <w:p w:rsidR="00C90096" w:rsidRPr="00104773" w:rsidRDefault="00C4146D" w:rsidP="00C4146D">
            <w:pPr>
              <w:jc w:val="center"/>
              <w:rPr>
                <w:color w:val="FF0000"/>
              </w:rPr>
            </w:pPr>
            <w:r w:rsidRPr="00C4146D">
              <w:t>Постоя</w:t>
            </w:r>
            <w:r w:rsidRPr="00C4146D">
              <w:t>н</w:t>
            </w:r>
            <w:r w:rsidRPr="00C4146D">
              <w:t>ная к</w:t>
            </w:r>
            <w:r w:rsidRPr="00C4146D">
              <w:t>о</w:t>
            </w:r>
            <w:r w:rsidRPr="00C4146D">
              <w:t>миссия по науке, образов</w:t>
            </w:r>
            <w:r w:rsidRPr="00C4146D">
              <w:t>а</w:t>
            </w:r>
            <w:r w:rsidRPr="00C4146D">
              <w:t>нию, культуре, наци</w:t>
            </w:r>
            <w:r w:rsidRPr="00C4146D">
              <w:t>о</w:t>
            </w:r>
            <w:r w:rsidRPr="00C4146D">
              <w:t>нальной и молодё</w:t>
            </w:r>
            <w:r w:rsidRPr="00C4146D">
              <w:t>ж</w:t>
            </w:r>
            <w:r w:rsidRPr="00C4146D">
              <w:lastRenderedPageBreak/>
              <w:t>ной пол</w:t>
            </w:r>
            <w:r w:rsidRPr="00C4146D">
              <w:t>и</w:t>
            </w:r>
            <w:r w:rsidRPr="00C4146D">
              <w:t>тике и спорту</w:t>
            </w:r>
          </w:p>
        </w:tc>
        <w:tc>
          <w:tcPr>
            <w:tcW w:w="3118" w:type="dxa"/>
          </w:tcPr>
          <w:p w:rsidR="00F36F15" w:rsidRDefault="00F36F15" w:rsidP="00F36F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1) часть 1 статьи 1 изл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жить в следующей реда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ции:</w:t>
            </w:r>
          </w:p>
          <w:p w:rsidR="00C90096" w:rsidRPr="00554C6F" w:rsidRDefault="00F36F15" w:rsidP="00F36F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«1. </w:t>
            </w:r>
            <w:proofErr w:type="gramStart"/>
            <w:r w:rsidR="004E0AD6" w:rsidRPr="00554C6F">
              <w:rPr>
                <w:rFonts w:eastAsia="Calibri"/>
                <w:lang w:eastAsia="en-US"/>
              </w:rPr>
              <w:t xml:space="preserve">Настоящий Закон </w:t>
            </w:r>
            <w:hyperlink r:id="rId9" w:history="1">
              <w:r w:rsidR="004E0AD6" w:rsidRPr="00554C6F">
                <w:rPr>
                  <w:rFonts w:eastAsia="Calibri"/>
                  <w:lang w:eastAsia="en-US"/>
                </w:rPr>
                <w:t>рег</w:t>
              </w:r>
              <w:r w:rsidR="004E0AD6" w:rsidRPr="00554C6F">
                <w:rPr>
                  <w:rFonts w:eastAsia="Calibri"/>
                  <w:lang w:eastAsia="en-US"/>
                </w:rPr>
                <w:t>у</w:t>
              </w:r>
              <w:r w:rsidR="004E0AD6" w:rsidRPr="00554C6F">
                <w:rPr>
                  <w:rFonts w:eastAsia="Calibri"/>
                  <w:lang w:eastAsia="en-US"/>
                </w:rPr>
                <w:t>лирует</w:t>
              </w:r>
            </w:hyperlink>
            <w:r w:rsidR="004E0AD6" w:rsidRPr="00554C6F">
              <w:rPr>
                <w:rFonts w:eastAsia="Calibri"/>
                <w:lang w:eastAsia="en-US"/>
              </w:rPr>
              <w:t xml:space="preserve"> отношения, возн</w:t>
            </w:r>
            <w:r w:rsidR="004E0AD6" w:rsidRPr="00554C6F">
              <w:rPr>
                <w:rFonts w:eastAsia="Calibri"/>
                <w:lang w:eastAsia="en-US"/>
              </w:rPr>
              <w:t>и</w:t>
            </w:r>
            <w:r w:rsidR="004E0AD6" w:rsidRPr="00554C6F">
              <w:rPr>
                <w:rFonts w:eastAsia="Calibri"/>
                <w:lang w:eastAsia="en-US"/>
              </w:rPr>
              <w:t>кающие в связи с пред</w:t>
            </w:r>
            <w:r w:rsidR="004E0AD6" w:rsidRPr="00554C6F">
              <w:rPr>
                <w:rFonts w:eastAsia="Calibri"/>
                <w:lang w:eastAsia="en-US"/>
              </w:rPr>
              <w:t>о</w:t>
            </w:r>
            <w:r w:rsidR="004E0AD6" w:rsidRPr="00554C6F">
              <w:rPr>
                <w:rFonts w:eastAsia="Calibri"/>
                <w:lang w:eastAsia="en-US"/>
              </w:rPr>
              <w:t>ставлением и обеспечением органами государственной власти Удмуртской Респу</w:t>
            </w:r>
            <w:r w:rsidR="004E0AD6" w:rsidRPr="00554C6F">
              <w:rPr>
                <w:rFonts w:eastAsia="Calibri"/>
                <w:lang w:eastAsia="en-US"/>
              </w:rPr>
              <w:t>б</w:t>
            </w:r>
            <w:r w:rsidR="004E0AD6" w:rsidRPr="00554C6F">
              <w:rPr>
                <w:rFonts w:eastAsia="Calibri"/>
                <w:lang w:eastAsia="en-US"/>
              </w:rPr>
              <w:t xml:space="preserve">лики мер по социальной поддержке и социальной </w:t>
            </w:r>
            <w:r w:rsidR="004E0AD6" w:rsidRPr="00554C6F">
              <w:rPr>
                <w:rFonts w:eastAsia="Calibri"/>
                <w:lang w:eastAsia="en-US"/>
              </w:rPr>
              <w:lastRenderedPageBreak/>
              <w:t>адаптации детей-сирот и детей, оставшихся без п</w:t>
            </w:r>
            <w:r w:rsidR="004E0AD6" w:rsidRPr="00554C6F">
              <w:rPr>
                <w:rFonts w:eastAsia="Calibri"/>
                <w:lang w:eastAsia="en-US"/>
              </w:rPr>
              <w:t>о</w:t>
            </w:r>
            <w:r w:rsidR="004E0AD6" w:rsidRPr="00554C6F">
              <w:rPr>
                <w:rFonts w:eastAsia="Calibri"/>
                <w:lang w:eastAsia="en-US"/>
              </w:rPr>
              <w:t>печения родителей, лиц из числа детей-сирот и детей, оставшихся без попечения родителей, а также надел</w:t>
            </w:r>
            <w:r w:rsidR="004E0AD6" w:rsidRPr="00554C6F">
              <w:rPr>
                <w:rFonts w:eastAsia="Calibri"/>
                <w:lang w:eastAsia="en-US"/>
              </w:rPr>
              <w:t>е</w:t>
            </w:r>
            <w:r w:rsidR="004E0AD6" w:rsidRPr="00554C6F">
              <w:rPr>
                <w:rFonts w:eastAsia="Calibri"/>
                <w:lang w:eastAsia="en-US"/>
              </w:rPr>
              <w:t>нием органов местного с</w:t>
            </w:r>
            <w:r w:rsidR="004E0AD6" w:rsidRPr="00554C6F">
              <w:rPr>
                <w:rFonts w:eastAsia="Calibri"/>
                <w:lang w:eastAsia="en-US"/>
              </w:rPr>
              <w:t>а</w:t>
            </w:r>
            <w:r w:rsidR="004E0AD6" w:rsidRPr="00554C6F">
              <w:rPr>
                <w:rFonts w:eastAsia="Calibri"/>
                <w:lang w:eastAsia="en-US"/>
              </w:rPr>
              <w:t>моуправления отдельными государственными полн</w:t>
            </w:r>
            <w:r w:rsidR="004E0AD6" w:rsidRPr="00554C6F">
              <w:rPr>
                <w:rFonts w:eastAsia="Calibri"/>
                <w:lang w:eastAsia="en-US"/>
              </w:rPr>
              <w:t>о</w:t>
            </w:r>
            <w:r w:rsidR="004E0AD6" w:rsidRPr="00554C6F">
              <w:rPr>
                <w:rFonts w:eastAsia="Calibri"/>
                <w:lang w:eastAsia="en-US"/>
              </w:rPr>
              <w:t>мочиями Удмуртской Ре</w:t>
            </w:r>
            <w:r w:rsidR="004E0AD6" w:rsidRPr="00554C6F">
              <w:rPr>
                <w:rFonts w:eastAsia="Calibri"/>
                <w:lang w:eastAsia="en-US"/>
              </w:rPr>
              <w:t>с</w:t>
            </w:r>
            <w:r w:rsidR="004E0AD6" w:rsidRPr="00554C6F">
              <w:rPr>
                <w:rFonts w:eastAsia="Calibri"/>
                <w:lang w:eastAsia="en-US"/>
              </w:rPr>
              <w:t>публики по социальной поддержке и социальной адаптации детей-сирот и детей</w:t>
            </w:r>
            <w:proofErr w:type="gramEnd"/>
            <w:r w:rsidR="004E0AD6" w:rsidRPr="00554C6F">
              <w:rPr>
                <w:rFonts w:eastAsia="Calibri"/>
                <w:lang w:eastAsia="en-US"/>
              </w:rPr>
              <w:t>, оставшихся без п</w:t>
            </w:r>
            <w:r w:rsidR="004E0AD6" w:rsidRPr="00554C6F">
              <w:rPr>
                <w:rFonts w:eastAsia="Calibri"/>
                <w:lang w:eastAsia="en-US"/>
              </w:rPr>
              <w:t>о</w:t>
            </w:r>
            <w:r w:rsidR="004E0AD6" w:rsidRPr="00554C6F">
              <w:rPr>
                <w:rFonts w:eastAsia="Calibri"/>
                <w:lang w:eastAsia="en-US"/>
              </w:rPr>
              <w:t>печения родителей, лиц из числа детей-сирот и детей,    оставшихся     без     поп</w:t>
            </w:r>
            <w:r w:rsidR="004E0AD6" w:rsidRPr="00554C6F">
              <w:rPr>
                <w:rFonts w:eastAsia="Calibri"/>
                <w:lang w:eastAsia="en-US"/>
              </w:rPr>
              <w:t>е</w:t>
            </w:r>
            <w:r w:rsidR="004E0AD6" w:rsidRPr="00554C6F">
              <w:rPr>
                <w:rFonts w:eastAsia="Calibri"/>
                <w:lang w:eastAsia="en-US"/>
              </w:rPr>
              <w:t>чения родителей, и по орг</w:t>
            </w:r>
            <w:r w:rsidR="004E0AD6" w:rsidRPr="00554C6F">
              <w:rPr>
                <w:rFonts w:eastAsia="Calibri"/>
                <w:lang w:eastAsia="en-US"/>
              </w:rPr>
              <w:t>а</w:t>
            </w:r>
            <w:r w:rsidR="004E0AD6" w:rsidRPr="00554C6F">
              <w:rPr>
                <w:rFonts w:eastAsia="Calibri"/>
                <w:lang w:eastAsia="en-US"/>
              </w:rPr>
              <w:t>низации предоставления общедоступного и беспла</w:t>
            </w:r>
            <w:r w:rsidR="004E0AD6" w:rsidRPr="00554C6F">
              <w:rPr>
                <w:rFonts w:eastAsia="Calibri"/>
                <w:lang w:eastAsia="en-US"/>
              </w:rPr>
              <w:t>т</w:t>
            </w:r>
            <w:r w:rsidR="004E0AD6" w:rsidRPr="00554C6F">
              <w:rPr>
                <w:rFonts w:eastAsia="Calibri"/>
                <w:lang w:eastAsia="en-US"/>
              </w:rPr>
              <w:t>ного дошкольного, начал</w:t>
            </w:r>
            <w:r w:rsidR="004E0AD6" w:rsidRPr="00554C6F">
              <w:rPr>
                <w:rFonts w:eastAsia="Calibri"/>
                <w:lang w:eastAsia="en-US"/>
              </w:rPr>
              <w:t>ь</w:t>
            </w:r>
            <w:r w:rsidR="004E0AD6" w:rsidRPr="00554C6F">
              <w:rPr>
                <w:rFonts w:eastAsia="Calibri"/>
                <w:lang w:eastAsia="en-US"/>
              </w:rPr>
              <w:t>ного общего, основного общего, среднего общего образования по основным общеобразовательным пр</w:t>
            </w:r>
            <w:r w:rsidR="004E0AD6" w:rsidRPr="00554C6F">
              <w:rPr>
                <w:rFonts w:eastAsia="Calibri"/>
                <w:lang w:eastAsia="en-US"/>
              </w:rPr>
              <w:t>о</w:t>
            </w:r>
            <w:r w:rsidR="004E0AD6" w:rsidRPr="00554C6F">
              <w:rPr>
                <w:rFonts w:eastAsia="Calibri"/>
                <w:lang w:eastAsia="en-US"/>
              </w:rPr>
              <w:t>граммам в организациях для детей-сирот и детей, оставшихся без попечения родителей</w:t>
            </w:r>
            <w:proofErr w:type="gramStart"/>
            <w:r>
              <w:rPr>
                <w:rFonts w:eastAsia="Calibri"/>
                <w:lang w:eastAsia="en-US"/>
              </w:rPr>
              <w:t>.»;</w:t>
            </w:r>
            <w:proofErr w:type="gramEnd"/>
          </w:p>
        </w:tc>
        <w:tc>
          <w:tcPr>
            <w:tcW w:w="2977" w:type="dxa"/>
          </w:tcPr>
          <w:p w:rsidR="00C90096" w:rsidRPr="00554C6F" w:rsidRDefault="004E0AD6" w:rsidP="00EA4EC4">
            <w:pPr>
              <w:jc w:val="center"/>
            </w:pPr>
            <w:r w:rsidRPr="00554C6F">
              <w:lastRenderedPageBreak/>
              <w:t xml:space="preserve">Пункт 1 статьи 1 после </w:t>
            </w:r>
            <w:r w:rsidR="00D11AA0" w:rsidRPr="00554C6F">
              <w:t>«</w:t>
            </w:r>
            <w:r w:rsidRPr="00554C6F">
              <w:t xml:space="preserve">слов </w:t>
            </w:r>
            <w:r w:rsidR="004802A0" w:rsidRPr="00554C6F">
              <w:t>мер по социальной поддержке</w:t>
            </w:r>
            <w:r w:rsidR="00EA4EC4">
              <w:t xml:space="preserve"> и</w:t>
            </w:r>
            <w:r w:rsidR="00D11AA0" w:rsidRPr="00554C6F">
              <w:t>»</w:t>
            </w:r>
            <w:r w:rsidR="004802A0" w:rsidRPr="00554C6F">
              <w:t xml:space="preserve"> дополнить словами </w:t>
            </w:r>
            <w:r w:rsidR="00D11AA0" w:rsidRPr="00554C6F">
              <w:t>«</w:t>
            </w:r>
            <w:r w:rsidR="004802A0" w:rsidRPr="00554C6F">
              <w:t>оказанием п</w:t>
            </w:r>
            <w:r w:rsidR="004802A0" w:rsidRPr="00554C6F">
              <w:t>о</w:t>
            </w:r>
            <w:r w:rsidR="00EA4EC4">
              <w:t xml:space="preserve">мощи </w:t>
            </w:r>
            <w:proofErr w:type="gramStart"/>
            <w:r w:rsidR="00EA4EC4">
              <w:t>в</w:t>
            </w:r>
            <w:proofErr w:type="gramEnd"/>
            <w:r w:rsidR="00EA4EC4">
              <w:t>»</w:t>
            </w:r>
          </w:p>
        </w:tc>
        <w:tc>
          <w:tcPr>
            <w:tcW w:w="3260" w:type="dxa"/>
          </w:tcPr>
          <w:p w:rsidR="00F36F15" w:rsidRDefault="00F36F15" w:rsidP="00F36F15">
            <w:pPr>
              <w:jc w:val="both"/>
            </w:pPr>
            <w:r>
              <w:t>1) часть 1 статьи 1 изложить в следующей редакции:</w:t>
            </w:r>
          </w:p>
          <w:p w:rsidR="00C90096" w:rsidRPr="00554C6F" w:rsidRDefault="00F36F15" w:rsidP="00F36F15">
            <w:pPr>
              <w:jc w:val="both"/>
            </w:pPr>
            <w:r>
              <w:t xml:space="preserve">«1. </w:t>
            </w:r>
            <w:proofErr w:type="gramStart"/>
            <w:r w:rsidR="008F7D91" w:rsidRPr="00554C6F">
              <w:t>Настоящий Закон рег</w:t>
            </w:r>
            <w:r w:rsidR="008F7D91" w:rsidRPr="00554C6F">
              <w:t>у</w:t>
            </w:r>
            <w:r w:rsidR="008F7D91" w:rsidRPr="00554C6F">
              <w:t>лирует отношения, возник</w:t>
            </w:r>
            <w:r w:rsidR="008F7D91" w:rsidRPr="00554C6F">
              <w:t>а</w:t>
            </w:r>
            <w:r w:rsidR="008F7D91" w:rsidRPr="00554C6F">
              <w:t>ющие в связи с предоставл</w:t>
            </w:r>
            <w:r w:rsidR="008F7D91" w:rsidRPr="00554C6F">
              <w:t>е</w:t>
            </w:r>
            <w:r w:rsidR="008F7D91" w:rsidRPr="00554C6F">
              <w:t>нием и обеспечением орг</w:t>
            </w:r>
            <w:r w:rsidR="008F7D91" w:rsidRPr="00554C6F">
              <w:t>а</w:t>
            </w:r>
            <w:r w:rsidR="008F7D91" w:rsidRPr="00554C6F">
              <w:t>нами государственной вл</w:t>
            </w:r>
            <w:r w:rsidR="008F7D91" w:rsidRPr="00554C6F">
              <w:t>а</w:t>
            </w:r>
            <w:r w:rsidR="008F7D91" w:rsidRPr="00554C6F">
              <w:t>сти Удмуртской Республики мер по социальной поддер</w:t>
            </w:r>
            <w:r w:rsidR="008F7D91" w:rsidRPr="00554C6F">
              <w:t>ж</w:t>
            </w:r>
            <w:r w:rsidR="008F7D91" w:rsidRPr="00554C6F">
              <w:t xml:space="preserve">ке </w:t>
            </w:r>
            <w:r w:rsidR="008F7D91" w:rsidRPr="00A571A4">
              <w:t>и оказанием помощи в с</w:t>
            </w:r>
            <w:r w:rsidR="008F7D91" w:rsidRPr="00A571A4">
              <w:t>о</w:t>
            </w:r>
            <w:r w:rsidR="008F7D91" w:rsidRPr="00A571A4">
              <w:lastRenderedPageBreak/>
              <w:t>циальной адаптации де</w:t>
            </w:r>
            <w:r w:rsidR="008F7D91" w:rsidRPr="00554C6F">
              <w:t>тей-сирот и детей, оставшихся без попечения родителей, лиц из числа детей-сирот и детей, оставшихся без поп</w:t>
            </w:r>
            <w:r w:rsidR="008F7D91" w:rsidRPr="00554C6F">
              <w:t>е</w:t>
            </w:r>
            <w:r w:rsidR="008F7D91" w:rsidRPr="00554C6F">
              <w:t>чения родителей, а также наделением органов местн</w:t>
            </w:r>
            <w:r w:rsidR="008F7D91" w:rsidRPr="00554C6F">
              <w:t>о</w:t>
            </w:r>
            <w:r w:rsidR="008F7D91" w:rsidRPr="00554C6F">
              <w:t>го самоуправления отдел</w:t>
            </w:r>
            <w:r w:rsidR="008F7D91" w:rsidRPr="00554C6F">
              <w:t>ь</w:t>
            </w:r>
            <w:r w:rsidR="008F7D91" w:rsidRPr="00554C6F">
              <w:t>ными государственными полномочиями Удмуртской Республики по социальной поддержке и социальной адаптации</w:t>
            </w:r>
            <w:proofErr w:type="gramEnd"/>
            <w:r w:rsidR="008F7D91" w:rsidRPr="00554C6F">
              <w:t xml:space="preserve"> детей-сирот и д</w:t>
            </w:r>
            <w:r w:rsidR="008F7D91" w:rsidRPr="00554C6F">
              <w:t>е</w:t>
            </w:r>
            <w:r w:rsidR="008F7D91" w:rsidRPr="00554C6F">
              <w:t>тей, оставшихся без попеч</w:t>
            </w:r>
            <w:r w:rsidR="008F7D91" w:rsidRPr="00554C6F">
              <w:t>е</w:t>
            </w:r>
            <w:r w:rsidR="008F7D91" w:rsidRPr="00554C6F">
              <w:t>ния родителей, лиц из числа детей-сирот и детей, оста</w:t>
            </w:r>
            <w:r w:rsidR="008F7D91" w:rsidRPr="00554C6F">
              <w:t>в</w:t>
            </w:r>
            <w:r w:rsidR="008F7D91" w:rsidRPr="00554C6F">
              <w:t>шихся без попечения род</w:t>
            </w:r>
            <w:r w:rsidR="008F7D91" w:rsidRPr="00554C6F">
              <w:t>и</w:t>
            </w:r>
            <w:r w:rsidR="008F7D91" w:rsidRPr="00554C6F">
              <w:t>телей, и по организации предоставления общед</w:t>
            </w:r>
            <w:r w:rsidR="008F7D91" w:rsidRPr="00554C6F">
              <w:t>о</w:t>
            </w:r>
            <w:r w:rsidR="008F7D91" w:rsidRPr="00554C6F">
              <w:t>ступного и бесплатного д</w:t>
            </w:r>
            <w:r w:rsidR="008F7D91" w:rsidRPr="00554C6F">
              <w:t>о</w:t>
            </w:r>
            <w:r w:rsidR="008F7D91" w:rsidRPr="00554C6F">
              <w:t>школьного, начального о</w:t>
            </w:r>
            <w:r w:rsidR="008F7D91" w:rsidRPr="00554C6F">
              <w:t>б</w:t>
            </w:r>
            <w:r w:rsidR="008F7D91" w:rsidRPr="00554C6F">
              <w:t>щего, основного общего, среднего общего образов</w:t>
            </w:r>
            <w:r w:rsidR="008F7D91" w:rsidRPr="00554C6F">
              <w:t>а</w:t>
            </w:r>
            <w:r w:rsidR="008F7D91" w:rsidRPr="00554C6F">
              <w:t>ния по основным общеобр</w:t>
            </w:r>
            <w:r w:rsidR="008F7D91" w:rsidRPr="00554C6F">
              <w:t>а</w:t>
            </w:r>
            <w:r w:rsidR="008F7D91" w:rsidRPr="00554C6F">
              <w:t>зовательным программам в организациях для детей-сирот и детей, оставшихся без попечения родителей</w:t>
            </w:r>
            <w:proofErr w:type="gramStart"/>
            <w:r w:rsidRPr="00F36F15">
              <w:t>.»;</w:t>
            </w:r>
            <w:proofErr w:type="gramEnd"/>
          </w:p>
        </w:tc>
        <w:tc>
          <w:tcPr>
            <w:tcW w:w="1985" w:type="dxa"/>
          </w:tcPr>
          <w:p w:rsidR="00C90096" w:rsidRPr="00554C6F" w:rsidRDefault="00DC1036" w:rsidP="00DC1036">
            <w:pPr>
              <w:ind w:firstLine="317"/>
              <w:jc w:val="both"/>
            </w:pPr>
            <w:r>
              <w:lastRenderedPageBreak/>
              <w:t xml:space="preserve">Уточнение </w:t>
            </w:r>
            <w:r w:rsidR="00554C6F" w:rsidRPr="00554C6F">
              <w:t>понятийного а</w:t>
            </w:r>
            <w:r w:rsidR="00554C6F" w:rsidRPr="00554C6F">
              <w:t>п</w:t>
            </w:r>
            <w:r w:rsidR="00554C6F" w:rsidRPr="00554C6F">
              <w:t>парата</w:t>
            </w:r>
          </w:p>
        </w:tc>
        <w:tc>
          <w:tcPr>
            <w:tcW w:w="1276" w:type="dxa"/>
          </w:tcPr>
          <w:p w:rsidR="00C90096" w:rsidRPr="00554C6F" w:rsidRDefault="00013DA0" w:rsidP="0059351A">
            <w:pPr>
              <w:jc w:val="center"/>
            </w:pPr>
            <w:r w:rsidRPr="00554C6F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6F007E" w:rsidRPr="00DC1036" w:rsidRDefault="00AC60AB" w:rsidP="0059351A">
            <w:pPr>
              <w:jc w:val="center"/>
            </w:pPr>
            <w:r w:rsidRPr="00DC1036">
              <w:lastRenderedPageBreak/>
              <w:t>3</w:t>
            </w:r>
          </w:p>
        </w:tc>
        <w:tc>
          <w:tcPr>
            <w:tcW w:w="1134" w:type="dxa"/>
          </w:tcPr>
          <w:p w:rsidR="006F007E" w:rsidRPr="00DC1036" w:rsidRDefault="00525307" w:rsidP="00C90096">
            <w:pPr>
              <w:jc w:val="center"/>
            </w:pPr>
            <w:r w:rsidRPr="00DC1036">
              <w:t>Статья 1 пункт 2</w:t>
            </w:r>
          </w:p>
        </w:tc>
        <w:tc>
          <w:tcPr>
            <w:tcW w:w="1276" w:type="dxa"/>
          </w:tcPr>
          <w:p w:rsidR="006F007E" w:rsidRPr="00DC1036" w:rsidRDefault="004B4678" w:rsidP="00813347">
            <w:pPr>
              <w:jc w:val="center"/>
            </w:pPr>
            <w:proofErr w:type="gramStart"/>
            <w:r w:rsidRPr="00DC1036">
              <w:t>Постоя</w:t>
            </w:r>
            <w:r w:rsidRPr="00DC1036">
              <w:t>н</w:t>
            </w:r>
            <w:r w:rsidRPr="00DC1036">
              <w:t>ная</w:t>
            </w:r>
            <w:proofErr w:type="gramEnd"/>
            <w:r w:rsidR="00813347" w:rsidRPr="00DC1036">
              <w:t xml:space="preserve"> ко-миссия по науке, </w:t>
            </w:r>
            <w:r w:rsidRPr="00DC1036">
              <w:t>образов</w:t>
            </w:r>
            <w:r w:rsidRPr="00DC1036">
              <w:t>а</w:t>
            </w:r>
            <w:r w:rsidRPr="00DC1036">
              <w:t>нию</w:t>
            </w:r>
            <w:r w:rsidR="00813347" w:rsidRPr="00DC1036">
              <w:t xml:space="preserve">, культуре, </w:t>
            </w:r>
            <w:r w:rsidRPr="00DC1036">
              <w:lastRenderedPageBreak/>
              <w:t>наци</w:t>
            </w:r>
            <w:r w:rsidRPr="00DC1036">
              <w:t>о</w:t>
            </w:r>
            <w:r w:rsidRPr="00DC1036">
              <w:t>нальной</w:t>
            </w:r>
            <w:r w:rsidR="00813347" w:rsidRPr="00DC1036">
              <w:t xml:space="preserve"> и </w:t>
            </w:r>
            <w:proofErr w:type="spellStart"/>
            <w:r w:rsidR="00813347" w:rsidRPr="00DC1036">
              <w:t>молодёж</w:t>
            </w:r>
            <w:proofErr w:type="spellEnd"/>
            <w:r w:rsidR="00813347" w:rsidRPr="00DC1036">
              <w:t>-ной поли-тике и спорту</w:t>
            </w:r>
          </w:p>
        </w:tc>
        <w:tc>
          <w:tcPr>
            <w:tcW w:w="3118" w:type="dxa"/>
          </w:tcPr>
          <w:p w:rsidR="006F007E" w:rsidRPr="00DC1036" w:rsidRDefault="006F007E" w:rsidP="00546D15">
            <w:pPr>
              <w:tabs>
                <w:tab w:val="left" w:pos="993"/>
              </w:tabs>
              <w:autoSpaceDE w:val="0"/>
              <w:autoSpaceDN w:val="0"/>
              <w:adjustRightInd w:val="0"/>
              <w:ind w:left="34" w:firstLine="486"/>
              <w:jc w:val="both"/>
              <w:outlineLvl w:val="1"/>
              <w:rPr>
                <w:b/>
                <w:spacing w:val="-2"/>
              </w:rPr>
            </w:pPr>
          </w:p>
        </w:tc>
        <w:tc>
          <w:tcPr>
            <w:tcW w:w="2977" w:type="dxa"/>
          </w:tcPr>
          <w:p w:rsidR="006F007E" w:rsidRPr="00F00269" w:rsidRDefault="00525307" w:rsidP="00AB3089">
            <w:pPr>
              <w:ind w:firstLine="317"/>
              <w:jc w:val="both"/>
              <w:rPr>
                <w:bCs/>
              </w:rPr>
            </w:pPr>
            <w:r w:rsidRPr="00DC1036">
              <w:rPr>
                <w:bCs/>
              </w:rPr>
              <w:t>Пункт 2 статьи 1 д</w:t>
            </w:r>
            <w:r w:rsidRPr="00DC1036">
              <w:rPr>
                <w:bCs/>
              </w:rPr>
              <w:t>о</w:t>
            </w:r>
            <w:r w:rsidRPr="00DC1036">
              <w:rPr>
                <w:bCs/>
              </w:rPr>
              <w:t xml:space="preserve">полнить подпунктом </w:t>
            </w:r>
            <w:r w:rsidR="00840532" w:rsidRPr="00DC1036">
              <w:rPr>
                <w:bCs/>
              </w:rPr>
              <w:t>«</w:t>
            </w:r>
            <w:r w:rsidRPr="00DC1036">
              <w:rPr>
                <w:bCs/>
              </w:rPr>
              <w:t>б</w:t>
            </w:r>
            <w:proofErr w:type="gramStart"/>
            <w:r w:rsidRPr="00DC1036">
              <w:rPr>
                <w:bCs/>
                <w:vertAlign w:val="superscript"/>
              </w:rPr>
              <w:t>1</w:t>
            </w:r>
            <w:proofErr w:type="gramEnd"/>
            <w:r w:rsidR="00840532" w:rsidRPr="00DC1036">
              <w:rPr>
                <w:bCs/>
              </w:rPr>
              <w:t>»</w:t>
            </w:r>
            <w:r w:rsidR="00AB3089">
              <w:rPr>
                <w:bCs/>
              </w:rPr>
              <w:t xml:space="preserve"> следующего содержания:</w:t>
            </w:r>
            <w:r w:rsidR="00F00269">
              <w:rPr>
                <w:bCs/>
              </w:rPr>
              <w:t xml:space="preserve"> </w:t>
            </w:r>
            <w:r w:rsidR="00AB3089">
              <w:rPr>
                <w:bCs/>
              </w:rPr>
              <w:t>«</w:t>
            </w:r>
            <w:r w:rsidR="00F00269" w:rsidRPr="00F00269">
              <w:rPr>
                <w:bCs/>
              </w:rPr>
              <w:t>б</w:t>
            </w:r>
            <w:r w:rsidR="00F00269" w:rsidRPr="00F00269">
              <w:rPr>
                <w:bCs/>
                <w:vertAlign w:val="superscript"/>
              </w:rPr>
              <w:t>1</w:t>
            </w:r>
            <w:r w:rsidR="00F00269" w:rsidRPr="00F00269">
              <w:rPr>
                <w:bCs/>
              </w:rPr>
              <w:t xml:space="preserve">) пункт 5 изложить в следующей редакции: «5. </w:t>
            </w:r>
            <w:proofErr w:type="gramStart"/>
            <w:r w:rsidR="00F00269" w:rsidRPr="00F00269">
              <w:rPr>
                <w:bCs/>
              </w:rPr>
              <w:t>Оказание содействия д</w:t>
            </w:r>
            <w:r w:rsidR="00F00269" w:rsidRPr="00F00269">
              <w:rPr>
                <w:bCs/>
              </w:rPr>
              <w:t>е</w:t>
            </w:r>
            <w:r w:rsidR="00F00269" w:rsidRPr="00F00269">
              <w:rPr>
                <w:bCs/>
              </w:rPr>
              <w:t xml:space="preserve">тям-сиротам и детям, </w:t>
            </w:r>
            <w:r w:rsidR="00F00269" w:rsidRPr="00F00269">
              <w:rPr>
                <w:bCs/>
              </w:rPr>
              <w:lastRenderedPageBreak/>
              <w:t>оставшимся без попечения родителей, лицам из числа детей-сирот и детей, оставшихся без попечения родителей, по обучению в структурных подраздел</w:t>
            </w:r>
            <w:r w:rsidR="00F00269" w:rsidRPr="00F00269">
              <w:rPr>
                <w:bCs/>
              </w:rPr>
              <w:t>е</w:t>
            </w:r>
            <w:r w:rsidR="00F00269" w:rsidRPr="00F00269">
              <w:rPr>
                <w:bCs/>
              </w:rPr>
              <w:t>ниях образовательных о</w:t>
            </w:r>
            <w:r w:rsidR="00F00269" w:rsidRPr="00F00269">
              <w:rPr>
                <w:bCs/>
              </w:rPr>
              <w:t>р</w:t>
            </w:r>
            <w:r w:rsidR="00F00269" w:rsidRPr="00F00269">
              <w:rPr>
                <w:bCs/>
              </w:rPr>
              <w:t>ганизаций высшего обр</w:t>
            </w:r>
            <w:r w:rsidR="00F00269" w:rsidRPr="00F00269">
              <w:rPr>
                <w:bCs/>
              </w:rPr>
              <w:t>а</w:t>
            </w:r>
            <w:r w:rsidR="00F00269" w:rsidRPr="00F00269">
              <w:rPr>
                <w:bCs/>
              </w:rPr>
              <w:t>зования, расположенных на территории Удмур</w:t>
            </w:r>
            <w:r w:rsidR="00F00269" w:rsidRPr="00F00269">
              <w:rPr>
                <w:bCs/>
              </w:rPr>
              <w:t>т</w:t>
            </w:r>
            <w:r w:rsidR="00F00269" w:rsidRPr="00F00269">
              <w:rPr>
                <w:bCs/>
              </w:rPr>
              <w:t>ской Республики, ос</w:t>
            </w:r>
            <w:r w:rsidR="00F00269" w:rsidRPr="00F00269">
              <w:rPr>
                <w:bCs/>
              </w:rPr>
              <w:t>у</w:t>
            </w:r>
            <w:r w:rsidR="00F00269" w:rsidRPr="00F00269">
              <w:rPr>
                <w:bCs/>
              </w:rPr>
              <w:t>ществляющих подготовку к единому государстве</w:t>
            </w:r>
            <w:r w:rsidR="00F00269" w:rsidRPr="00F00269">
              <w:rPr>
                <w:bCs/>
              </w:rPr>
              <w:t>н</w:t>
            </w:r>
            <w:r w:rsidR="00F00269" w:rsidRPr="00F00269">
              <w:rPr>
                <w:bCs/>
              </w:rPr>
              <w:t>ному экзамену, вступ</w:t>
            </w:r>
            <w:r w:rsidR="00F00269" w:rsidRPr="00F00269">
              <w:rPr>
                <w:bCs/>
              </w:rPr>
              <w:t>и</w:t>
            </w:r>
            <w:r w:rsidR="00F00269" w:rsidRPr="00F00269">
              <w:rPr>
                <w:bCs/>
              </w:rPr>
              <w:t>тельным испытаниям о</w:t>
            </w:r>
            <w:r w:rsidR="00F00269" w:rsidRPr="00F00269">
              <w:rPr>
                <w:bCs/>
              </w:rPr>
              <w:t>б</w:t>
            </w:r>
            <w:r w:rsidR="00F00269" w:rsidRPr="00F00269">
              <w:rPr>
                <w:bCs/>
              </w:rPr>
              <w:t>разовательных организ</w:t>
            </w:r>
            <w:r w:rsidR="00F00269" w:rsidRPr="00F00269">
              <w:rPr>
                <w:bCs/>
              </w:rPr>
              <w:t>а</w:t>
            </w:r>
            <w:r w:rsidR="00F00269" w:rsidRPr="00F00269">
              <w:rPr>
                <w:bCs/>
              </w:rPr>
              <w:t>ций высшего образования, за исключением обучения на подготовительных о</w:t>
            </w:r>
            <w:r w:rsidR="00F00269" w:rsidRPr="00F00269">
              <w:rPr>
                <w:bCs/>
              </w:rPr>
              <w:t>т</w:t>
            </w:r>
            <w:r w:rsidR="00F00269" w:rsidRPr="00F00269">
              <w:rPr>
                <w:bCs/>
              </w:rPr>
              <w:t>делениях, указанных в пункте 1 статьи 6 Фед</w:t>
            </w:r>
            <w:r w:rsidR="00F00269" w:rsidRPr="00F00269">
              <w:rPr>
                <w:bCs/>
              </w:rPr>
              <w:t>е</w:t>
            </w:r>
            <w:r w:rsidR="00F00269" w:rsidRPr="00F00269">
              <w:rPr>
                <w:bCs/>
              </w:rPr>
              <w:t>рального закона от</w:t>
            </w:r>
            <w:proofErr w:type="gramEnd"/>
            <w:r w:rsidR="00F00269" w:rsidRPr="00F00269">
              <w:rPr>
                <w:bCs/>
              </w:rPr>
              <w:t xml:space="preserve"> 21 д</w:t>
            </w:r>
            <w:r w:rsidR="00F00269" w:rsidRPr="00F00269">
              <w:rPr>
                <w:bCs/>
              </w:rPr>
              <w:t>е</w:t>
            </w:r>
            <w:r w:rsidR="00F00269" w:rsidRPr="00F00269">
              <w:rPr>
                <w:bCs/>
              </w:rPr>
              <w:t>кабря 1996 года № 159-ФЗ «О дополнительных г</w:t>
            </w:r>
            <w:r w:rsidR="00F00269" w:rsidRPr="00F00269">
              <w:rPr>
                <w:bCs/>
              </w:rPr>
              <w:t>а</w:t>
            </w:r>
            <w:r w:rsidR="00F00269" w:rsidRPr="00F00269">
              <w:rPr>
                <w:bCs/>
              </w:rPr>
              <w:t>рантиях по социальной поддержке детей-сирот и детей, оставшихся без п</w:t>
            </w:r>
            <w:r w:rsidR="00F00269" w:rsidRPr="00F00269">
              <w:rPr>
                <w:bCs/>
              </w:rPr>
              <w:t>о</w:t>
            </w:r>
            <w:r w:rsidR="00F00269" w:rsidRPr="00F00269">
              <w:rPr>
                <w:bCs/>
              </w:rPr>
              <w:t>печения родителей» (д</w:t>
            </w:r>
            <w:r w:rsidR="00F00269" w:rsidRPr="00F00269">
              <w:rPr>
                <w:bCs/>
              </w:rPr>
              <w:t>а</w:t>
            </w:r>
            <w:r w:rsidR="00F00269" w:rsidRPr="00F00269">
              <w:rPr>
                <w:bCs/>
              </w:rPr>
              <w:t>лее – подготовительные курсы</w:t>
            </w:r>
            <w:r w:rsidR="00F00269">
              <w:rPr>
                <w:bCs/>
              </w:rPr>
              <w:t>)</w:t>
            </w:r>
            <w:proofErr w:type="gramStart"/>
            <w:r w:rsidR="00F00269">
              <w:rPr>
                <w:bCs/>
              </w:rPr>
              <w:t>;»</w:t>
            </w:r>
            <w:proofErr w:type="gramEnd"/>
            <w:r w:rsidR="00F00269"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525307" w:rsidRPr="00DC1036" w:rsidRDefault="00525307" w:rsidP="00525307">
            <w:pPr>
              <w:jc w:val="both"/>
              <w:rPr>
                <w:rFonts w:eastAsia="Calibri"/>
                <w:lang w:eastAsia="en-US"/>
              </w:rPr>
            </w:pPr>
            <w:r w:rsidRPr="00DC1036">
              <w:rPr>
                <w:rFonts w:eastAsia="Calibri"/>
                <w:lang w:eastAsia="en-US"/>
              </w:rPr>
              <w:lastRenderedPageBreak/>
              <w:t>б</w:t>
            </w:r>
            <w:proofErr w:type="gramStart"/>
            <w:r w:rsidRPr="00DC1036">
              <w:rPr>
                <w:rFonts w:eastAsia="Calibri"/>
                <w:vertAlign w:val="superscript"/>
                <w:lang w:eastAsia="en-US"/>
              </w:rPr>
              <w:t>1</w:t>
            </w:r>
            <w:proofErr w:type="gramEnd"/>
            <w:r w:rsidRPr="00DC1036">
              <w:rPr>
                <w:rFonts w:eastAsia="Calibri"/>
                <w:lang w:eastAsia="en-US"/>
              </w:rPr>
              <w:t>) пункт 5 изложить в сл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 xml:space="preserve">дующей редакции: </w:t>
            </w:r>
          </w:p>
          <w:p w:rsidR="006F007E" w:rsidRPr="00DC1036" w:rsidRDefault="00525307" w:rsidP="008C3D47">
            <w:pPr>
              <w:ind w:firstLine="317"/>
              <w:jc w:val="both"/>
              <w:rPr>
                <w:b/>
                <w:bCs/>
              </w:rPr>
            </w:pPr>
            <w:r w:rsidRPr="00DC1036">
              <w:rPr>
                <w:rFonts w:eastAsia="Calibri"/>
                <w:lang w:eastAsia="en-US"/>
              </w:rPr>
              <w:t xml:space="preserve">«5. </w:t>
            </w:r>
            <w:proofErr w:type="gramStart"/>
            <w:r w:rsidRPr="00DC1036">
              <w:rPr>
                <w:rFonts w:eastAsia="Calibri"/>
                <w:lang w:eastAsia="en-US"/>
              </w:rPr>
              <w:t>Оказание содействия детям-сиротам и детям, оставшимся без попечения родителей, лицам из числа детей-сирот и детей, оста</w:t>
            </w:r>
            <w:r w:rsidRPr="00DC1036">
              <w:rPr>
                <w:rFonts w:eastAsia="Calibri"/>
                <w:lang w:eastAsia="en-US"/>
              </w:rPr>
              <w:t>в</w:t>
            </w:r>
            <w:r w:rsidRPr="00DC1036">
              <w:rPr>
                <w:rFonts w:eastAsia="Calibri"/>
                <w:lang w:eastAsia="en-US"/>
              </w:rPr>
              <w:lastRenderedPageBreak/>
              <w:t>шихся без попечения род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телей, по обучению в стру</w:t>
            </w:r>
            <w:r w:rsidRPr="00DC1036">
              <w:rPr>
                <w:rFonts w:eastAsia="Calibri"/>
                <w:lang w:eastAsia="en-US"/>
              </w:rPr>
              <w:t>к</w:t>
            </w:r>
            <w:r w:rsidRPr="00DC1036">
              <w:rPr>
                <w:rFonts w:eastAsia="Calibri"/>
                <w:lang w:eastAsia="en-US"/>
              </w:rPr>
              <w:t>турных подразделениях о</w:t>
            </w:r>
            <w:r w:rsidRPr="00DC1036">
              <w:rPr>
                <w:rFonts w:eastAsia="Calibri"/>
                <w:lang w:eastAsia="en-US"/>
              </w:rPr>
              <w:t>б</w:t>
            </w:r>
            <w:r w:rsidRPr="00DC1036">
              <w:rPr>
                <w:rFonts w:eastAsia="Calibri"/>
                <w:lang w:eastAsia="en-US"/>
              </w:rPr>
              <w:t>разовательных организаций высшего образования, расп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ложенных на территории Удмуртской Республики, осуществляющих подготовку к единому государственному экзамену, вступительным испытаниям образовател</w:t>
            </w:r>
            <w:r w:rsidRPr="00DC1036">
              <w:rPr>
                <w:rFonts w:eastAsia="Calibri"/>
                <w:lang w:eastAsia="en-US"/>
              </w:rPr>
              <w:t>ь</w:t>
            </w:r>
            <w:r w:rsidRPr="00DC1036">
              <w:rPr>
                <w:rFonts w:eastAsia="Calibri"/>
                <w:lang w:eastAsia="en-US"/>
              </w:rPr>
              <w:t>ных организаций высшего образования, за исключен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ем обучения на подготов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тельных отделениях, указа</w:t>
            </w:r>
            <w:r w:rsidRPr="00DC1036">
              <w:rPr>
                <w:rFonts w:eastAsia="Calibri"/>
                <w:lang w:eastAsia="en-US"/>
              </w:rPr>
              <w:t>н</w:t>
            </w:r>
            <w:r w:rsidRPr="00DC1036">
              <w:rPr>
                <w:rFonts w:eastAsia="Calibri"/>
                <w:lang w:eastAsia="en-US"/>
              </w:rPr>
              <w:t>ных в пункте 1 статьи 6 Ф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дерального закона от</w:t>
            </w:r>
            <w:proofErr w:type="gramEnd"/>
            <w:r w:rsidRPr="00DC1036">
              <w:rPr>
                <w:rFonts w:eastAsia="Calibri"/>
                <w:lang w:eastAsia="en-US"/>
              </w:rPr>
              <w:t xml:space="preserve"> 21 д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кабря 1996 года № 159-ФЗ «О дополнительных гарант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ях по социальной поддержке детей-сирот и детей, оста</w:t>
            </w:r>
            <w:r w:rsidRPr="00DC1036">
              <w:rPr>
                <w:rFonts w:eastAsia="Calibri"/>
                <w:lang w:eastAsia="en-US"/>
              </w:rPr>
              <w:t>в</w:t>
            </w:r>
            <w:r w:rsidRPr="00DC1036">
              <w:rPr>
                <w:rFonts w:eastAsia="Calibri"/>
                <w:lang w:eastAsia="en-US"/>
              </w:rPr>
              <w:t>шихся без попечения род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телей» (далее – подготов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тельные курсы</w:t>
            </w:r>
            <w:r w:rsidR="00F00269">
              <w:rPr>
                <w:rFonts w:eastAsia="Calibri"/>
                <w:lang w:eastAsia="en-US"/>
              </w:rPr>
              <w:t>)</w:t>
            </w:r>
            <w:proofErr w:type="gramStart"/>
            <w:r w:rsidR="00F00269">
              <w:rPr>
                <w:rFonts w:eastAsia="Calibri"/>
                <w:lang w:eastAsia="en-US"/>
              </w:rPr>
              <w:t>;»</w:t>
            </w:r>
            <w:proofErr w:type="gramEnd"/>
          </w:p>
        </w:tc>
        <w:tc>
          <w:tcPr>
            <w:tcW w:w="1985" w:type="dxa"/>
          </w:tcPr>
          <w:p w:rsidR="004E2E3A" w:rsidRPr="00DC1036" w:rsidRDefault="00824D10" w:rsidP="000B6379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 w:rsidRPr="00A571A4">
              <w:rPr>
                <w:spacing w:val="2"/>
              </w:rPr>
              <w:lastRenderedPageBreak/>
              <w:t>В целях</w:t>
            </w:r>
            <w:r w:rsidR="007F62B2" w:rsidRPr="00A571A4">
              <w:rPr>
                <w:spacing w:val="2"/>
              </w:rPr>
              <w:t xml:space="preserve"> п</w:t>
            </w:r>
            <w:r w:rsidR="007F62B2" w:rsidRPr="00A571A4">
              <w:rPr>
                <w:spacing w:val="2"/>
              </w:rPr>
              <w:t>о</w:t>
            </w:r>
            <w:r w:rsidR="007F62B2" w:rsidRPr="00A571A4">
              <w:rPr>
                <w:spacing w:val="2"/>
              </w:rPr>
              <w:t>лучения</w:t>
            </w:r>
            <w:r w:rsidRPr="00A571A4">
              <w:rPr>
                <w:spacing w:val="2"/>
              </w:rPr>
              <w:t xml:space="preserve"> </w:t>
            </w:r>
            <w:r w:rsidR="00A571A4" w:rsidRPr="00A571A4">
              <w:rPr>
                <w:spacing w:val="2"/>
              </w:rPr>
              <w:t>субс</w:t>
            </w:r>
            <w:r w:rsidR="00A571A4" w:rsidRPr="00A571A4">
              <w:rPr>
                <w:spacing w:val="2"/>
              </w:rPr>
              <w:t>и</w:t>
            </w:r>
            <w:r w:rsidR="00A571A4" w:rsidRPr="00A571A4">
              <w:rPr>
                <w:spacing w:val="2"/>
              </w:rPr>
              <w:t>дии и</w:t>
            </w:r>
            <w:r w:rsidR="007F62B2" w:rsidRPr="00A571A4">
              <w:rPr>
                <w:spacing w:val="2"/>
              </w:rPr>
              <w:t>з фед</w:t>
            </w:r>
            <w:r w:rsidR="007F62B2" w:rsidRPr="00A571A4">
              <w:rPr>
                <w:spacing w:val="2"/>
              </w:rPr>
              <w:t>е</w:t>
            </w:r>
            <w:r w:rsidR="007F62B2" w:rsidRPr="00A571A4">
              <w:rPr>
                <w:spacing w:val="2"/>
              </w:rPr>
              <w:t>рального бю</w:t>
            </w:r>
            <w:r w:rsidR="007F62B2" w:rsidRPr="00A571A4">
              <w:rPr>
                <w:spacing w:val="2"/>
              </w:rPr>
              <w:t>д</w:t>
            </w:r>
            <w:r w:rsidR="007F62B2" w:rsidRPr="00A571A4">
              <w:rPr>
                <w:spacing w:val="2"/>
              </w:rPr>
              <w:t xml:space="preserve">жета </w:t>
            </w:r>
            <w:r w:rsidR="00A571A4" w:rsidRPr="00A571A4">
              <w:rPr>
                <w:spacing w:val="2"/>
              </w:rPr>
              <w:t>для пол</w:t>
            </w:r>
            <w:r w:rsidR="00A571A4" w:rsidRPr="00A571A4">
              <w:rPr>
                <w:spacing w:val="2"/>
              </w:rPr>
              <w:t>у</w:t>
            </w:r>
            <w:r w:rsidR="00A571A4" w:rsidRPr="00A571A4">
              <w:rPr>
                <w:spacing w:val="2"/>
              </w:rPr>
              <w:t>чения высшего образования</w:t>
            </w:r>
            <w:r w:rsidR="00A571A4">
              <w:rPr>
                <w:spacing w:val="2"/>
              </w:rPr>
              <w:t xml:space="preserve"> </w:t>
            </w:r>
            <w:r w:rsidR="000B6379" w:rsidRPr="000B6379">
              <w:rPr>
                <w:spacing w:val="2"/>
              </w:rPr>
              <w:t>д</w:t>
            </w:r>
            <w:r w:rsidR="000B6379" w:rsidRPr="000B6379">
              <w:rPr>
                <w:spacing w:val="2"/>
              </w:rPr>
              <w:t>е</w:t>
            </w:r>
            <w:r w:rsidR="000B6379" w:rsidRPr="000B6379">
              <w:rPr>
                <w:spacing w:val="2"/>
              </w:rPr>
              <w:lastRenderedPageBreak/>
              <w:t>тям-сиротам и детям, оста</w:t>
            </w:r>
            <w:r w:rsidR="000B6379" w:rsidRPr="000B6379">
              <w:rPr>
                <w:spacing w:val="2"/>
              </w:rPr>
              <w:t>в</w:t>
            </w:r>
            <w:r w:rsidR="000B6379" w:rsidRPr="000B6379">
              <w:rPr>
                <w:spacing w:val="2"/>
              </w:rPr>
              <w:t>шимся без поп</w:t>
            </w:r>
            <w:r w:rsidR="000B6379" w:rsidRPr="000B6379">
              <w:rPr>
                <w:spacing w:val="2"/>
              </w:rPr>
              <w:t>е</w:t>
            </w:r>
            <w:r w:rsidR="000B6379" w:rsidRPr="000B6379">
              <w:rPr>
                <w:spacing w:val="2"/>
              </w:rPr>
              <w:t>чения родит</w:t>
            </w:r>
            <w:r w:rsidR="000B6379" w:rsidRPr="000B6379">
              <w:rPr>
                <w:spacing w:val="2"/>
              </w:rPr>
              <w:t>е</w:t>
            </w:r>
            <w:r w:rsidR="000B6379" w:rsidRPr="000B6379">
              <w:rPr>
                <w:spacing w:val="2"/>
              </w:rPr>
              <w:t xml:space="preserve">лей, лицам из числа детей-сирот и детей, оставшихся без попечения </w:t>
            </w:r>
            <w:proofErr w:type="gramStart"/>
            <w:r w:rsidR="000B6379" w:rsidRPr="000B6379">
              <w:rPr>
                <w:spacing w:val="2"/>
              </w:rPr>
              <w:t>роди-</w:t>
            </w:r>
            <w:proofErr w:type="spellStart"/>
            <w:r w:rsidR="000B6379" w:rsidRPr="000B6379">
              <w:rPr>
                <w:spacing w:val="2"/>
              </w:rPr>
              <w:t>телей</w:t>
            </w:r>
            <w:proofErr w:type="spellEnd"/>
            <w:proofErr w:type="gramEnd"/>
          </w:p>
        </w:tc>
        <w:tc>
          <w:tcPr>
            <w:tcW w:w="1276" w:type="dxa"/>
          </w:tcPr>
          <w:p w:rsidR="006F007E" w:rsidRPr="00DC1036" w:rsidRDefault="00813347" w:rsidP="0059351A">
            <w:pPr>
              <w:jc w:val="center"/>
            </w:pPr>
            <w:r w:rsidRPr="00DC1036">
              <w:lastRenderedPageBreak/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BF606F" w:rsidRPr="00DC1036" w:rsidRDefault="00AC60AB" w:rsidP="0059351A">
            <w:pPr>
              <w:jc w:val="center"/>
            </w:pPr>
            <w:r w:rsidRPr="00DC1036">
              <w:lastRenderedPageBreak/>
              <w:t>4</w:t>
            </w:r>
          </w:p>
        </w:tc>
        <w:tc>
          <w:tcPr>
            <w:tcW w:w="1134" w:type="dxa"/>
          </w:tcPr>
          <w:p w:rsidR="00BF606F" w:rsidRPr="00DC1036" w:rsidRDefault="00D46C4E" w:rsidP="00C90096">
            <w:pPr>
              <w:jc w:val="center"/>
            </w:pPr>
            <w:r w:rsidRPr="00DC1036">
              <w:t>Статья 1</w:t>
            </w:r>
          </w:p>
          <w:p w:rsidR="00D46C4E" w:rsidRPr="00DC1036" w:rsidRDefault="00D46C4E" w:rsidP="00C90096">
            <w:pPr>
              <w:jc w:val="center"/>
            </w:pPr>
            <w:r w:rsidRPr="00DC1036">
              <w:t>пункт 2</w:t>
            </w:r>
          </w:p>
        </w:tc>
        <w:tc>
          <w:tcPr>
            <w:tcW w:w="1276" w:type="dxa"/>
          </w:tcPr>
          <w:p w:rsidR="00BF606F" w:rsidRPr="00DC1036" w:rsidRDefault="00813347" w:rsidP="00813347">
            <w:pPr>
              <w:jc w:val="center"/>
            </w:pPr>
            <w:proofErr w:type="spellStart"/>
            <w:proofErr w:type="gramStart"/>
            <w:r w:rsidRPr="00DC1036">
              <w:t>Постоян-ная</w:t>
            </w:r>
            <w:proofErr w:type="spellEnd"/>
            <w:proofErr w:type="gramEnd"/>
            <w:r w:rsidRPr="00DC1036">
              <w:t xml:space="preserve"> ко-миссия по науке, </w:t>
            </w:r>
            <w:proofErr w:type="spellStart"/>
            <w:r w:rsidRPr="00DC1036">
              <w:t>образова-нию</w:t>
            </w:r>
            <w:proofErr w:type="spellEnd"/>
            <w:r w:rsidRPr="00DC1036">
              <w:t xml:space="preserve">, </w:t>
            </w:r>
            <w:r w:rsidRPr="00DC1036">
              <w:lastRenderedPageBreak/>
              <w:t xml:space="preserve">культуре, </w:t>
            </w:r>
            <w:proofErr w:type="spellStart"/>
            <w:r w:rsidRPr="00DC1036">
              <w:t>нацио-нальной</w:t>
            </w:r>
            <w:proofErr w:type="spellEnd"/>
            <w:r w:rsidRPr="00DC1036">
              <w:t xml:space="preserve"> и </w:t>
            </w:r>
            <w:proofErr w:type="spellStart"/>
            <w:r w:rsidRPr="00DC1036">
              <w:t>молодёж</w:t>
            </w:r>
            <w:proofErr w:type="spellEnd"/>
            <w:r w:rsidRPr="00DC1036">
              <w:t>-ной поли-тике и спорту</w:t>
            </w:r>
          </w:p>
        </w:tc>
        <w:tc>
          <w:tcPr>
            <w:tcW w:w="3118" w:type="dxa"/>
          </w:tcPr>
          <w:p w:rsidR="00B046DE" w:rsidRPr="00DC1036" w:rsidRDefault="00B046DE" w:rsidP="00D46C4E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DC1036">
              <w:rPr>
                <w:rFonts w:eastAsia="Calibri"/>
                <w:lang w:eastAsia="en-US"/>
              </w:rPr>
              <w:lastRenderedPageBreak/>
              <w:t xml:space="preserve">г) дополнить пунктами 7 </w:t>
            </w:r>
            <w:r w:rsidRPr="00DC1036">
              <w:t>–</w:t>
            </w:r>
            <w:r w:rsidRPr="00DC1036">
              <w:rPr>
                <w:rFonts w:eastAsia="Calibri"/>
                <w:lang w:eastAsia="en-US"/>
              </w:rPr>
              <w:t xml:space="preserve"> 9 следующего содержания:</w:t>
            </w:r>
          </w:p>
          <w:p w:rsidR="00B046DE" w:rsidRPr="00DC1036" w:rsidRDefault="00B046DE" w:rsidP="00D46C4E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DC1036">
              <w:rPr>
                <w:rFonts w:eastAsia="Calibri"/>
                <w:lang w:eastAsia="en-US"/>
              </w:rPr>
              <w:t>«7) полное государственное обеспечение в соответствии с законодательством Ро</w:t>
            </w:r>
            <w:r w:rsidRPr="00DC1036">
              <w:rPr>
                <w:rFonts w:eastAsia="Calibri"/>
                <w:lang w:eastAsia="en-US"/>
              </w:rPr>
              <w:t>с</w:t>
            </w:r>
            <w:r w:rsidRPr="00DC1036">
              <w:rPr>
                <w:rFonts w:eastAsia="Calibri"/>
                <w:lang w:eastAsia="en-US"/>
              </w:rPr>
              <w:t xml:space="preserve">сийской Федерации лиц из </w:t>
            </w:r>
            <w:r w:rsidRPr="00DC1036">
              <w:rPr>
                <w:rFonts w:eastAsia="Calibri"/>
                <w:lang w:eastAsia="en-US"/>
              </w:rPr>
              <w:lastRenderedPageBreak/>
              <w:t>числа детей-сирот и детей, оставшихся без попечения родителей, находившихся на полном государственном обеспечении в организац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ях для детей-сирот и детей, оставшихся без попечения родителей, до достижения ими возраста 18 лет и пр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должающих обучение в о</w:t>
            </w:r>
            <w:r w:rsidRPr="00DC1036">
              <w:rPr>
                <w:rFonts w:eastAsia="Calibri"/>
                <w:lang w:eastAsia="en-US"/>
              </w:rPr>
              <w:t>б</w:t>
            </w:r>
            <w:r w:rsidRPr="00DC1036">
              <w:rPr>
                <w:rFonts w:eastAsia="Calibri"/>
                <w:lang w:eastAsia="en-US"/>
              </w:rPr>
              <w:t>разовательных организац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ях, реализующих образов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тельные программы начального общего, осно</w:t>
            </w:r>
            <w:r w:rsidRPr="00DC1036">
              <w:rPr>
                <w:rFonts w:eastAsia="Calibri"/>
                <w:lang w:eastAsia="en-US"/>
              </w:rPr>
              <w:t>в</w:t>
            </w:r>
            <w:r w:rsidRPr="00DC1036">
              <w:rPr>
                <w:rFonts w:eastAsia="Calibri"/>
                <w:lang w:eastAsia="en-US"/>
              </w:rPr>
              <w:t>ного общего и среднего общего образования;</w:t>
            </w:r>
            <w:proofErr w:type="gramEnd"/>
          </w:p>
          <w:p w:rsidR="00B046DE" w:rsidRPr="00DC1036" w:rsidRDefault="00B046DE" w:rsidP="00D46C4E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DC1036">
              <w:rPr>
                <w:rFonts w:eastAsia="Calibri"/>
                <w:lang w:eastAsia="en-US"/>
              </w:rPr>
              <w:t>8) оказание помощи орг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низациями для детей-сирот и детей, оставшихся без п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печения родителей, в соц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альной адаптации детям-сиротам и детям, оста</w:t>
            </w:r>
            <w:r w:rsidRPr="00DC1036">
              <w:rPr>
                <w:rFonts w:eastAsia="Calibri"/>
                <w:lang w:eastAsia="en-US"/>
              </w:rPr>
              <w:t>в</w:t>
            </w:r>
            <w:r w:rsidRPr="00DC1036">
              <w:rPr>
                <w:rFonts w:eastAsia="Calibri"/>
                <w:lang w:eastAsia="en-US"/>
              </w:rPr>
              <w:t>шимся без попечения род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телей, в возрасте до 18 лет и лицам из числа детей-сирот и детей, оставшихся без попечения родителей, в возрасте от 18 лет и старше, подготовка детей-сирот и детей, оставшихся без п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печения родителей, лиц из числа детей-сирот и детей, оставшихся</w:t>
            </w:r>
            <w:proofErr w:type="gramEnd"/>
            <w:r w:rsidRPr="00DC1036">
              <w:rPr>
                <w:rFonts w:eastAsia="Calibri"/>
                <w:lang w:eastAsia="en-US"/>
              </w:rPr>
              <w:t xml:space="preserve"> без попечения родителей, к самостоятел</w:t>
            </w:r>
            <w:r w:rsidRPr="00DC1036">
              <w:rPr>
                <w:rFonts w:eastAsia="Calibri"/>
                <w:lang w:eastAsia="en-US"/>
              </w:rPr>
              <w:t>ь</w:t>
            </w:r>
            <w:r w:rsidRPr="00DC1036">
              <w:rPr>
                <w:rFonts w:eastAsia="Calibri"/>
                <w:lang w:eastAsia="en-US"/>
              </w:rPr>
              <w:t>ной жизни, осуществление мер по защите их прав и законных интересов, пред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lastRenderedPageBreak/>
              <w:t>ставление возможности временного бесплатного проживания и питания (д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лее – помощь в социальной адаптации);</w:t>
            </w:r>
          </w:p>
          <w:p w:rsidR="00B046DE" w:rsidRPr="00DC1036" w:rsidRDefault="00B046DE" w:rsidP="00D46C4E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DC1036">
              <w:rPr>
                <w:rFonts w:eastAsia="Calibri"/>
                <w:lang w:eastAsia="en-US"/>
              </w:rPr>
              <w:t>9) выплата единовременн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го денежного пособия при усыновлении (удочерении) гражданами Российской Федерации ребенка (детей) из образовательных орган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заций, медицинских орг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низаций, организаций, ок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зывающих социальные услуги, или аналогичных организаций в Удмуртской Республике, в которых находятся дети, оставшиеся без попечения родителей</w:t>
            </w:r>
            <w:proofErr w:type="gramStart"/>
            <w:r w:rsidRPr="00DC1036">
              <w:rPr>
                <w:rFonts w:eastAsia="Calibri"/>
                <w:lang w:eastAsia="en-US"/>
              </w:rPr>
              <w:t>.»;</w:t>
            </w:r>
            <w:proofErr w:type="gramEnd"/>
          </w:p>
          <w:p w:rsidR="00BF606F" w:rsidRPr="00DC1036" w:rsidRDefault="00BF606F" w:rsidP="00546D15">
            <w:pPr>
              <w:tabs>
                <w:tab w:val="left" w:pos="993"/>
              </w:tabs>
              <w:autoSpaceDE w:val="0"/>
              <w:autoSpaceDN w:val="0"/>
              <w:adjustRightInd w:val="0"/>
              <w:ind w:left="34" w:firstLine="486"/>
              <w:jc w:val="both"/>
              <w:outlineLvl w:val="1"/>
              <w:rPr>
                <w:b/>
                <w:spacing w:val="-2"/>
              </w:rPr>
            </w:pPr>
          </w:p>
        </w:tc>
        <w:tc>
          <w:tcPr>
            <w:tcW w:w="2977" w:type="dxa"/>
          </w:tcPr>
          <w:p w:rsidR="007F62B2" w:rsidRDefault="00840532" w:rsidP="007F62B2">
            <w:pPr>
              <w:jc w:val="both"/>
              <w:rPr>
                <w:bCs/>
              </w:rPr>
            </w:pPr>
            <w:r w:rsidRPr="00DC1036">
              <w:rPr>
                <w:bCs/>
              </w:rPr>
              <w:lastRenderedPageBreak/>
              <w:t>Подпункт «г» пункта 2 статьи 1 изложить в сл</w:t>
            </w:r>
            <w:r w:rsidRPr="00DC1036">
              <w:rPr>
                <w:bCs/>
              </w:rPr>
              <w:t>е</w:t>
            </w:r>
            <w:r w:rsidRPr="00DC1036">
              <w:rPr>
                <w:bCs/>
              </w:rPr>
              <w:t xml:space="preserve">дующей </w:t>
            </w:r>
            <w:r w:rsidR="00DC1036" w:rsidRPr="00DC1036">
              <w:rPr>
                <w:bCs/>
              </w:rPr>
              <w:t>редакции</w:t>
            </w:r>
            <w:r w:rsidR="007F62B2">
              <w:rPr>
                <w:bCs/>
              </w:rPr>
              <w:t xml:space="preserve">: </w:t>
            </w:r>
          </w:p>
          <w:p w:rsidR="007F62B2" w:rsidRPr="00DC1036" w:rsidRDefault="00442047" w:rsidP="007F62B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7F62B2" w:rsidRPr="00DC1036">
              <w:rPr>
                <w:rFonts w:eastAsia="Calibri"/>
                <w:lang w:eastAsia="en-US"/>
              </w:rPr>
              <w:t>г) дополнить пунктами 7- 10 следующего содерж</w:t>
            </w:r>
            <w:r w:rsidR="007F62B2" w:rsidRPr="00DC1036">
              <w:rPr>
                <w:rFonts w:eastAsia="Calibri"/>
                <w:lang w:eastAsia="en-US"/>
              </w:rPr>
              <w:t>а</w:t>
            </w:r>
            <w:r w:rsidR="007F62B2" w:rsidRPr="00DC1036">
              <w:rPr>
                <w:rFonts w:eastAsia="Calibri"/>
                <w:lang w:eastAsia="en-US"/>
              </w:rPr>
              <w:t xml:space="preserve">ния: </w:t>
            </w:r>
          </w:p>
          <w:p w:rsidR="007F62B2" w:rsidRPr="00DC1036" w:rsidRDefault="007F62B2" w:rsidP="007F62B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DC1036">
              <w:rPr>
                <w:rFonts w:eastAsia="Calibri"/>
                <w:lang w:eastAsia="en-US"/>
              </w:rPr>
              <w:lastRenderedPageBreak/>
              <w:t>«7) полное государстве</w:t>
            </w:r>
            <w:r w:rsidRPr="00DC1036">
              <w:rPr>
                <w:rFonts w:eastAsia="Calibri"/>
                <w:lang w:eastAsia="en-US"/>
              </w:rPr>
              <w:t>н</w:t>
            </w:r>
            <w:r w:rsidRPr="00DC1036">
              <w:rPr>
                <w:rFonts w:eastAsia="Calibri"/>
                <w:lang w:eastAsia="en-US"/>
              </w:rPr>
              <w:t>ное обеспечение в соо</w:t>
            </w:r>
            <w:r w:rsidRPr="00DC1036">
              <w:rPr>
                <w:rFonts w:eastAsia="Calibri"/>
                <w:lang w:eastAsia="en-US"/>
              </w:rPr>
              <w:t>т</w:t>
            </w:r>
            <w:r w:rsidRPr="00DC1036">
              <w:rPr>
                <w:rFonts w:eastAsia="Calibri"/>
                <w:lang w:eastAsia="en-US"/>
              </w:rPr>
              <w:t>ветствии с законодател</w:t>
            </w:r>
            <w:r w:rsidRPr="00DC1036">
              <w:rPr>
                <w:rFonts w:eastAsia="Calibri"/>
                <w:lang w:eastAsia="en-US"/>
              </w:rPr>
              <w:t>ь</w:t>
            </w:r>
            <w:r w:rsidRPr="00DC1036">
              <w:rPr>
                <w:rFonts w:eastAsia="Calibri"/>
                <w:lang w:eastAsia="en-US"/>
              </w:rPr>
              <w:t>ством Российской Фед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рации лиц из числа детей-сирот и детей, оставшихся без попечения родителей, находившихся на полном государственном обесп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чении в организациях для детей-сирот и детей, оставшихся без попечения родителей, до достижении ими возраста 18 лет и продолжающих обучение в образовательных орг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низациях, реализующих образовательные пр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граммы начального общ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го, основного общего и среднего общего образ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 xml:space="preserve">вания; </w:t>
            </w:r>
            <w:proofErr w:type="gramEnd"/>
          </w:p>
          <w:p w:rsidR="007F62B2" w:rsidRPr="00DC1036" w:rsidRDefault="007F62B2" w:rsidP="007F62B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DC1036">
              <w:rPr>
                <w:rFonts w:eastAsia="Calibri"/>
                <w:lang w:eastAsia="en-US"/>
              </w:rPr>
              <w:t>8) оказание организаци</w:t>
            </w:r>
            <w:r w:rsidRPr="00DC1036">
              <w:rPr>
                <w:rFonts w:eastAsia="Calibri"/>
                <w:lang w:eastAsia="en-US"/>
              </w:rPr>
              <w:t>я</w:t>
            </w:r>
            <w:r w:rsidRPr="00DC1036">
              <w:rPr>
                <w:rFonts w:eastAsia="Calibri"/>
                <w:lang w:eastAsia="en-US"/>
              </w:rPr>
              <w:t>ми для детей-сирот и д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тей, оставшихся без поп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чения родителей, помощи в социальной адаптации детей-сирот и детей, оставшихся без попечения родителей, лиц из числа детей-сирот и детей, оставшихся без попечения родителей (далее в наст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ящем пункте  – дети), по</w:t>
            </w:r>
            <w:r w:rsidRPr="00DC1036">
              <w:rPr>
                <w:rFonts w:eastAsia="Calibri"/>
                <w:lang w:eastAsia="en-US"/>
              </w:rPr>
              <w:t>д</w:t>
            </w:r>
            <w:r w:rsidRPr="00DC1036">
              <w:rPr>
                <w:rFonts w:eastAsia="Calibri"/>
                <w:lang w:eastAsia="en-US"/>
              </w:rPr>
              <w:t>готовке детей к самосто</w:t>
            </w:r>
            <w:r w:rsidRPr="00DC1036">
              <w:rPr>
                <w:rFonts w:eastAsia="Calibri"/>
                <w:lang w:eastAsia="en-US"/>
              </w:rPr>
              <w:t>я</w:t>
            </w:r>
            <w:r w:rsidRPr="00DC1036">
              <w:rPr>
                <w:rFonts w:eastAsia="Calibri"/>
                <w:lang w:eastAsia="en-US"/>
              </w:rPr>
              <w:t>тельной жизни, в том чи</w:t>
            </w:r>
            <w:r w:rsidRPr="00DC1036">
              <w:rPr>
                <w:rFonts w:eastAsia="Calibri"/>
                <w:lang w:eastAsia="en-US"/>
              </w:rPr>
              <w:t>с</w:t>
            </w:r>
            <w:r w:rsidRPr="00DC1036">
              <w:rPr>
                <w:rFonts w:eastAsia="Calibri"/>
                <w:lang w:eastAsia="en-US"/>
              </w:rPr>
              <w:lastRenderedPageBreak/>
              <w:t>ле в осуществлении мер по защите их прав и з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конных интересов, п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средством оказания ко</w:t>
            </w:r>
            <w:r w:rsidRPr="00DC1036">
              <w:rPr>
                <w:rFonts w:eastAsia="Calibri"/>
                <w:lang w:eastAsia="en-US"/>
              </w:rPr>
              <w:t>н</w:t>
            </w:r>
            <w:r w:rsidRPr="00DC1036">
              <w:rPr>
                <w:rFonts w:eastAsia="Calibri"/>
                <w:lang w:eastAsia="en-US"/>
              </w:rPr>
              <w:t>сультативной, психолог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ческой, педагогической</w:t>
            </w:r>
            <w:proofErr w:type="gramEnd"/>
            <w:r w:rsidRPr="00DC1036">
              <w:rPr>
                <w:rFonts w:eastAsia="Calibri"/>
                <w:lang w:eastAsia="en-US"/>
              </w:rPr>
              <w:t>, юридической, социальной и иной помощи,</w:t>
            </w:r>
            <w:r w:rsidRPr="00DC1036">
              <w:rPr>
                <w:rFonts w:ascii="Calibri" w:eastAsia="Calibri" w:hAnsi="Calibri"/>
                <w:lang w:eastAsia="en-US"/>
              </w:rPr>
              <w:t xml:space="preserve"> </w:t>
            </w:r>
            <w:r w:rsidRPr="00DC1036">
              <w:rPr>
                <w:rFonts w:eastAsia="Calibri"/>
                <w:lang w:eastAsia="en-US"/>
              </w:rPr>
              <w:t>соде</w:t>
            </w:r>
            <w:r w:rsidRPr="00DC1036">
              <w:rPr>
                <w:rFonts w:eastAsia="Calibri"/>
                <w:lang w:eastAsia="en-US"/>
              </w:rPr>
              <w:t>й</w:t>
            </w:r>
            <w:r w:rsidRPr="00DC1036">
              <w:rPr>
                <w:rFonts w:eastAsia="Calibri"/>
                <w:lang w:eastAsia="en-US"/>
              </w:rPr>
              <w:t>ствия в получении образ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вания и  трудоустройстве, защите прав и законных интересов, представител</w:t>
            </w:r>
            <w:r w:rsidRPr="00DC1036">
              <w:rPr>
                <w:rFonts w:eastAsia="Calibri"/>
                <w:lang w:eastAsia="en-US"/>
              </w:rPr>
              <w:t>ь</w:t>
            </w:r>
            <w:r w:rsidRPr="00DC1036">
              <w:rPr>
                <w:rFonts w:eastAsia="Calibri"/>
                <w:lang w:eastAsia="en-US"/>
              </w:rPr>
              <w:t>ства детей в госуда</w:t>
            </w:r>
            <w:r w:rsidRPr="00DC1036">
              <w:rPr>
                <w:rFonts w:eastAsia="Calibri"/>
                <w:lang w:eastAsia="en-US"/>
              </w:rPr>
              <w:t>р</w:t>
            </w:r>
            <w:r w:rsidRPr="00DC1036">
              <w:rPr>
                <w:rFonts w:eastAsia="Calibri"/>
                <w:lang w:eastAsia="en-US"/>
              </w:rPr>
              <w:t>ственных органах и орг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нах местного самоупра</w:t>
            </w:r>
            <w:r w:rsidRPr="00DC1036">
              <w:rPr>
                <w:rFonts w:eastAsia="Calibri"/>
                <w:lang w:eastAsia="en-US"/>
              </w:rPr>
              <w:t>в</w:t>
            </w:r>
            <w:r w:rsidRPr="00DC1036">
              <w:rPr>
                <w:rFonts w:eastAsia="Calibri"/>
                <w:lang w:eastAsia="en-US"/>
              </w:rPr>
              <w:t>ления, организациях;</w:t>
            </w:r>
          </w:p>
          <w:p w:rsidR="007F62B2" w:rsidRPr="00DC1036" w:rsidRDefault="007F62B2" w:rsidP="007F62B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DC1036">
              <w:rPr>
                <w:rFonts w:eastAsia="Calibri"/>
                <w:lang w:eastAsia="en-US"/>
              </w:rPr>
              <w:t>9) детям-сиротам и детям, оставшимся без попечения родителей лицам из числа детей-сирот и детей, оставшихся без попечения родителей, завершившим пребывание в организации</w:t>
            </w:r>
            <w:r w:rsidRPr="00DC1036">
              <w:rPr>
                <w:rFonts w:ascii="Calibri" w:eastAsia="Calibri" w:hAnsi="Calibri"/>
                <w:lang w:eastAsia="en-US"/>
              </w:rPr>
              <w:t xml:space="preserve"> </w:t>
            </w:r>
            <w:r w:rsidRPr="00DC1036">
              <w:rPr>
                <w:rFonts w:eastAsia="Calibri"/>
                <w:lang w:eastAsia="en-US"/>
              </w:rPr>
              <w:t>для детей-сирот и детей, оставшихся без попечения родителей, данной орг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низацией помощь в соц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альной адаптации может осуществляться посре</w:t>
            </w:r>
            <w:r w:rsidRPr="00DC1036">
              <w:rPr>
                <w:rFonts w:eastAsia="Calibri"/>
                <w:lang w:eastAsia="en-US"/>
              </w:rPr>
              <w:t>д</w:t>
            </w:r>
            <w:r w:rsidRPr="00DC1036">
              <w:rPr>
                <w:rFonts w:eastAsia="Calibri"/>
                <w:lang w:eastAsia="en-US"/>
              </w:rPr>
              <w:t>ством предоставления при необходимости возможн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сти временного прожив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ния и питания в порядке, установленном Прав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тельством Удмуртской Республики.</w:t>
            </w:r>
            <w:proofErr w:type="gramEnd"/>
          </w:p>
          <w:p w:rsidR="00BF606F" w:rsidRPr="00DC1036" w:rsidRDefault="007F62B2" w:rsidP="00586123">
            <w:pPr>
              <w:ind w:firstLine="317"/>
              <w:jc w:val="both"/>
              <w:rPr>
                <w:bCs/>
              </w:rPr>
            </w:pPr>
            <w:r w:rsidRPr="00DC1036">
              <w:rPr>
                <w:rFonts w:eastAsia="Calibri"/>
                <w:lang w:eastAsia="en-US"/>
              </w:rPr>
              <w:lastRenderedPageBreak/>
              <w:t>10) выплата единовр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менного денежного пос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бия при усыновлении (удочерении) гражданами Российской Федерации ребенка (детей) из образ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вательных организаций, медицинских организ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ций, организаций, оказ</w:t>
            </w:r>
            <w:r w:rsidRPr="00DC1036">
              <w:rPr>
                <w:rFonts w:eastAsia="Calibri"/>
                <w:lang w:eastAsia="en-US"/>
              </w:rPr>
              <w:t>ы</w:t>
            </w:r>
            <w:r w:rsidRPr="00DC1036">
              <w:rPr>
                <w:rFonts w:eastAsia="Calibri"/>
                <w:lang w:eastAsia="en-US"/>
              </w:rPr>
              <w:t>вающих социальные усл</w:t>
            </w:r>
            <w:r w:rsidRPr="00DC1036">
              <w:rPr>
                <w:rFonts w:eastAsia="Calibri"/>
                <w:lang w:eastAsia="en-US"/>
              </w:rPr>
              <w:t>у</w:t>
            </w:r>
            <w:r w:rsidRPr="00DC1036">
              <w:rPr>
                <w:rFonts w:eastAsia="Calibri"/>
                <w:lang w:eastAsia="en-US"/>
              </w:rPr>
              <w:t>ги, или аналогичных орг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низаций в Удмуртской Республике, в которых находятся дети, оставши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ся без попечения родит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лей</w:t>
            </w:r>
            <w:proofErr w:type="gramStart"/>
            <w:r w:rsidRPr="00DC1036">
              <w:rPr>
                <w:rFonts w:eastAsia="Calibri"/>
                <w:lang w:eastAsia="en-US"/>
              </w:rPr>
              <w:t>.»;</w:t>
            </w:r>
            <w:proofErr w:type="gramEnd"/>
          </w:p>
        </w:tc>
        <w:tc>
          <w:tcPr>
            <w:tcW w:w="3260" w:type="dxa"/>
          </w:tcPr>
          <w:p w:rsidR="00840532" w:rsidRPr="00DC1036" w:rsidRDefault="00840532" w:rsidP="00840532">
            <w:pPr>
              <w:jc w:val="both"/>
              <w:rPr>
                <w:rFonts w:eastAsia="Calibri"/>
                <w:lang w:eastAsia="en-US"/>
              </w:rPr>
            </w:pPr>
            <w:r w:rsidRPr="00DC1036">
              <w:rPr>
                <w:rFonts w:eastAsia="Calibri"/>
                <w:lang w:eastAsia="en-US"/>
              </w:rPr>
              <w:lastRenderedPageBreak/>
              <w:t xml:space="preserve">г) дополнить пунктами 7- 10 следующего содержания: </w:t>
            </w:r>
          </w:p>
          <w:p w:rsidR="00840532" w:rsidRPr="00DC1036" w:rsidRDefault="007A0B15" w:rsidP="007A0B1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proofErr w:type="gramStart"/>
            <w:r w:rsidR="00840532" w:rsidRPr="00DC1036">
              <w:rPr>
                <w:rFonts w:eastAsia="Calibri"/>
                <w:lang w:eastAsia="en-US"/>
              </w:rPr>
              <w:t>«7) полное государстве</w:t>
            </w:r>
            <w:r w:rsidR="00840532" w:rsidRPr="00DC1036">
              <w:rPr>
                <w:rFonts w:eastAsia="Calibri"/>
                <w:lang w:eastAsia="en-US"/>
              </w:rPr>
              <w:t>н</w:t>
            </w:r>
            <w:r w:rsidR="00840532" w:rsidRPr="00DC1036">
              <w:rPr>
                <w:rFonts w:eastAsia="Calibri"/>
                <w:lang w:eastAsia="en-US"/>
              </w:rPr>
              <w:t>ное обеспечение в соотве</w:t>
            </w:r>
            <w:r w:rsidR="00840532" w:rsidRPr="00DC1036">
              <w:rPr>
                <w:rFonts w:eastAsia="Calibri"/>
                <w:lang w:eastAsia="en-US"/>
              </w:rPr>
              <w:t>т</w:t>
            </w:r>
            <w:r w:rsidR="00840532" w:rsidRPr="00DC1036">
              <w:rPr>
                <w:rFonts w:eastAsia="Calibri"/>
                <w:lang w:eastAsia="en-US"/>
              </w:rPr>
              <w:t xml:space="preserve">ствии с законодательством Российской Федерации лиц </w:t>
            </w:r>
            <w:r w:rsidR="00840532" w:rsidRPr="00DC1036">
              <w:rPr>
                <w:rFonts w:eastAsia="Calibri"/>
                <w:lang w:eastAsia="en-US"/>
              </w:rPr>
              <w:lastRenderedPageBreak/>
              <w:t>из числа детей-сирот и детей, оставшихся без попечения родителей, находившихся на полном государственном обеспечении в организациях для детей-сирот и детей, оставшихся без попечения родителей, до достижении ими возраста 18 лет и пр</w:t>
            </w:r>
            <w:r w:rsidR="00840532" w:rsidRPr="00DC1036">
              <w:rPr>
                <w:rFonts w:eastAsia="Calibri"/>
                <w:lang w:eastAsia="en-US"/>
              </w:rPr>
              <w:t>о</w:t>
            </w:r>
            <w:r w:rsidR="00840532" w:rsidRPr="00DC1036">
              <w:rPr>
                <w:rFonts w:eastAsia="Calibri"/>
                <w:lang w:eastAsia="en-US"/>
              </w:rPr>
              <w:t>должающих обучение в о</w:t>
            </w:r>
            <w:r w:rsidR="00840532" w:rsidRPr="00DC1036">
              <w:rPr>
                <w:rFonts w:eastAsia="Calibri"/>
                <w:lang w:eastAsia="en-US"/>
              </w:rPr>
              <w:t>б</w:t>
            </w:r>
            <w:r w:rsidR="00840532" w:rsidRPr="00DC1036">
              <w:rPr>
                <w:rFonts w:eastAsia="Calibri"/>
                <w:lang w:eastAsia="en-US"/>
              </w:rPr>
              <w:t>разовательных организациях, реализующих образовател</w:t>
            </w:r>
            <w:r w:rsidR="00840532" w:rsidRPr="00DC1036">
              <w:rPr>
                <w:rFonts w:eastAsia="Calibri"/>
                <w:lang w:eastAsia="en-US"/>
              </w:rPr>
              <w:t>ь</w:t>
            </w:r>
            <w:r w:rsidR="00840532" w:rsidRPr="00DC1036">
              <w:rPr>
                <w:rFonts w:eastAsia="Calibri"/>
                <w:lang w:eastAsia="en-US"/>
              </w:rPr>
              <w:t>ные программы начального общего, основного общего и среднего общего образов</w:t>
            </w:r>
            <w:r w:rsidR="00840532" w:rsidRPr="00DC1036">
              <w:rPr>
                <w:rFonts w:eastAsia="Calibri"/>
                <w:lang w:eastAsia="en-US"/>
              </w:rPr>
              <w:t>а</w:t>
            </w:r>
            <w:r w:rsidR="00840532" w:rsidRPr="00DC1036">
              <w:rPr>
                <w:rFonts w:eastAsia="Calibri"/>
                <w:lang w:eastAsia="en-US"/>
              </w:rPr>
              <w:t xml:space="preserve">ния; </w:t>
            </w:r>
            <w:proofErr w:type="gramEnd"/>
          </w:p>
          <w:p w:rsidR="00840532" w:rsidRPr="00DC1036" w:rsidRDefault="00840532" w:rsidP="0084053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DC1036">
              <w:rPr>
                <w:rFonts w:eastAsia="Calibri"/>
                <w:lang w:eastAsia="en-US"/>
              </w:rPr>
              <w:t>8) оказание организациями для детей-сирот и детей, оставшихся без попечения родителей, помощи в соц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альной адаптации детей-сирот и детей, оставшихся без попечения родителей, лиц из числа детей-сирот и детей, оставшихся без поп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чения родителей (далее в настоящем пункте  – дети), подготовке детей к самост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ятельной жизни, в том числе в осуществлении мер по з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щите их прав и законных и</w:t>
            </w:r>
            <w:r w:rsidRPr="00DC1036">
              <w:rPr>
                <w:rFonts w:eastAsia="Calibri"/>
                <w:lang w:eastAsia="en-US"/>
              </w:rPr>
              <w:t>н</w:t>
            </w:r>
            <w:r w:rsidRPr="00DC1036">
              <w:rPr>
                <w:rFonts w:eastAsia="Calibri"/>
                <w:lang w:eastAsia="en-US"/>
              </w:rPr>
              <w:t>тересов, посредством оказ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ния консультативной, псих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логической, педагогической</w:t>
            </w:r>
            <w:proofErr w:type="gramEnd"/>
            <w:r w:rsidRPr="00DC1036">
              <w:rPr>
                <w:rFonts w:eastAsia="Calibri"/>
                <w:lang w:eastAsia="en-US"/>
              </w:rPr>
              <w:t>, юридической, социальной и иной помощи,</w:t>
            </w:r>
            <w:r w:rsidRPr="00DC1036">
              <w:rPr>
                <w:rFonts w:ascii="Calibri" w:eastAsia="Calibri" w:hAnsi="Calibri"/>
                <w:lang w:eastAsia="en-US"/>
              </w:rPr>
              <w:t xml:space="preserve"> </w:t>
            </w:r>
            <w:r w:rsidRPr="00DC1036">
              <w:rPr>
                <w:rFonts w:eastAsia="Calibri"/>
                <w:lang w:eastAsia="en-US"/>
              </w:rPr>
              <w:t xml:space="preserve">содействия в </w:t>
            </w:r>
            <w:r w:rsidRPr="00DC1036">
              <w:rPr>
                <w:rFonts w:eastAsia="Calibri"/>
                <w:lang w:eastAsia="en-US"/>
              </w:rPr>
              <w:lastRenderedPageBreak/>
              <w:t>получении образования и  трудоустройстве, защите прав и законных интересов, представительства детей в государственных органах и органах местного сам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управления, организациях;</w:t>
            </w:r>
          </w:p>
          <w:p w:rsidR="00840532" w:rsidRPr="00DC1036" w:rsidRDefault="00840532" w:rsidP="0084053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DC1036">
              <w:rPr>
                <w:rFonts w:eastAsia="Calibri"/>
                <w:lang w:eastAsia="en-US"/>
              </w:rPr>
              <w:t>9) детям-сиротам и детям, оставшимся без попечения родителей лицам из числа детей-сирот и детей, оста</w:t>
            </w:r>
            <w:r w:rsidRPr="00DC1036">
              <w:rPr>
                <w:rFonts w:eastAsia="Calibri"/>
                <w:lang w:eastAsia="en-US"/>
              </w:rPr>
              <w:t>в</w:t>
            </w:r>
            <w:r w:rsidRPr="00DC1036">
              <w:rPr>
                <w:rFonts w:eastAsia="Calibri"/>
                <w:lang w:eastAsia="en-US"/>
              </w:rPr>
              <w:t>шихся без попечения род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телей, завершившим преб</w:t>
            </w:r>
            <w:r w:rsidRPr="00DC1036">
              <w:rPr>
                <w:rFonts w:eastAsia="Calibri"/>
                <w:lang w:eastAsia="en-US"/>
              </w:rPr>
              <w:t>ы</w:t>
            </w:r>
            <w:r w:rsidRPr="00DC1036">
              <w:rPr>
                <w:rFonts w:eastAsia="Calibri"/>
                <w:lang w:eastAsia="en-US"/>
              </w:rPr>
              <w:t>вание в организации</w:t>
            </w:r>
            <w:r w:rsidRPr="00DC1036">
              <w:rPr>
                <w:rFonts w:ascii="Calibri" w:eastAsia="Calibri" w:hAnsi="Calibri"/>
                <w:lang w:eastAsia="en-US"/>
              </w:rPr>
              <w:t xml:space="preserve"> </w:t>
            </w:r>
            <w:r w:rsidRPr="00DC1036">
              <w:rPr>
                <w:rFonts w:eastAsia="Calibri"/>
                <w:lang w:eastAsia="en-US"/>
              </w:rPr>
              <w:t>для д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тей-сирот и детей, оставши</w:t>
            </w:r>
            <w:r w:rsidRPr="00DC1036">
              <w:rPr>
                <w:rFonts w:eastAsia="Calibri"/>
                <w:lang w:eastAsia="en-US"/>
              </w:rPr>
              <w:t>х</w:t>
            </w:r>
            <w:r w:rsidRPr="00DC1036">
              <w:rPr>
                <w:rFonts w:eastAsia="Calibri"/>
                <w:lang w:eastAsia="en-US"/>
              </w:rPr>
              <w:t>ся без попечения родителей, данной организацией п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мощь в социальной адапт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ции может осуществляться посредством предоставления при необходимости возмо</w:t>
            </w:r>
            <w:r w:rsidRPr="00DC1036">
              <w:rPr>
                <w:rFonts w:eastAsia="Calibri"/>
                <w:lang w:eastAsia="en-US"/>
              </w:rPr>
              <w:t>ж</w:t>
            </w:r>
            <w:r w:rsidRPr="00DC1036">
              <w:rPr>
                <w:rFonts w:eastAsia="Calibri"/>
                <w:lang w:eastAsia="en-US"/>
              </w:rPr>
              <w:t>ности временного прожив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ния и питания в порядке, установленном Правител</w:t>
            </w:r>
            <w:r w:rsidRPr="00DC1036">
              <w:rPr>
                <w:rFonts w:eastAsia="Calibri"/>
                <w:lang w:eastAsia="en-US"/>
              </w:rPr>
              <w:t>ь</w:t>
            </w:r>
            <w:r w:rsidRPr="00DC1036">
              <w:rPr>
                <w:rFonts w:eastAsia="Calibri"/>
                <w:lang w:eastAsia="en-US"/>
              </w:rPr>
              <w:t>ством Удмуртской Респу</w:t>
            </w:r>
            <w:r w:rsidRPr="00DC1036">
              <w:rPr>
                <w:rFonts w:eastAsia="Calibri"/>
                <w:lang w:eastAsia="en-US"/>
              </w:rPr>
              <w:t>б</w:t>
            </w:r>
            <w:r w:rsidRPr="00DC1036">
              <w:rPr>
                <w:rFonts w:eastAsia="Calibri"/>
                <w:lang w:eastAsia="en-US"/>
              </w:rPr>
              <w:t>лики.</w:t>
            </w:r>
            <w:proofErr w:type="gramEnd"/>
          </w:p>
          <w:p w:rsidR="00BF606F" w:rsidRPr="00DC1036" w:rsidRDefault="00840532" w:rsidP="00525307">
            <w:pPr>
              <w:jc w:val="both"/>
              <w:rPr>
                <w:rFonts w:eastAsia="Calibri"/>
                <w:lang w:eastAsia="en-US"/>
              </w:rPr>
            </w:pPr>
            <w:r w:rsidRPr="00DC1036">
              <w:rPr>
                <w:rFonts w:eastAsia="Calibri"/>
                <w:lang w:eastAsia="en-US"/>
              </w:rPr>
              <w:t>10) выплата единовременн</w:t>
            </w:r>
            <w:r w:rsidRPr="00DC1036">
              <w:rPr>
                <w:rFonts w:eastAsia="Calibri"/>
                <w:lang w:eastAsia="en-US"/>
              </w:rPr>
              <w:t>о</w:t>
            </w:r>
            <w:r w:rsidRPr="00DC1036">
              <w:rPr>
                <w:rFonts w:eastAsia="Calibri"/>
                <w:lang w:eastAsia="en-US"/>
              </w:rPr>
              <w:t>го денежного пособия при усыновлении (удочерении) гражданами Российской Ф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дерации ребенка (детей) из образовательных организ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ций, медицинских организ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ций, организаций, оказыв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t>ющих социальные услуги, или аналогичных организ</w:t>
            </w:r>
            <w:r w:rsidRPr="00DC1036">
              <w:rPr>
                <w:rFonts w:eastAsia="Calibri"/>
                <w:lang w:eastAsia="en-US"/>
              </w:rPr>
              <w:t>а</w:t>
            </w:r>
            <w:r w:rsidRPr="00DC1036">
              <w:rPr>
                <w:rFonts w:eastAsia="Calibri"/>
                <w:lang w:eastAsia="en-US"/>
              </w:rPr>
              <w:lastRenderedPageBreak/>
              <w:t>ций в Удмуртской Республ</w:t>
            </w:r>
            <w:r w:rsidRPr="00DC1036">
              <w:rPr>
                <w:rFonts w:eastAsia="Calibri"/>
                <w:lang w:eastAsia="en-US"/>
              </w:rPr>
              <w:t>и</w:t>
            </w:r>
            <w:r w:rsidRPr="00DC1036">
              <w:rPr>
                <w:rFonts w:eastAsia="Calibri"/>
                <w:lang w:eastAsia="en-US"/>
              </w:rPr>
              <w:t>ке, в которых находятся д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ти, оставшиеся без попеч</w:t>
            </w:r>
            <w:r w:rsidRPr="00DC1036">
              <w:rPr>
                <w:rFonts w:eastAsia="Calibri"/>
                <w:lang w:eastAsia="en-US"/>
              </w:rPr>
              <w:t>е</w:t>
            </w:r>
            <w:r w:rsidRPr="00DC1036">
              <w:rPr>
                <w:rFonts w:eastAsia="Calibri"/>
                <w:lang w:eastAsia="en-US"/>
              </w:rPr>
              <w:t>ния родителей</w:t>
            </w:r>
            <w:proofErr w:type="gramStart"/>
            <w:r w:rsidRPr="00DC1036">
              <w:rPr>
                <w:rFonts w:eastAsia="Calibri"/>
                <w:lang w:eastAsia="en-US"/>
              </w:rPr>
              <w:t>.»;</w:t>
            </w:r>
            <w:proofErr w:type="gramEnd"/>
          </w:p>
        </w:tc>
        <w:tc>
          <w:tcPr>
            <w:tcW w:w="1985" w:type="dxa"/>
          </w:tcPr>
          <w:p w:rsidR="00BF606F" w:rsidRPr="00104773" w:rsidRDefault="00DC1036" w:rsidP="00497479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color w:val="FF0000"/>
                <w:spacing w:val="2"/>
              </w:rPr>
            </w:pPr>
            <w:r w:rsidRPr="00497479">
              <w:rPr>
                <w:spacing w:val="2"/>
              </w:rPr>
              <w:lastRenderedPageBreak/>
              <w:t>В соотве</w:t>
            </w:r>
            <w:r w:rsidRPr="00497479">
              <w:rPr>
                <w:spacing w:val="2"/>
              </w:rPr>
              <w:t>т</w:t>
            </w:r>
            <w:r w:rsidRPr="00497479">
              <w:rPr>
                <w:spacing w:val="2"/>
              </w:rPr>
              <w:t>ствии с Пост</w:t>
            </w:r>
            <w:r w:rsidRPr="00497479">
              <w:rPr>
                <w:spacing w:val="2"/>
              </w:rPr>
              <w:t>а</w:t>
            </w:r>
            <w:r w:rsidRPr="00497479">
              <w:rPr>
                <w:spacing w:val="2"/>
              </w:rPr>
              <w:t>новлением Пр</w:t>
            </w:r>
            <w:r w:rsidRPr="00497479">
              <w:rPr>
                <w:spacing w:val="2"/>
              </w:rPr>
              <w:t>а</w:t>
            </w:r>
            <w:r w:rsidRPr="00497479">
              <w:rPr>
                <w:spacing w:val="2"/>
              </w:rPr>
              <w:t>вительства Ро</w:t>
            </w:r>
            <w:r w:rsidRPr="00497479">
              <w:rPr>
                <w:spacing w:val="2"/>
              </w:rPr>
              <w:t>с</w:t>
            </w:r>
            <w:r w:rsidRPr="00497479">
              <w:rPr>
                <w:spacing w:val="2"/>
              </w:rPr>
              <w:t>сийской Фед</w:t>
            </w:r>
            <w:r w:rsidRPr="00497479">
              <w:rPr>
                <w:spacing w:val="2"/>
              </w:rPr>
              <w:t>е</w:t>
            </w:r>
            <w:r w:rsidRPr="00497479">
              <w:rPr>
                <w:spacing w:val="2"/>
              </w:rPr>
              <w:t xml:space="preserve">рации </w:t>
            </w:r>
            <w:r w:rsidR="00497479" w:rsidRPr="00497479">
              <w:rPr>
                <w:spacing w:val="2"/>
              </w:rPr>
              <w:t xml:space="preserve">от 24 мая </w:t>
            </w:r>
            <w:r w:rsidR="00497479" w:rsidRPr="00497479">
              <w:rPr>
                <w:spacing w:val="2"/>
              </w:rPr>
              <w:lastRenderedPageBreak/>
              <w:t>2014 года N 481 «О деятельности организаций для детей-сирот и детей, оста</w:t>
            </w:r>
            <w:r w:rsidR="00497479" w:rsidRPr="00497479">
              <w:rPr>
                <w:spacing w:val="2"/>
              </w:rPr>
              <w:t>в</w:t>
            </w:r>
            <w:r w:rsidR="00497479" w:rsidRPr="00497479">
              <w:rPr>
                <w:spacing w:val="2"/>
              </w:rPr>
              <w:t>шихся без поп</w:t>
            </w:r>
            <w:r w:rsidR="00497479" w:rsidRPr="00497479">
              <w:rPr>
                <w:spacing w:val="2"/>
              </w:rPr>
              <w:t>е</w:t>
            </w:r>
            <w:r w:rsidR="00497479" w:rsidRPr="00497479">
              <w:rPr>
                <w:spacing w:val="2"/>
              </w:rPr>
              <w:t>чения родит</w:t>
            </w:r>
            <w:r w:rsidR="00497479" w:rsidRPr="00497479">
              <w:rPr>
                <w:spacing w:val="2"/>
              </w:rPr>
              <w:t>е</w:t>
            </w:r>
            <w:r w:rsidR="00497479" w:rsidRPr="00497479">
              <w:rPr>
                <w:spacing w:val="2"/>
              </w:rPr>
              <w:t>лей, и об устройстве в них детей, оставшихся без попечения род</w:t>
            </w:r>
            <w:r w:rsidR="00497479" w:rsidRPr="00497479">
              <w:rPr>
                <w:spacing w:val="2"/>
              </w:rPr>
              <w:t>и</w:t>
            </w:r>
            <w:r w:rsidR="00497479" w:rsidRPr="00497479">
              <w:rPr>
                <w:spacing w:val="2"/>
              </w:rPr>
              <w:t>телей»</w:t>
            </w:r>
          </w:p>
        </w:tc>
        <w:tc>
          <w:tcPr>
            <w:tcW w:w="1276" w:type="dxa"/>
          </w:tcPr>
          <w:p w:rsidR="00BF606F" w:rsidRPr="00104773" w:rsidRDefault="00813347" w:rsidP="0059351A">
            <w:pPr>
              <w:jc w:val="center"/>
              <w:rPr>
                <w:color w:val="FF0000"/>
              </w:rPr>
            </w:pPr>
            <w:r w:rsidRPr="00DC1036">
              <w:lastRenderedPageBreak/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BF606F" w:rsidRPr="00497479" w:rsidRDefault="00AC60AB" w:rsidP="0059351A">
            <w:pPr>
              <w:jc w:val="center"/>
            </w:pPr>
            <w:r w:rsidRPr="00497479">
              <w:lastRenderedPageBreak/>
              <w:t>5</w:t>
            </w:r>
          </w:p>
        </w:tc>
        <w:tc>
          <w:tcPr>
            <w:tcW w:w="1134" w:type="dxa"/>
          </w:tcPr>
          <w:p w:rsidR="00BF606F" w:rsidRPr="00497479" w:rsidRDefault="00D46C4E" w:rsidP="00C90096">
            <w:pPr>
              <w:jc w:val="center"/>
            </w:pPr>
            <w:r w:rsidRPr="00497479">
              <w:t>Статья 1</w:t>
            </w:r>
          </w:p>
          <w:p w:rsidR="00D46C4E" w:rsidRPr="00497479" w:rsidRDefault="00D46C4E" w:rsidP="00C90096">
            <w:pPr>
              <w:jc w:val="center"/>
            </w:pPr>
            <w:r w:rsidRPr="00497479">
              <w:t>пункт 3</w:t>
            </w:r>
          </w:p>
        </w:tc>
        <w:tc>
          <w:tcPr>
            <w:tcW w:w="1276" w:type="dxa"/>
          </w:tcPr>
          <w:p w:rsidR="00BF606F" w:rsidRPr="00497479" w:rsidRDefault="00813347" w:rsidP="00813347">
            <w:pPr>
              <w:jc w:val="center"/>
            </w:pPr>
            <w:proofErr w:type="spellStart"/>
            <w:proofErr w:type="gramStart"/>
            <w:r w:rsidRPr="00497479">
              <w:t>Постоян-ная</w:t>
            </w:r>
            <w:proofErr w:type="spellEnd"/>
            <w:proofErr w:type="gramEnd"/>
            <w:r w:rsidRPr="00497479">
              <w:t xml:space="preserve"> ко-миссия по науке, </w:t>
            </w:r>
            <w:proofErr w:type="spellStart"/>
            <w:r w:rsidRPr="00497479">
              <w:t>образова-нию</w:t>
            </w:r>
            <w:proofErr w:type="spellEnd"/>
            <w:r w:rsidRPr="00497479">
              <w:t xml:space="preserve">, культуре, </w:t>
            </w:r>
            <w:proofErr w:type="spellStart"/>
            <w:r w:rsidRPr="00497479">
              <w:t>нацио-нальной</w:t>
            </w:r>
            <w:proofErr w:type="spellEnd"/>
            <w:r w:rsidRPr="00497479">
              <w:t xml:space="preserve"> и </w:t>
            </w:r>
            <w:proofErr w:type="spellStart"/>
            <w:r w:rsidRPr="00497479">
              <w:t>молодёж</w:t>
            </w:r>
            <w:proofErr w:type="spellEnd"/>
            <w:r w:rsidRPr="00497479">
              <w:t>-ной поли-тике и спорту</w:t>
            </w:r>
          </w:p>
        </w:tc>
        <w:tc>
          <w:tcPr>
            <w:tcW w:w="3118" w:type="dxa"/>
          </w:tcPr>
          <w:p w:rsidR="00BF606F" w:rsidRPr="00497479" w:rsidRDefault="00D46C4E" w:rsidP="00D46C4E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497479">
              <w:rPr>
                <w:spacing w:val="-2"/>
              </w:rPr>
              <w:t>лица из числа детей-сирот и детей, оставшихся без п</w:t>
            </w:r>
            <w:r w:rsidRPr="00497479">
              <w:rPr>
                <w:spacing w:val="-2"/>
              </w:rPr>
              <w:t>о</w:t>
            </w:r>
            <w:r w:rsidRPr="00497479">
              <w:rPr>
                <w:spacing w:val="-2"/>
              </w:rPr>
              <w:t>печения родителей, до д</w:t>
            </w:r>
            <w:r w:rsidRPr="00497479">
              <w:rPr>
                <w:spacing w:val="-2"/>
              </w:rPr>
              <w:t>о</w:t>
            </w:r>
            <w:r w:rsidRPr="00497479">
              <w:rPr>
                <w:spacing w:val="-2"/>
              </w:rPr>
              <w:t>стижения возраста 23 лет, завершившие пребывание в организациях для детей-сирот и детей, оставшихся без попечения родителей (далее – выпускники)</w:t>
            </w:r>
          </w:p>
        </w:tc>
        <w:tc>
          <w:tcPr>
            <w:tcW w:w="2977" w:type="dxa"/>
          </w:tcPr>
          <w:p w:rsidR="00BF606F" w:rsidRPr="00497479" w:rsidRDefault="00D46C4E" w:rsidP="00D46C4E">
            <w:pPr>
              <w:ind w:firstLine="317"/>
              <w:jc w:val="both"/>
              <w:rPr>
                <w:bCs/>
              </w:rPr>
            </w:pPr>
            <w:r w:rsidRPr="00497479">
              <w:rPr>
                <w:bCs/>
              </w:rPr>
              <w:t>В абзаце 11 пункта 3 статьи 1 слова «заве</w:t>
            </w:r>
            <w:r w:rsidRPr="00497479">
              <w:rPr>
                <w:bCs/>
              </w:rPr>
              <w:t>р</w:t>
            </w:r>
            <w:r w:rsidRPr="00497479">
              <w:rPr>
                <w:bCs/>
              </w:rPr>
              <w:t>шившие пребывание в данной организации для детей сирот и детей, оставшихся без попечения родителей (далее по те</w:t>
            </w:r>
            <w:r w:rsidRPr="00497479">
              <w:rPr>
                <w:bCs/>
              </w:rPr>
              <w:t>к</w:t>
            </w:r>
            <w:r w:rsidRPr="00497479">
              <w:rPr>
                <w:bCs/>
              </w:rPr>
              <w:t>сту статьи – выпускники)» исключить</w:t>
            </w:r>
          </w:p>
        </w:tc>
        <w:tc>
          <w:tcPr>
            <w:tcW w:w="3260" w:type="dxa"/>
          </w:tcPr>
          <w:p w:rsidR="00BF606F" w:rsidRPr="00497479" w:rsidRDefault="00D46C4E" w:rsidP="00525307">
            <w:pPr>
              <w:jc w:val="both"/>
              <w:rPr>
                <w:rFonts w:eastAsia="Calibri"/>
                <w:lang w:eastAsia="en-US"/>
              </w:rPr>
            </w:pPr>
            <w:r w:rsidRPr="00497479">
              <w:rPr>
                <w:rFonts w:eastAsia="Calibri"/>
                <w:lang w:eastAsia="en-US"/>
              </w:rPr>
              <w:t>лица из числа детей-сирот и детей, оставшихся без поп</w:t>
            </w:r>
            <w:r w:rsidRPr="00497479">
              <w:rPr>
                <w:rFonts w:eastAsia="Calibri"/>
                <w:lang w:eastAsia="en-US"/>
              </w:rPr>
              <w:t>е</w:t>
            </w:r>
            <w:r w:rsidRPr="00497479">
              <w:rPr>
                <w:rFonts w:eastAsia="Calibri"/>
                <w:lang w:eastAsia="en-US"/>
              </w:rPr>
              <w:t>чения родителей, до дост</w:t>
            </w:r>
            <w:r w:rsidRPr="00497479">
              <w:rPr>
                <w:rFonts w:eastAsia="Calibri"/>
                <w:lang w:eastAsia="en-US"/>
              </w:rPr>
              <w:t>и</w:t>
            </w:r>
            <w:r w:rsidRPr="00497479">
              <w:rPr>
                <w:rFonts w:eastAsia="Calibri"/>
                <w:lang w:eastAsia="en-US"/>
              </w:rPr>
              <w:t>жения возраста 23 лет</w:t>
            </w:r>
          </w:p>
        </w:tc>
        <w:tc>
          <w:tcPr>
            <w:tcW w:w="1985" w:type="dxa"/>
          </w:tcPr>
          <w:p w:rsidR="00BF606F" w:rsidRPr="00497479" w:rsidRDefault="009A4C3E" w:rsidP="009A03DF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>
              <w:rPr>
                <w:spacing w:val="2"/>
              </w:rPr>
              <w:t>Уточнение, связанное с юридической техникой</w:t>
            </w:r>
          </w:p>
        </w:tc>
        <w:tc>
          <w:tcPr>
            <w:tcW w:w="1276" w:type="dxa"/>
          </w:tcPr>
          <w:p w:rsidR="00BF606F" w:rsidRPr="00497479" w:rsidRDefault="00813347" w:rsidP="0059351A">
            <w:pPr>
              <w:jc w:val="center"/>
            </w:pPr>
            <w:r w:rsidRPr="00497479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D46C4E" w:rsidRPr="00497479" w:rsidRDefault="00AC60AB" w:rsidP="0059351A">
            <w:pPr>
              <w:jc w:val="center"/>
            </w:pPr>
            <w:r w:rsidRPr="00497479">
              <w:t>6</w:t>
            </w:r>
          </w:p>
        </w:tc>
        <w:tc>
          <w:tcPr>
            <w:tcW w:w="1134" w:type="dxa"/>
          </w:tcPr>
          <w:p w:rsidR="00D46C4E" w:rsidRPr="00497479" w:rsidRDefault="00D46C4E" w:rsidP="00C90096">
            <w:pPr>
              <w:jc w:val="center"/>
            </w:pPr>
            <w:r w:rsidRPr="00497479">
              <w:t>Статья 1</w:t>
            </w:r>
          </w:p>
          <w:p w:rsidR="00D46C4E" w:rsidRPr="00497479" w:rsidRDefault="00D46C4E" w:rsidP="00C90096">
            <w:pPr>
              <w:jc w:val="center"/>
            </w:pPr>
            <w:r w:rsidRPr="00497479">
              <w:t>пункт 3</w:t>
            </w:r>
          </w:p>
        </w:tc>
        <w:tc>
          <w:tcPr>
            <w:tcW w:w="1276" w:type="dxa"/>
          </w:tcPr>
          <w:p w:rsidR="00D46C4E" w:rsidRPr="00497479" w:rsidRDefault="00813347" w:rsidP="00813347">
            <w:pPr>
              <w:jc w:val="center"/>
            </w:pPr>
            <w:proofErr w:type="spellStart"/>
            <w:proofErr w:type="gramStart"/>
            <w:r w:rsidRPr="00497479">
              <w:t>Постоян-ная</w:t>
            </w:r>
            <w:proofErr w:type="spellEnd"/>
            <w:proofErr w:type="gramEnd"/>
            <w:r w:rsidRPr="00497479">
              <w:t xml:space="preserve"> ко-миссия по науке, </w:t>
            </w:r>
            <w:proofErr w:type="spellStart"/>
            <w:r w:rsidRPr="00497479">
              <w:t>образова-нию</w:t>
            </w:r>
            <w:proofErr w:type="spellEnd"/>
            <w:r w:rsidRPr="00497479">
              <w:t xml:space="preserve">, культуре, </w:t>
            </w:r>
            <w:proofErr w:type="spellStart"/>
            <w:r w:rsidRPr="00497479">
              <w:lastRenderedPageBreak/>
              <w:t>нацио-нальной</w:t>
            </w:r>
            <w:proofErr w:type="spellEnd"/>
            <w:r w:rsidRPr="00497479">
              <w:t xml:space="preserve"> и </w:t>
            </w:r>
            <w:proofErr w:type="spellStart"/>
            <w:r w:rsidRPr="00497479">
              <w:t>молодёж</w:t>
            </w:r>
            <w:proofErr w:type="spellEnd"/>
            <w:r w:rsidRPr="00497479">
              <w:t>-ной поли-тике и спорту</w:t>
            </w:r>
          </w:p>
        </w:tc>
        <w:tc>
          <w:tcPr>
            <w:tcW w:w="3118" w:type="dxa"/>
          </w:tcPr>
          <w:p w:rsidR="00D46C4E" w:rsidRPr="00497479" w:rsidRDefault="00D46C4E" w:rsidP="00D46C4E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</w:p>
        </w:tc>
        <w:tc>
          <w:tcPr>
            <w:tcW w:w="2977" w:type="dxa"/>
          </w:tcPr>
          <w:p w:rsidR="00D46C4E" w:rsidRDefault="00D46C4E" w:rsidP="00273E13">
            <w:pPr>
              <w:ind w:firstLine="317"/>
              <w:jc w:val="both"/>
              <w:rPr>
                <w:bCs/>
              </w:rPr>
            </w:pPr>
            <w:r w:rsidRPr="00497479">
              <w:rPr>
                <w:bCs/>
              </w:rPr>
              <w:t xml:space="preserve">Дополнить пункт 3 статьи 1 абзацами 12 – 17 </w:t>
            </w:r>
            <w:r w:rsidR="007E0D75">
              <w:rPr>
                <w:bCs/>
              </w:rPr>
              <w:t>следующего</w:t>
            </w:r>
            <w:r w:rsidR="00905DA8" w:rsidRPr="00497479">
              <w:rPr>
                <w:bCs/>
              </w:rPr>
              <w:t xml:space="preserve"> </w:t>
            </w:r>
            <w:r w:rsidRPr="00497479">
              <w:rPr>
                <w:bCs/>
              </w:rPr>
              <w:t>содержания</w:t>
            </w:r>
            <w:r w:rsidR="005F3646">
              <w:rPr>
                <w:bCs/>
              </w:rPr>
              <w:t>:</w:t>
            </w:r>
          </w:p>
          <w:p w:rsidR="005F3646" w:rsidRPr="00497479" w:rsidRDefault="00672B5D" w:rsidP="005F3646">
            <w:pPr>
              <w:jc w:val="both"/>
              <w:textAlignment w:val="baseline"/>
            </w:pPr>
            <w:r>
              <w:t>«</w:t>
            </w:r>
            <w:r w:rsidR="005F3646" w:rsidRPr="00497479">
              <w:t>3. При наличии свобо</w:t>
            </w:r>
            <w:r w:rsidR="005F3646" w:rsidRPr="00497479">
              <w:t>д</w:t>
            </w:r>
            <w:r w:rsidR="005F3646" w:rsidRPr="00497479">
              <w:t xml:space="preserve">ных мест в организации для детей-сирот и детей, оставшихся без попечения </w:t>
            </w:r>
            <w:r w:rsidR="005F3646" w:rsidRPr="00497479">
              <w:lastRenderedPageBreak/>
              <w:t>родителей, помощь в с</w:t>
            </w:r>
            <w:r w:rsidR="005F3646" w:rsidRPr="00497479">
              <w:t>о</w:t>
            </w:r>
            <w:r w:rsidR="005F3646" w:rsidRPr="00497479">
              <w:t>циальной адаптации п</w:t>
            </w:r>
            <w:r w:rsidR="005F3646" w:rsidRPr="00497479">
              <w:t>о</w:t>
            </w:r>
            <w:r w:rsidR="005F3646" w:rsidRPr="00497479">
              <w:t>средством предоставления возможности временного бесплатного проживания и питания в соответствии с настоящим Законом ок</w:t>
            </w:r>
            <w:r w:rsidR="005F3646" w:rsidRPr="00497479">
              <w:t>а</w:t>
            </w:r>
            <w:r w:rsidR="005F3646" w:rsidRPr="00497479">
              <w:t>зывается:</w:t>
            </w:r>
          </w:p>
          <w:p w:rsidR="005F3646" w:rsidRPr="00497479" w:rsidRDefault="005F3646" w:rsidP="005F3646">
            <w:pPr>
              <w:jc w:val="both"/>
              <w:textAlignment w:val="baseline"/>
            </w:pPr>
            <w:r w:rsidRPr="00497479">
              <w:t>1) детям-сиротам и детям, оставшимся без попечения родителей, находящимся под опекой (попечител</w:t>
            </w:r>
            <w:r w:rsidRPr="00497479">
              <w:t>ь</w:t>
            </w:r>
            <w:r w:rsidRPr="00497479">
              <w:t>ством), в приёмных и п</w:t>
            </w:r>
            <w:r w:rsidRPr="00497479">
              <w:t>а</w:t>
            </w:r>
            <w:r w:rsidRPr="00497479">
              <w:t>тронатных семьях, на срок  до 1 месяца суммарно в течение одного календа</w:t>
            </w:r>
            <w:r w:rsidRPr="00497479">
              <w:t>р</w:t>
            </w:r>
            <w:r w:rsidRPr="00497479">
              <w:t>ного года;</w:t>
            </w:r>
          </w:p>
          <w:p w:rsidR="005F3646" w:rsidRPr="00497479" w:rsidRDefault="005F3646" w:rsidP="005F3646">
            <w:pPr>
              <w:jc w:val="both"/>
              <w:textAlignment w:val="baseline"/>
            </w:pPr>
            <w:proofErr w:type="gramStart"/>
            <w:r w:rsidRPr="00497479">
              <w:t>2) лицам из числа детей-сирот и детей, оставшихся без попечения родителей, до достижения возраста 23 лет, завершившим преб</w:t>
            </w:r>
            <w:r w:rsidRPr="00497479">
              <w:t>ы</w:t>
            </w:r>
            <w:r w:rsidRPr="00497479">
              <w:t>вание в данной организ</w:t>
            </w:r>
            <w:r w:rsidRPr="00497479">
              <w:t>а</w:t>
            </w:r>
            <w:r w:rsidRPr="00497479">
              <w:t>ции для детей-сирот и д</w:t>
            </w:r>
            <w:r w:rsidRPr="00497479">
              <w:t>е</w:t>
            </w:r>
            <w:r w:rsidRPr="00497479">
              <w:t>тей, оставшихся без поп</w:t>
            </w:r>
            <w:r w:rsidRPr="00497479">
              <w:t>е</w:t>
            </w:r>
            <w:r w:rsidRPr="00497479">
              <w:t>чения родителей (далее – выпускники), имеющим закреплённое (ранее з</w:t>
            </w:r>
            <w:r w:rsidRPr="00497479">
              <w:t>а</w:t>
            </w:r>
            <w:r w:rsidRPr="00497479">
              <w:t>креплённое) жилое пом</w:t>
            </w:r>
            <w:r w:rsidRPr="00497479">
              <w:t>е</w:t>
            </w:r>
            <w:r w:rsidRPr="00497479">
              <w:t>щение, не достигшим во</w:t>
            </w:r>
            <w:r w:rsidRPr="00497479">
              <w:t>з</w:t>
            </w:r>
            <w:r w:rsidRPr="00497479">
              <w:t>раста 23 лет, на срок до 3 месяцев суммарно в теч</w:t>
            </w:r>
            <w:r w:rsidRPr="00497479">
              <w:t>е</w:t>
            </w:r>
            <w:r w:rsidRPr="00497479">
              <w:t>ние двух календарных лет;</w:t>
            </w:r>
            <w:proofErr w:type="gramEnd"/>
          </w:p>
          <w:p w:rsidR="005F3646" w:rsidRPr="00497479" w:rsidRDefault="005F3646" w:rsidP="005F3646">
            <w:pPr>
              <w:jc w:val="both"/>
              <w:textAlignment w:val="baseline"/>
            </w:pPr>
            <w:r w:rsidRPr="00497479">
              <w:t>3) выпускникам, обуча</w:t>
            </w:r>
            <w:r w:rsidRPr="00497479">
              <w:t>ю</w:t>
            </w:r>
            <w:r w:rsidRPr="00497479">
              <w:t>щимся по очной форме обучения в образовател</w:t>
            </w:r>
            <w:r w:rsidRPr="00497479">
              <w:t>ь</w:t>
            </w:r>
            <w:r w:rsidRPr="00497479">
              <w:lastRenderedPageBreak/>
              <w:t>ных организациях высш</w:t>
            </w:r>
            <w:r w:rsidRPr="00497479">
              <w:t>е</w:t>
            </w:r>
            <w:r w:rsidRPr="00497479">
              <w:t>го образования или пр</w:t>
            </w:r>
            <w:r w:rsidRPr="00497479">
              <w:t>о</w:t>
            </w:r>
            <w:r w:rsidRPr="00497479">
              <w:t>фессиональных образов</w:t>
            </w:r>
            <w:r w:rsidRPr="00497479">
              <w:t>а</w:t>
            </w:r>
            <w:r w:rsidRPr="00497479">
              <w:t>тельных организациях, где отсутствует общежитие, до завершения обучения (в случае, если образов</w:t>
            </w:r>
            <w:r w:rsidRPr="00497479">
              <w:t>а</w:t>
            </w:r>
            <w:r w:rsidRPr="00497479">
              <w:t>тельная организация вы</w:t>
            </w:r>
            <w:r w:rsidRPr="00497479">
              <w:t>с</w:t>
            </w:r>
            <w:r w:rsidRPr="00497479">
              <w:t>шего образования или профессиональная образ</w:t>
            </w:r>
            <w:r w:rsidRPr="00497479">
              <w:t>о</w:t>
            </w:r>
            <w:r w:rsidRPr="00497479">
              <w:t>вательная организация расположена в том же населённом пункте, что и организация для детей-сирот и детей, оставшихся без попечения родителей);</w:t>
            </w:r>
          </w:p>
          <w:p w:rsidR="005F3646" w:rsidRPr="00497479" w:rsidRDefault="005F3646" w:rsidP="005F3646">
            <w:pPr>
              <w:jc w:val="both"/>
              <w:textAlignment w:val="baseline"/>
            </w:pPr>
            <w:r w:rsidRPr="00497479">
              <w:t>4) выпускникам, обуча</w:t>
            </w:r>
            <w:r w:rsidRPr="00497479">
              <w:t>ю</w:t>
            </w:r>
            <w:r w:rsidRPr="00497479">
              <w:t>щимся по очной форме обучения в образовател</w:t>
            </w:r>
            <w:r w:rsidRPr="00497479">
              <w:t>ь</w:t>
            </w:r>
            <w:r w:rsidRPr="00497479">
              <w:t>ных организациях высш</w:t>
            </w:r>
            <w:r w:rsidRPr="00497479">
              <w:t>е</w:t>
            </w:r>
            <w:r w:rsidRPr="00497479">
              <w:t>го образования или пр</w:t>
            </w:r>
            <w:r w:rsidRPr="00497479">
              <w:t>о</w:t>
            </w:r>
            <w:r w:rsidRPr="00497479">
              <w:t>фессиональных образов</w:t>
            </w:r>
            <w:r w:rsidRPr="00497479">
              <w:t>а</w:t>
            </w:r>
            <w:r w:rsidRPr="00497479">
              <w:t>тельных организациях, в каникулярное время и праздничные дни до з</w:t>
            </w:r>
            <w:r w:rsidRPr="00497479">
              <w:t>а</w:t>
            </w:r>
            <w:r w:rsidRPr="00497479">
              <w:t>вершения обучения (в случае невозможности проживания в указанный период в общежитии о</w:t>
            </w:r>
            <w:r w:rsidRPr="00497479">
              <w:t>б</w:t>
            </w:r>
            <w:r w:rsidRPr="00497479">
              <w:t>разовательной организ</w:t>
            </w:r>
            <w:r w:rsidRPr="00497479">
              <w:t>а</w:t>
            </w:r>
            <w:r w:rsidRPr="00497479">
              <w:t>ции высшего образования или профессиональной образовательной орган</w:t>
            </w:r>
            <w:r w:rsidRPr="00497479">
              <w:t>и</w:t>
            </w:r>
            <w:r w:rsidRPr="00497479">
              <w:t>зации);</w:t>
            </w:r>
          </w:p>
          <w:p w:rsidR="005F3646" w:rsidRPr="00497479" w:rsidRDefault="005F3646" w:rsidP="005F3646">
            <w:pPr>
              <w:ind w:firstLine="317"/>
              <w:jc w:val="both"/>
              <w:rPr>
                <w:bCs/>
              </w:rPr>
            </w:pPr>
            <w:proofErr w:type="gramStart"/>
            <w:r w:rsidRPr="00497479">
              <w:t xml:space="preserve">5) выпускникам, не имеющим (не имевшим) </w:t>
            </w:r>
            <w:r w:rsidRPr="00497479">
              <w:lastRenderedPageBreak/>
              <w:t>закреплённое жилое п</w:t>
            </w:r>
            <w:r w:rsidRPr="00497479">
              <w:t>о</w:t>
            </w:r>
            <w:r w:rsidRPr="00497479">
              <w:t>мещение и нуждающимся в обеспечении жилым п</w:t>
            </w:r>
            <w:r w:rsidRPr="00497479">
              <w:t>о</w:t>
            </w:r>
            <w:r w:rsidRPr="00497479">
              <w:t>мещением в соответствии с Законом Удмуртской Республики от 14 марта 2013 года         № 8-РЗ «Об обеспечении жилыми п</w:t>
            </w:r>
            <w:r w:rsidRPr="00497479">
              <w:t>о</w:t>
            </w:r>
            <w:r w:rsidRPr="00497479">
              <w:t>мещениями детей-сирот и детей, оставшихся без п</w:t>
            </w:r>
            <w:r w:rsidRPr="00497479">
              <w:t>о</w:t>
            </w:r>
            <w:r w:rsidRPr="00497479">
              <w:t>печения родителей, а та</w:t>
            </w:r>
            <w:r w:rsidRPr="00497479">
              <w:t>к</w:t>
            </w:r>
            <w:r w:rsidRPr="00497479">
              <w:t>же лиц из числа детей-сирот и детей, оставшихся без попечения родителей», завершившим обучение в образовательных орган</w:t>
            </w:r>
            <w:r w:rsidRPr="00497479">
              <w:t>и</w:t>
            </w:r>
            <w:r w:rsidRPr="00497479">
              <w:t>зациях высшего образов</w:t>
            </w:r>
            <w:r w:rsidRPr="00497479">
              <w:t>а</w:t>
            </w:r>
            <w:r w:rsidRPr="00497479">
              <w:t>ния и (или) професси</w:t>
            </w:r>
            <w:r w:rsidRPr="00497479">
              <w:t>о</w:t>
            </w:r>
            <w:r w:rsidRPr="00497479">
              <w:t>нальных</w:t>
            </w:r>
            <w:proofErr w:type="gramEnd"/>
            <w:r w:rsidRPr="00497479">
              <w:t xml:space="preserve"> образовательных </w:t>
            </w:r>
            <w:proofErr w:type="gramStart"/>
            <w:r w:rsidRPr="00497479">
              <w:t>организациях</w:t>
            </w:r>
            <w:proofErr w:type="gramEnd"/>
            <w:r w:rsidRPr="00497479">
              <w:t>, не дости</w:t>
            </w:r>
            <w:r w:rsidRPr="00497479">
              <w:t>г</w:t>
            </w:r>
            <w:r w:rsidRPr="00497479">
              <w:t>ших возраста 23 лет и не обеспеченных жилым п</w:t>
            </w:r>
            <w:r w:rsidRPr="00497479">
              <w:t>о</w:t>
            </w:r>
            <w:r w:rsidRPr="00497479">
              <w:t>мещением, на срок не б</w:t>
            </w:r>
            <w:r w:rsidRPr="00497479">
              <w:t>о</w:t>
            </w:r>
            <w:r w:rsidRPr="00497479">
              <w:t>лее одного года с возмо</w:t>
            </w:r>
            <w:r w:rsidRPr="00497479">
              <w:t>ж</w:t>
            </w:r>
            <w:r w:rsidRPr="00497479">
              <w:t>ностью однократного продления срока прож</w:t>
            </w:r>
            <w:r w:rsidRPr="00497479">
              <w:t>и</w:t>
            </w:r>
            <w:r w:rsidRPr="00497479">
              <w:t>вания по заявлению в</w:t>
            </w:r>
            <w:r w:rsidRPr="00497479">
              <w:t>ы</w:t>
            </w:r>
            <w:r w:rsidRPr="00497479">
              <w:t>пускника не более чем на 6 месяцев.</w:t>
            </w:r>
            <w:r w:rsidR="00672B5D">
              <w:t>»</w:t>
            </w:r>
          </w:p>
        </w:tc>
        <w:tc>
          <w:tcPr>
            <w:tcW w:w="3260" w:type="dxa"/>
          </w:tcPr>
          <w:p w:rsidR="00D46C4E" w:rsidRPr="00497479" w:rsidRDefault="00D46C4E" w:rsidP="00273E13">
            <w:pPr>
              <w:jc w:val="both"/>
              <w:textAlignment w:val="baseline"/>
            </w:pPr>
            <w:r w:rsidRPr="00497479">
              <w:lastRenderedPageBreak/>
              <w:t>3. При наличии свободных мест в организации для д</w:t>
            </w:r>
            <w:r w:rsidRPr="00497479">
              <w:t>е</w:t>
            </w:r>
            <w:r w:rsidRPr="00497479">
              <w:t>тей-сирот и детей, оставши</w:t>
            </w:r>
            <w:r w:rsidRPr="00497479">
              <w:t>х</w:t>
            </w:r>
            <w:r w:rsidRPr="00497479">
              <w:t>ся без попечения родителей, помощь в социальной ада</w:t>
            </w:r>
            <w:r w:rsidRPr="00497479">
              <w:t>п</w:t>
            </w:r>
            <w:r w:rsidRPr="00497479">
              <w:t>тации посредством пред</w:t>
            </w:r>
            <w:r w:rsidRPr="00497479">
              <w:t>о</w:t>
            </w:r>
            <w:r w:rsidRPr="00497479">
              <w:t>ставления возможности вр</w:t>
            </w:r>
            <w:r w:rsidRPr="00497479">
              <w:t>е</w:t>
            </w:r>
            <w:r w:rsidRPr="00497479">
              <w:lastRenderedPageBreak/>
              <w:t>менного бесплатного прож</w:t>
            </w:r>
            <w:r w:rsidRPr="00497479">
              <w:t>и</w:t>
            </w:r>
            <w:r w:rsidRPr="00497479">
              <w:t>вания и питания в соотве</w:t>
            </w:r>
            <w:r w:rsidRPr="00497479">
              <w:t>т</w:t>
            </w:r>
            <w:r w:rsidRPr="00497479">
              <w:t>ствии с настоящим Законом оказывается:</w:t>
            </w:r>
          </w:p>
          <w:p w:rsidR="00D46C4E" w:rsidRPr="00497479" w:rsidRDefault="00D46C4E" w:rsidP="00273E13">
            <w:pPr>
              <w:jc w:val="both"/>
              <w:textAlignment w:val="baseline"/>
            </w:pPr>
            <w:r w:rsidRPr="00497479">
              <w:t>1) детям-сиротам и детям, оставшимся без попечения родителей, находящимся под опекой (попечительством), в приёмных и патронатных семьях, на срок  до 1 месяца суммарно в течение одного календарного года;</w:t>
            </w:r>
          </w:p>
          <w:p w:rsidR="00D46C4E" w:rsidRPr="00497479" w:rsidRDefault="00D46C4E" w:rsidP="00273E13">
            <w:pPr>
              <w:jc w:val="both"/>
              <w:textAlignment w:val="baseline"/>
            </w:pPr>
            <w:proofErr w:type="gramStart"/>
            <w:r w:rsidRPr="00497479">
              <w:t>2) лицам из числа детей-сирот и детей, оставшихся без попечения родителей, до достижения возраста 23 лет, завершившим пребывание в данной организации для д</w:t>
            </w:r>
            <w:r w:rsidRPr="00497479">
              <w:t>е</w:t>
            </w:r>
            <w:r w:rsidRPr="00497479">
              <w:t>тей-сирот и детей, оставши</w:t>
            </w:r>
            <w:r w:rsidRPr="00497479">
              <w:t>х</w:t>
            </w:r>
            <w:r w:rsidRPr="00497479">
              <w:t>ся без попечения родителей (далее – выпускники), им</w:t>
            </w:r>
            <w:r w:rsidRPr="00497479">
              <w:t>е</w:t>
            </w:r>
            <w:r w:rsidRPr="00497479">
              <w:t>ющим закреплённое (ранее закреплённое) жилое пом</w:t>
            </w:r>
            <w:r w:rsidRPr="00497479">
              <w:t>е</w:t>
            </w:r>
            <w:r w:rsidRPr="00497479">
              <w:t>щение, не достигшим возра</w:t>
            </w:r>
            <w:r w:rsidRPr="00497479">
              <w:t>с</w:t>
            </w:r>
            <w:r w:rsidRPr="00497479">
              <w:t>та 23 лет, на срок до 3 мес</w:t>
            </w:r>
            <w:r w:rsidRPr="00497479">
              <w:t>я</w:t>
            </w:r>
            <w:r w:rsidRPr="00497479">
              <w:t>цев суммарно в течение двух календарных лет;</w:t>
            </w:r>
            <w:proofErr w:type="gramEnd"/>
          </w:p>
          <w:p w:rsidR="00D46C4E" w:rsidRPr="00497479" w:rsidRDefault="00D46C4E" w:rsidP="00273E13">
            <w:pPr>
              <w:jc w:val="both"/>
              <w:textAlignment w:val="baseline"/>
            </w:pPr>
            <w:r w:rsidRPr="00497479">
              <w:t>3) выпускникам, обуча</w:t>
            </w:r>
            <w:r w:rsidRPr="00497479">
              <w:t>ю</w:t>
            </w:r>
            <w:r w:rsidRPr="00497479">
              <w:t>щимся по очной форме об</w:t>
            </w:r>
            <w:r w:rsidRPr="00497479">
              <w:t>у</w:t>
            </w:r>
            <w:r w:rsidRPr="00497479">
              <w:t>чения в образовательных о</w:t>
            </w:r>
            <w:r w:rsidRPr="00497479">
              <w:t>р</w:t>
            </w:r>
            <w:r w:rsidRPr="00497479">
              <w:t>ганизациях высшего образ</w:t>
            </w:r>
            <w:r w:rsidRPr="00497479">
              <w:t>о</w:t>
            </w:r>
            <w:r w:rsidRPr="00497479">
              <w:t>вания или профессионал</w:t>
            </w:r>
            <w:r w:rsidRPr="00497479">
              <w:t>ь</w:t>
            </w:r>
            <w:r w:rsidRPr="00497479">
              <w:t>ных образовательных орг</w:t>
            </w:r>
            <w:r w:rsidRPr="00497479">
              <w:t>а</w:t>
            </w:r>
            <w:r w:rsidRPr="00497479">
              <w:t>низациях, где отсутствует общежитие, до завершения обучения (в случае, если о</w:t>
            </w:r>
            <w:r w:rsidRPr="00497479">
              <w:t>б</w:t>
            </w:r>
            <w:r w:rsidRPr="00497479">
              <w:lastRenderedPageBreak/>
              <w:t>разовательная организация высшего образования или профессиональная образов</w:t>
            </w:r>
            <w:r w:rsidRPr="00497479">
              <w:t>а</w:t>
            </w:r>
            <w:r w:rsidRPr="00497479">
              <w:t>тельная организация расп</w:t>
            </w:r>
            <w:r w:rsidRPr="00497479">
              <w:t>о</w:t>
            </w:r>
            <w:r w:rsidRPr="00497479">
              <w:t>ложена в том же населённом пункте, что и организация для детей-сирот и детей, оставшихся без попечения родителей);</w:t>
            </w:r>
          </w:p>
          <w:p w:rsidR="00D46C4E" w:rsidRPr="00497479" w:rsidRDefault="00D46C4E" w:rsidP="00273E13">
            <w:pPr>
              <w:jc w:val="both"/>
              <w:textAlignment w:val="baseline"/>
            </w:pPr>
            <w:r w:rsidRPr="00497479">
              <w:t>4) выпускникам, обуча</w:t>
            </w:r>
            <w:r w:rsidRPr="00497479">
              <w:t>ю</w:t>
            </w:r>
            <w:r w:rsidRPr="00497479">
              <w:t>щимся по очной форме об</w:t>
            </w:r>
            <w:r w:rsidRPr="00497479">
              <w:t>у</w:t>
            </w:r>
            <w:r w:rsidRPr="00497479">
              <w:t>чения в образовательных о</w:t>
            </w:r>
            <w:r w:rsidRPr="00497479">
              <w:t>р</w:t>
            </w:r>
            <w:r w:rsidRPr="00497479">
              <w:t>ганизациях высшего образ</w:t>
            </w:r>
            <w:r w:rsidRPr="00497479">
              <w:t>о</w:t>
            </w:r>
            <w:r w:rsidRPr="00497479">
              <w:t>вания или профессионал</w:t>
            </w:r>
            <w:r w:rsidRPr="00497479">
              <w:t>ь</w:t>
            </w:r>
            <w:r w:rsidRPr="00497479">
              <w:t>ных образовательных орг</w:t>
            </w:r>
            <w:r w:rsidRPr="00497479">
              <w:t>а</w:t>
            </w:r>
            <w:r w:rsidRPr="00497479">
              <w:t>низациях, в каникулярное время и праздничные дни до завершения обучения (в сл</w:t>
            </w:r>
            <w:r w:rsidRPr="00497479">
              <w:t>у</w:t>
            </w:r>
            <w:r w:rsidRPr="00497479">
              <w:t>чае невозможности прож</w:t>
            </w:r>
            <w:r w:rsidRPr="00497479">
              <w:t>и</w:t>
            </w:r>
            <w:r w:rsidRPr="00497479">
              <w:t>вания в указанный период в общежитии образовательной организации высшего обр</w:t>
            </w:r>
            <w:r w:rsidRPr="00497479">
              <w:t>а</w:t>
            </w:r>
            <w:r w:rsidRPr="00497479">
              <w:t>зования или профессионал</w:t>
            </w:r>
            <w:r w:rsidRPr="00497479">
              <w:t>ь</w:t>
            </w:r>
            <w:r w:rsidRPr="00497479">
              <w:t>ной образовательной орган</w:t>
            </w:r>
            <w:r w:rsidRPr="00497479">
              <w:t>и</w:t>
            </w:r>
            <w:r w:rsidRPr="00497479">
              <w:t>зации);</w:t>
            </w:r>
          </w:p>
          <w:p w:rsidR="00D46C4E" w:rsidRPr="00497479" w:rsidRDefault="00D46C4E" w:rsidP="00273E1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97479">
              <w:t>5) выпускникам, не име</w:t>
            </w:r>
            <w:r w:rsidRPr="00497479">
              <w:t>ю</w:t>
            </w:r>
            <w:r w:rsidRPr="00497479">
              <w:t>щим (не имевшим) закре</w:t>
            </w:r>
            <w:r w:rsidRPr="00497479">
              <w:t>п</w:t>
            </w:r>
            <w:r w:rsidRPr="00497479">
              <w:t>лённое жилое помещение и нуждающимся в обеспечении жилым помещением в соо</w:t>
            </w:r>
            <w:r w:rsidRPr="00497479">
              <w:t>т</w:t>
            </w:r>
            <w:r w:rsidRPr="00497479">
              <w:t>ветствии с Законом Удмур</w:t>
            </w:r>
            <w:r w:rsidRPr="00497479">
              <w:t>т</w:t>
            </w:r>
            <w:r w:rsidRPr="00497479">
              <w:t>ской Республики от 14 марта 2013 года         № 8-РЗ «Об обеспечении жилыми пом</w:t>
            </w:r>
            <w:r w:rsidRPr="00497479">
              <w:t>е</w:t>
            </w:r>
            <w:r w:rsidRPr="00497479">
              <w:t>щениями детей-сирот и д</w:t>
            </w:r>
            <w:r w:rsidRPr="00497479">
              <w:t>е</w:t>
            </w:r>
            <w:r w:rsidRPr="00497479">
              <w:t>тей, оставшихся без попеч</w:t>
            </w:r>
            <w:r w:rsidRPr="00497479">
              <w:t>е</w:t>
            </w:r>
            <w:r w:rsidRPr="00497479">
              <w:lastRenderedPageBreak/>
              <w:t>ния родителей, а также лиц из числа детей-сирот и детей, оставшихся без попечения родителей», завершившим обучение в образовательных организациях высшего обр</w:t>
            </w:r>
            <w:r w:rsidRPr="00497479">
              <w:t>а</w:t>
            </w:r>
            <w:r w:rsidRPr="00497479">
              <w:t>зования и (или) професси</w:t>
            </w:r>
            <w:r w:rsidRPr="00497479">
              <w:t>о</w:t>
            </w:r>
            <w:r w:rsidRPr="00497479">
              <w:t>нальных</w:t>
            </w:r>
            <w:proofErr w:type="gramEnd"/>
            <w:r w:rsidRPr="00497479">
              <w:t xml:space="preserve"> образовательных </w:t>
            </w:r>
            <w:proofErr w:type="gramStart"/>
            <w:r w:rsidRPr="00497479">
              <w:t>организациях</w:t>
            </w:r>
            <w:proofErr w:type="gramEnd"/>
            <w:r w:rsidRPr="00497479">
              <w:t>, не достигших возраста 23 лет и не обесп</w:t>
            </w:r>
            <w:r w:rsidRPr="00497479">
              <w:t>е</w:t>
            </w:r>
            <w:r w:rsidRPr="00497479">
              <w:t>ченных жилым помещением, на срок не более одного года с возможностью однократн</w:t>
            </w:r>
            <w:r w:rsidRPr="00497479">
              <w:t>о</w:t>
            </w:r>
            <w:r w:rsidRPr="00497479">
              <w:t>го продления срока прож</w:t>
            </w:r>
            <w:r w:rsidRPr="00497479">
              <w:t>и</w:t>
            </w:r>
            <w:r w:rsidRPr="00497479">
              <w:t>вания по заявлению выпус</w:t>
            </w:r>
            <w:r w:rsidRPr="00497479">
              <w:t>к</w:t>
            </w:r>
            <w:r w:rsidRPr="00497479">
              <w:t>ника не более чем на 6 мес</w:t>
            </w:r>
            <w:r w:rsidRPr="00497479">
              <w:t>я</w:t>
            </w:r>
            <w:r w:rsidRPr="00497479">
              <w:t>цев.</w:t>
            </w:r>
          </w:p>
        </w:tc>
        <w:tc>
          <w:tcPr>
            <w:tcW w:w="1985" w:type="dxa"/>
          </w:tcPr>
          <w:p w:rsidR="00D46C4E" w:rsidRPr="00497479" w:rsidRDefault="00404695" w:rsidP="00404695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>
              <w:rPr>
                <w:spacing w:val="2"/>
              </w:rPr>
              <w:lastRenderedPageBreak/>
              <w:t>Актуализ</w:t>
            </w:r>
            <w:r>
              <w:rPr>
                <w:spacing w:val="2"/>
              </w:rPr>
              <w:t>а</w:t>
            </w:r>
            <w:r>
              <w:rPr>
                <w:spacing w:val="2"/>
              </w:rPr>
              <w:t>ция и уточнение положений пр</w:t>
            </w:r>
            <w:r>
              <w:rPr>
                <w:spacing w:val="2"/>
              </w:rPr>
              <w:t>о</w:t>
            </w:r>
            <w:r>
              <w:rPr>
                <w:spacing w:val="2"/>
              </w:rPr>
              <w:t xml:space="preserve">екта Закона </w:t>
            </w:r>
          </w:p>
        </w:tc>
        <w:tc>
          <w:tcPr>
            <w:tcW w:w="1276" w:type="dxa"/>
          </w:tcPr>
          <w:p w:rsidR="00D46C4E" w:rsidRPr="00497479" w:rsidRDefault="00813347" w:rsidP="0059351A">
            <w:pPr>
              <w:jc w:val="center"/>
            </w:pPr>
            <w:r w:rsidRPr="00497479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8576BE" w:rsidRPr="00497479" w:rsidRDefault="00AC60AB" w:rsidP="0059351A">
            <w:pPr>
              <w:jc w:val="center"/>
            </w:pPr>
            <w:r w:rsidRPr="00497479">
              <w:lastRenderedPageBreak/>
              <w:t>7</w:t>
            </w:r>
          </w:p>
        </w:tc>
        <w:tc>
          <w:tcPr>
            <w:tcW w:w="1134" w:type="dxa"/>
          </w:tcPr>
          <w:p w:rsidR="008576BE" w:rsidRPr="00497479" w:rsidRDefault="00573DCB" w:rsidP="00C90096">
            <w:pPr>
              <w:jc w:val="center"/>
            </w:pPr>
            <w:r w:rsidRPr="00497479">
              <w:t>Статья 1</w:t>
            </w:r>
          </w:p>
          <w:p w:rsidR="00573DCB" w:rsidRPr="00497479" w:rsidRDefault="00573DCB" w:rsidP="00C90096">
            <w:pPr>
              <w:jc w:val="center"/>
            </w:pPr>
            <w:r w:rsidRPr="00497479">
              <w:t>пункт 3</w:t>
            </w:r>
          </w:p>
        </w:tc>
        <w:tc>
          <w:tcPr>
            <w:tcW w:w="1276" w:type="dxa"/>
          </w:tcPr>
          <w:p w:rsidR="008576BE" w:rsidRPr="00497479" w:rsidRDefault="00813347" w:rsidP="00813347">
            <w:pPr>
              <w:jc w:val="center"/>
            </w:pPr>
            <w:proofErr w:type="spellStart"/>
            <w:proofErr w:type="gramStart"/>
            <w:r w:rsidRPr="00497479">
              <w:t>Постоян-ная</w:t>
            </w:r>
            <w:proofErr w:type="spellEnd"/>
            <w:proofErr w:type="gramEnd"/>
            <w:r w:rsidRPr="00497479">
              <w:t xml:space="preserve"> ко-миссия по науке, </w:t>
            </w:r>
            <w:proofErr w:type="spellStart"/>
            <w:r w:rsidRPr="00497479">
              <w:t>образова-нию</w:t>
            </w:r>
            <w:proofErr w:type="spellEnd"/>
            <w:r w:rsidRPr="00497479">
              <w:t xml:space="preserve">, культуре, </w:t>
            </w:r>
            <w:proofErr w:type="spellStart"/>
            <w:r w:rsidRPr="00497479">
              <w:lastRenderedPageBreak/>
              <w:t>нацио-нальной</w:t>
            </w:r>
            <w:proofErr w:type="spellEnd"/>
            <w:r w:rsidRPr="00497479">
              <w:t xml:space="preserve"> и </w:t>
            </w:r>
            <w:proofErr w:type="spellStart"/>
            <w:r w:rsidRPr="00497479">
              <w:t>молодёж</w:t>
            </w:r>
            <w:proofErr w:type="spellEnd"/>
            <w:r w:rsidRPr="00497479">
              <w:t>-ной поли-тике и спорту</w:t>
            </w:r>
          </w:p>
        </w:tc>
        <w:tc>
          <w:tcPr>
            <w:tcW w:w="3118" w:type="dxa"/>
          </w:tcPr>
          <w:p w:rsidR="008576BE" w:rsidRPr="00497479" w:rsidRDefault="00431FB5" w:rsidP="00D46C4E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>
              <w:rPr>
                <w:spacing w:val="-2"/>
              </w:rPr>
              <w:lastRenderedPageBreak/>
              <w:t>3</w:t>
            </w:r>
            <w:r w:rsidR="00AF2549">
              <w:rPr>
                <w:spacing w:val="-2"/>
              </w:rPr>
              <w:t>. Порядок оказания пом</w:t>
            </w:r>
            <w:r w:rsidR="00AF2549">
              <w:rPr>
                <w:spacing w:val="-2"/>
              </w:rPr>
              <w:t>о</w:t>
            </w:r>
            <w:r w:rsidR="00AF2549">
              <w:rPr>
                <w:spacing w:val="-2"/>
              </w:rPr>
              <w:t>щи в социальной адаптации детям-сиротам и детям, оставшимся без попечения родителей, лицам из числа детей-сирот и детей, оста</w:t>
            </w:r>
            <w:r w:rsidR="00AF2549">
              <w:rPr>
                <w:spacing w:val="-2"/>
              </w:rPr>
              <w:t>в</w:t>
            </w:r>
            <w:r w:rsidR="00AF2549">
              <w:rPr>
                <w:spacing w:val="-2"/>
              </w:rPr>
              <w:t>шихся без попечения род</w:t>
            </w:r>
            <w:r w:rsidR="00AF2549">
              <w:rPr>
                <w:spacing w:val="-2"/>
              </w:rPr>
              <w:t>и</w:t>
            </w:r>
            <w:r w:rsidR="00AF2549">
              <w:rPr>
                <w:spacing w:val="-2"/>
              </w:rPr>
              <w:lastRenderedPageBreak/>
              <w:t>телей, устанавливается Правительством Удмур</w:t>
            </w:r>
            <w:r w:rsidR="00AF2549">
              <w:rPr>
                <w:spacing w:val="-2"/>
              </w:rPr>
              <w:t>т</w:t>
            </w:r>
            <w:r w:rsidR="00AF2549">
              <w:rPr>
                <w:spacing w:val="-2"/>
              </w:rPr>
              <w:t>ской Республики.</w:t>
            </w:r>
          </w:p>
        </w:tc>
        <w:tc>
          <w:tcPr>
            <w:tcW w:w="2977" w:type="dxa"/>
          </w:tcPr>
          <w:p w:rsidR="008576BE" w:rsidRPr="00497479" w:rsidRDefault="009B06E1" w:rsidP="007D718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   </w:t>
            </w:r>
            <w:r w:rsidR="00573DCB" w:rsidRPr="00497479">
              <w:rPr>
                <w:bCs/>
              </w:rPr>
              <w:t>Абзац 12 пункта 3 ст</w:t>
            </w:r>
            <w:r w:rsidR="00573DCB" w:rsidRPr="00497479">
              <w:rPr>
                <w:bCs/>
              </w:rPr>
              <w:t>а</w:t>
            </w:r>
            <w:r w:rsidR="00573DCB" w:rsidRPr="00497479">
              <w:rPr>
                <w:bCs/>
              </w:rPr>
              <w:t>тьи 1 исключить</w:t>
            </w:r>
            <w:r w:rsidR="00FB5A43" w:rsidRPr="00497479">
              <w:rPr>
                <w:bCs/>
              </w:rPr>
              <w:t xml:space="preserve">;  </w:t>
            </w:r>
          </w:p>
        </w:tc>
        <w:tc>
          <w:tcPr>
            <w:tcW w:w="3260" w:type="dxa"/>
          </w:tcPr>
          <w:p w:rsidR="00FC6E18" w:rsidRDefault="001002A8" w:rsidP="00273E13">
            <w:pPr>
              <w:jc w:val="both"/>
              <w:textAlignment w:val="baseline"/>
            </w:pPr>
            <w:r>
              <w:t xml:space="preserve">       </w:t>
            </w:r>
          </w:p>
          <w:p w:rsidR="00FC6E18" w:rsidRPr="00FC6E18" w:rsidRDefault="00FC6E18" w:rsidP="00FC6E18"/>
          <w:p w:rsidR="00FC6E18" w:rsidRDefault="00FC6E18" w:rsidP="00FC6E18"/>
          <w:p w:rsidR="008576BE" w:rsidRPr="00FC6E18" w:rsidRDefault="008576BE" w:rsidP="00FC6E18">
            <w:pPr>
              <w:ind w:firstLine="708"/>
            </w:pPr>
          </w:p>
        </w:tc>
        <w:tc>
          <w:tcPr>
            <w:tcW w:w="1985" w:type="dxa"/>
          </w:tcPr>
          <w:p w:rsidR="008576BE" w:rsidRPr="00497479" w:rsidRDefault="00920AD7" w:rsidP="00E55AD1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>
              <w:rPr>
                <w:spacing w:val="2"/>
              </w:rPr>
              <w:t>Актуализ</w:t>
            </w:r>
            <w:r>
              <w:rPr>
                <w:spacing w:val="2"/>
              </w:rPr>
              <w:t>а</w:t>
            </w:r>
            <w:r>
              <w:rPr>
                <w:spacing w:val="2"/>
              </w:rPr>
              <w:t>ция положений Закона</w:t>
            </w:r>
          </w:p>
        </w:tc>
        <w:tc>
          <w:tcPr>
            <w:tcW w:w="1276" w:type="dxa"/>
          </w:tcPr>
          <w:p w:rsidR="008576BE" w:rsidRPr="00497479" w:rsidRDefault="00813347" w:rsidP="0059351A">
            <w:pPr>
              <w:jc w:val="center"/>
            </w:pPr>
            <w:r w:rsidRPr="00497479">
              <w:t>одобрить</w:t>
            </w:r>
          </w:p>
        </w:tc>
      </w:tr>
      <w:tr w:rsidR="00AF2549" w:rsidRPr="00104773" w:rsidTr="00AC60AB">
        <w:trPr>
          <w:trHeight w:val="783"/>
        </w:trPr>
        <w:tc>
          <w:tcPr>
            <w:tcW w:w="426" w:type="dxa"/>
          </w:tcPr>
          <w:p w:rsidR="00AF2549" w:rsidRPr="00497479" w:rsidRDefault="00C66D36" w:rsidP="0059351A">
            <w:pPr>
              <w:jc w:val="center"/>
            </w:pPr>
            <w:r>
              <w:lastRenderedPageBreak/>
              <w:t>8</w:t>
            </w:r>
          </w:p>
        </w:tc>
        <w:tc>
          <w:tcPr>
            <w:tcW w:w="1134" w:type="dxa"/>
          </w:tcPr>
          <w:p w:rsidR="00AF2549" w:rsidRDefault="00C66D36" w:rsidP="00C90096">
            <w:pPr>
              <w:jc w:val="center"/>
            </w:pPr>
            <w:r>
              <w:t xml:space="preserve">Статья 1 </w:t>
            </w:r>
          </w:p>
          <w:p w:rsidR="00C66D36" w:rsidRPr="00497479" w:rsidRDefault="00C66D36" w:rsidP="00C90096">
            <w:pPr>
              <w:jc w:val="center"/>
            </w:pPr>
            <w:r>
              <w:t>Пункт 3</w:t>
            </w:r>
          </w:p>
        </w:tc>
        <w:tc>
          <w:tcPr>
            <w:tcW w:w="1276" w:type="dxa"/>
          </w:tcPr>
          <w:p w:rsidR="00AF2549" w:rsidRPr="00497479" w:rsidRDefault="00C66D36" w:rsidP="00813347">
            <w:pPr>
              <w:jc w:val="center"/>
            </w:pPr>
            <w:proofErr w:type="spellStart"/>
            <w:proofErr w:type="gramStart"/>
            <w:r w:rsidRPr="00C66D36">
              <w:t>Постоян-ная</w:t>
            </w:r>
            <w:proofErr w:type="spellEnd"/>
            <w:proofErr w:type="gramEnd"/>
            <w:r w:rsidRPr="00C66D36">
              <w:t xml:space="preserve"> ко-миссия по науке, </w:t>
            </w:r>
            <w:proofErr w:type="spellStart"/>
            <w:r w:rsidRPr="00C66D36">
              <w:t>образова-нию</w:t>
            </w:r>
            <w:proofErr w:type="spellEnd"/>
            <w:r w:rsidRPr="00C66D36">
              <w:t xml:space="preserve">, культуре, </w:t>
            </w:r>
            <w:proofErr w:type="spellStart"/>
            <w:r w:rsidRPr="00C66D36">
              <w:t>нацио-нальной</w:t>
            </w:r>
            <w:proofErr w:type="spellEnd"/>
            <w:r w:rsidRPr="00C66D36">
              <w:t xml:space="preserve"> и </w:t>
            </w:r>
            <w:proofErr w:type="spellStart"/>
            <w:r w:rsidRPr="00C66D36">
              <w:t>молодёж</w:t>
            </w:r>
            <w:proofErr w:type="spellEnd"/>
            <w:r w:rsidRPr="00C66D36">
              <w:t>-ной поли-тике и спорту</w:t>
            </w:r>
          </w:p>
        </w:tc>
        <w:tc>
          <w:tcPr>
            <w:tcW w:w="3118" w:type="dxa"/>
          </w:tcPr>
          <w:p w:rsidR="00AF2549" w:rsidRPr="00497479" w:rsidRDefault="00431FB5" w:rsidP="00D46C4E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>
              <w:rPr>
                <w:spacing w:val="-2"/>
              </w:rPr>
              <w:t>4</w:t>
            </w:r>
            <w:r w:rsidR="00C66D36" w:rsidRPr="00C66D36">
              <w:rPr>
                <w:spacing w:val="-2"/>
              </w:rPr>
              <w:t xml:space="preserve">.Финансовое обеспечение расходов, связанных с </w:t>
            </w:r>
            <w:proofErr w:type="spellStart"/>
            <w:proofErr w:type="gramStart"/>
            <w:r w:rsidR="00C66D36" w:rsidRPr="00C66D36">
              <w:rPr>
                <w:spacing w:val="-2"/>
              </w:rPr>
              <w:t>вре-менным</w:t>
            </w:r>
            <w:proofErr w:type="spellEnd"/>
            <w:proofErr w:type="gramEnd"/>
            <w:r w:rsidR="00C66D36" w:rsidRPr="00C66D36">
              <w:rPr>
                <w:spacing w:val="-2"/>
              </w:rPr>
              <w:t xml:space="preserve"> проживанием и пи-</w:t>
            </w:r>
            <w:proofErr w:type="spellStart"/>
            <w:r w:rsidR="00C66D36" w:rsidRPr="00C66D36">
              <w:rPr>
                <w:spacing w:val="-2"/>
              </w:rPr>
              <w:t>танием</w:t>
            </w:r>
            <w:proofErr w:type="spellEnd"/>
            <w:r w:rsidR="00C66D36" w:rsidRPr="00C66D36">
              <w:rPr>
                <w:spacing w:val="-2"/>
              </w:rPr>
              <w:t xml:space="preserve"> в организациях для детей-сирот и детей, </w:t>
            </w:r>
            <w:proofErr w:type="spellStart"/>
            <w:r w:rsidR="00C66D36" w:rsidRPr="00C66D36">
              <w:rPr>
                <w:spacing w:val="-2"/>
              </w:rPr>
              <w:t>остав-шихся</w:t>
            </w:r>
            <w:proofErr w:type="spellEnd"/>
            <w:r w:rsidR="00C66D36" w:rsidRPr="00C66D36">
              <w:rPr>
                <w:spacing w:val="-2"/>
              </w:rPr>
              <w:t xml:space="preserve"> без попечения роди-</w:t>
            </w:r>
            <w:proofErr w:type="spellStart"/>
            <w:r w:rsidR="00C66D36" w:rsidRPr="00C66D36">
              <w:rPr>
                <w:spacing w:val="-2"/>
              </w:rPr>
              <w:t>телей</w:t>
            </w:r>
            <w:proofErr w:type="spellEnd"/>
            <w:r w:rsidR="00C66D36" w:rsidRPr="00C66D36">
              <w:rPr>
                <w:spacing w:val="-2"/>
              </w:rPr>
              <w:t>, осуществляется за счет средств бюджета Уд-</w:t>
            </w:r>
            <w:proofErr w:type="spellStart"/>
            <w:r w:rsidR="00C66D36" w:rsidRPr="00C66D36">
              <w:rPr>
                <w:spacing w:val="-2"/>
              </w:rPr>
              <w:t>муртской</w:t>
            </w:r>
            <w:proofErr w:type="spellEnd"/>
            <w:r w:rsidR="00C66D36" w:rsidRPr="00C66D36">
              <w:rPr>
                <w:spacing w:val="-2"/>
              </w:rPr>
              <w:t xml:space="preserve"> Республики.»;</w:t>
            </w:r>
          </w:p>
        </w:tc>
        <w:tc>
          <w:tcPr>
            <w:tcW w:w="2977" w:type="dxa"/>
          </w:tcPr>
          <w:p w:rsidR="00AF2549" w:rsidRPr="00497479" w:rsidRDefault="009B06E1" w:rsidP="00FB5A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66D36">
              <w:rPr>
                <w:bCs/>
              </w:rPr>
              <w:t>А</w:t>
            </w:r>
            <w:r w:rsidR="007D7184" w:rsidRPr="00497479">
              <w:rPr>
                <w:bCs/>
              </w:rPr>
              <w:t>бзац 13 считать абз</w:t>
            </w:r>
            <w:r w:rsidR="007D7184" w:rsidRPr="00497479">
              <w:rPr>
                <w:bCs/>
              </w:rPr>
              <w:t>а</w:t>
            </w:r>
            <w:r w:rsidR="007D7184" w:rsidRPr="00497479">
              <w:rPr>
                <w:bCs/>
              </w:rPr>
              <w:t>цем 18</w:t>
            </w:r>
          </w:p>
        </w:tc>
        <w:tc>
          <w:tcPr>
            <w:tcW w:w="3260" w:type="dxa"/>
          </w:tcPr>
          <w:p w:rsidR="00AF2549" w:rsidRDefault="00486CE1" w:rsidP="00273E13">
            <w:pPr>
              <w:jc w:val="both"/>
              <w:textAlignment w:val="baseline"/>
            </w:pPr>
            <w:r w:rsidRPr="001002A8">
              <w:t>4.Финансовое обеспечение расходов, связанных с вр</w:t>
            </w:r>
            <w:r w:rsidRPr="001002A8">
              <w:t>е</w:t>
            </w:r>
            <w:r w:rsidRPr="001002A8">
              <w:t>менным проживанием и п</w:t>
            </w:r>
            <w:r w:rsidRPr="001002A8">
              <w:t>и</w:t>
            </w:r>
            <w:r w:rsidRPr="001002A8">
              <w:t>танием в организациях для детей-сирот и детей, оста</w:t>
            </w:r>
            <w:r w:rsidRPr="001002A8">
              <w:t>в</w:t>
            </w:r>
            <w:r w:rsidRPr="001002A8">
              <w:t>шихся без попечения род</w:t>
            </w:r>
            <w:r w:rsidRPr="001002A8">
              <w:t>и</w:t>
            </w:r>
            <w:r w:rsidRPr="001002A8">
              <w:t>телей, осуществляется за счет средств бюджета У</w:t>
            </w:r>
            <w:r w:rsidRPr="001002A8">
              <w:t>д</w:t>
            </w:r>
            <w:r w:rsidRPr="001002A8">
              <w:t>муртской Республики</w:t>
            </w:r>
            <w:proofErr w:type="gramStart"/>
            <w:r w:rsidRPr="001002A8">
              <w:t>.»;</w:t>
            </w:r>
            <w:proofErr w:type="gramEnd"/>
          </w:p>
        </w:tc>
        <w:tc>
          <w:tcPr>
            <w:tcW w:w="1985" w:type="dxa"/>
          </w:tcPr>
          <w:p w:rsidR="00AF2549" w:rsidRDefault="00E97277" w:rsidP="00E55AD1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 w:rsidRPr="00E97277">
              <w:rPr>
                <w:spacing w:val="2"/>
              </w:rPr>
              <w:t>В соотве</w:t>
            </w:r>
            <w:r w:rsidRPr="00E97277">
              <w:rPr>
                <w:spacing w:val="2"/>
              </w:rPr>
              <w:t>т</w:t>
            </w:r>
            <w:r w:rsidRPr="00E97277">
              <w:rPr>
                <w:spacing w:val="2"/>
              </w:rPr>
              <w:t>ствие с прав</w:t>
            </w:r>
            <w:r w:rsidRPr="00E97277">
              <w:rPr>
                <w:spacing w:val="2"/>
              </w:rPr>
              <w:t>и</w:t>
            </w:r>
            <w:r w:rsidRPr="00E97277">
              <w:rPr>
                <w:spacing w:val="2"/>
              </w:rPr>
              <w:t>лами юридич</w:t>
            </w:r>
            <w:r w:rsidRPr="00E97277">
              <w:rPr>
                <w:spacing w:val="2"/>
              </w:rPr>
              <w:t>е</w:t>
            </w:r>
            <w:r w:rsidRPr="00E97277">
              <w:rPr>
                <w:spacing w:val="2"/>
              </w:rPr>
              <w:t>ской техники</w:t>
            </w:r>
          </w:p>
        </w:tc>
        <w:tc>
          <w:tcPr>
            <w:tcW w:w="1276" w:type="dxa"/>
          </w:tcPr>
          <w:p w:rsidR="00AF2549" w:rsidRPr="00497479" w:rsidRDefault="00E97277" w:rsidP="0059351A">
            <w:pPr>
              <w:jc w:val="center"/>
            </w:pPr>
            <w:r w:rsidRPr="00E97277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8576BE" w:rsidRPr="00497479" w:rsidRDefault="00CA3A87" w:rsidP="0059351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B5A43" w:rsidRPr="00497479" w:rsidRDefault="00FB5A43" w:rsidP="00FB5A43">
            <w:pPr>
              <w:jc w:val="center"/>
            </w:pPr>
            <w:r w:rsidRPr="00497479">
              <w:t>Статья 1</w:t>
            </w:r>
          </w:p>
          <w:p w:rsidR="008576BE" w:rsidRPr="00497479" w:rsidRDefault="00FB5A43" w:rsidP="00FB5A43">
            <w:pPr>
              <w:jc w:val="center"/>
            </w:pPr>
            <w:r w:rsidRPr="00497479">
              <w:t>пункт 4</w:t>
            </w:r>
          </w:p>
        </w:tc>
        <w:tc>
          <w:tcPr>
            <w:tcW w:w="1276" w:type="dxa"/>
          </w:tcPr>
          <w:p w:rsidR="008576BE" w:rsidRPr="00497479" w:rsidRDefault="00813347" w:rsidP="00813347">
            <w:pPr>
              <w:jc w:val="center"/>
            </w:pPr>
            <w:proofErr w:type="spellStart"/>
            <w:proofErr w:type="gramStart"/>
            <w:r w:rsidRPr="00497479">
              <w:t>Постоян-ная</w:t>
            </w:r>
            <w:proofErr w:type="spellEnd"/>
            <w:proofErr w:type="gramEnd"/>
            <w:r w:rsidRPr="00497479">
              <w:t xml:space="preserve"> ко-миссия по науке, </w:t>
            </w:r>
            <w:proofErr w:type="spellStart"/>
            <w:r w:rsidRPr="00497479">
              <w:t>образова-нию</w:t>
            </w:r>
            <w:proofErr w:type="spellEnd"/>
            <w:r w:rsidRPr="00497479">
              <w:t xml:space="preserve">, культуре, </w:t>
            </w:r>
            <w:proofErr w:type="spellStart"/>
            <w:r w:rsidRPr="00497479">
              <w:t>нацио-нальной</w:t>
            </w:r>
            <w:proofErr w:type="spellEnd"/>
            <w:r w:rsidRPr="00497479">
              <w:t xml:space="preserve"> и </w:t>
            </w:r>
            <w:proofErr w:type="spellStart"/>
            <w:r w:rsidRPr="00497479">
              <w:t>молодёж</w:t>
            </w:r>
            <w:proofErr w:type="spellEnd"/>
            <w:r w:rsidRPr="00497479">
              <w:t>-ной поли-тике и спорту</w:t>
            </w:r>
          </w:p>
        </w:tc>
        <w:tc>
          <w:tcPr>
            <w:tcW w:w="3118" w:type="dxa"/>
          </w:tcPr>
          <w:p w:rsidR="008576BE" w:rsidRPr="00497479" w:rsidRDefault="00822A6C" w:rsidP="00D46C4E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497479">
              <w:rPr>
                <w:spacing w:val="-2"/>
              </w:rPr>
              <w:t>«2. Денежные средства в</w:t>
            </w:r>
            <w:r w:rsidRPr="00497479">
              <w:rPr>
                <w:spacing w:val="-2"/>
              </w:rPr>
              <w:t>ы</w:t>
            </w:r>
            <w:r w:rsidRPr="00497479">
              <w:rPr>
                <w:spacing w:val="-2"/>
              </w:rPr>
              <w:t>плачиваются на содержание подопечных, единственный родитель или оба родителя которых неизвестны, уме</w:t>
            </w:r>
            <w:r w:rsidRPr="00497479">
              <w:rPr>
                <w:spacing w:val="-2"/>
              </w:rPr>
              <w:t>р</w:t>
            </w:r>
            <w:r w:rsidRPr="00497479">
              <w:rPr>
                <w:spacing w:val="-2"/>
              </w:rPr>
              <w:t>ли  или не в состоянии ли</w:t>
            </w:r>
            <w:r w:rsidRPr="00497479">
              <w:rPr>
                <w:spacing w:val="-2"/>
              </w:rPr>
              <w:t>ч</w:t>
            </w:r>
            <w:r w:rsidRPr="00497479">
              <w:rPr>
                <w:spacing w:val="-2"/>
              </w:rPr>
              <w:t>но осуществлять их восп</w:t>
            </w:r>
            <w:r w:rsidRPr="00497479">
              <w:rPr>
                <w:spacing w:val="-2"/>
              </w:rPr>
              <w:t>и</w:t>
            </w:r>
            <w:r w:rsidRPr="00497479">
              <w:rPr>
                <w:spacing w:val="-2"/>
              </w:rPr>
              <w:t>тание в связи</w:t>
            </w:r>
            <w:proofErr w:type="gramStart"/>
            <w:r w:rsidRPr="00497479">
              <w:rPr>
                <w:spacing w:val="-2"/>
              </w:rPr>
              <w:t>:»</w:t>
            </w:r>
            <w:proofErr w:type="gramEnd"/>
          </w:p>
        </w:tc>
        <w:tc>
          <w:tcPr>
            <w:tcW w:w="2977" w:type="dxa"/>
          </w:tcPr>
          <w:p w:rsidR="008576BE" w:rsidRPr="00497479" w:rsidRDefault="009B06E1" w:rsidP="00FB5A43">
            <w:pPr>
              <w:jc w:val="both"/>
              <w:rPr>
                <w:bCs/>
              </w:rPr>
            </w:pPr>
            <w:r>
              <w:rPr>
                <w:spacing w:val="-2"/>
              </w:rPr>
              <w:t xml:space="preserve">     </w:t>
            </w:r>
            <w:r w:rsidR="00FB5A43" w:rsidRPr="00497479">
              <w:rPr>
                <w:spacing w:val="-2"/>
              </w:rPr>
              <w:t>Абзац 2 пункта 4 статьи 1 после слов «денежные средства выплачиваются на содержание» дополнить словами «опекаемых (по</w:t>
            </w:r>
            <w:r w:rsidR="00FB5A43" w:rsidRPr="00497479">
              <w:rPr>
                <w:spacing w:val="-2"/>
              </w:rPr>
              <w:t>д</w:t>
            </w:r>
            <w:r w:rsidR="00FB5A43" w:rsidRPr="00497479">
              <w:rPr>
                <w:spacing w:val="-2"/>
              </w:rPr>
              <w:t>опечных)»</w:t>
            </w:r>
          </w:p>
        </w:tc>
        <w:tc>
          <w:tcPr>
            <w:tcW w:w="3260" w:type="dxa"/>
          </w:tcPr>
          <w:p w:rsidR="008576BE" w:rsidRPr="00497479" w:rsidRDefault="00822A6C" w:rsidP="00273E13">
            <w:pPr>
              <w:jc w:val="both"/>
              <w:textAlignment w:val="baseline"/>
            </w:pPr>
            <w:r w:rsidRPr="00497479">
              <w:t>«2. Денежные средства в</w:t>
            </w:r>
            <w:r w:rsidRPr="00497479">
              <w:t>ы</w:t>
            </w:r>
            <w:r w:rsidRPr="00497479">
              <w:t>плачиваются на содержание опекаемых (подопечных), единственный родитель или оба родителя которых неи</w:t>
            </w:r>
            <w:r w:rsidRPr="00497479">
              <w:t>з</w:t>
            </w:r>
            <w:r w:rsidRPr="00497479">
              <w:t>вестны, умерли  или не в с</w:t>
            </w:r>
            <w:r w:rsidRPr="00497479">
              <w:t>о</w:t>
            </w:r>
            <w:r w:rsidRPr="00497479">
              <w:t>стоянии лично осуществлять их воспитание в связи</w:t>
            </w:r>
            <w:proofErr w:type="gramStart"/>
            <w:r w:rsidRPr="00497479">
              <w:t>:»</w:t>
            </w:r>
            <w:proofErr w:type="gramEnd"/>
          </w:p>
        </w:tc>
        <w:tc>
          <w:tcPr>
            <w:tcW w:w="1985" w:type="dxa"/>
          </w:tcPr>
          <w:p w:rsidR="008576BE" w:rsidRPr="00497479" w:rsidRDefault="00751ED6" w:rsidP="009A03DF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>
              <w:rPr>
                <w:spacing w:val="2"/>
              </w:rPr>
              <w:t>Актуализ</w:t>
            </w:r>
            <w:r>
              <w:rPr>
                <w:spacing w:val="2"/>
              </w:rPr>
              <w:t>а</w:t>
            </w:r>
            <w:r>
              <w:rPr>
                <w:spacing w:val="2"/>
              </w:rPr>
              <w:t>ция нормы</w:t>
            </w:r>
          </w:p>
        </w:tc>
        <w:tc>
          <w:tcPr>
            <w:tcW w:w="1276" w:type="dxa"/>
          </w:tcPr>
          <w:p w:rsidR="008576BE" w:rsidRPr="00497479" w:rsidRDefault="00813347" w:rsidP="0059351A">
            <w:pPr>
              <w:jc w:val="center"/>
            </w:pPr>
            <w:r w:rsidRPr="00497479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8576BE" w:rsidRPr="00497479" w:rsidRDefault="00CA3A87" w:rsidP="00CA3A87">
            <w:pPr>
              <w:ind w:left="-108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576BE" w:rsidRPr="00497479" w:rsidRDefault="00822A6C" w:rsidP="00C90096">
            <w:pPr>
              <w:jc w:val="center"/>
            </w:pPr>
            <w:r w:rsidRPr="00497479">
              <w:t>Статья 1</w:t>
            </w:r>
          </w:p>
          <w:p w:rsidR="00822A6C" w:rsidRPr="00497479" w:rsidRDefault="00822A6C" w:rsidP="00C90096">
            <w:pPr>
              <w:jc w:val="center"/>
            </w:pPr>
          </w:p>
        </w:tc>
        <w:tc>
          <w:tcPr>
            <w:tcW w:w="1276" w:type="dxa"/>
          </w:tcPr>
          <w:p w:rsidR="008576BE" w:rsidRPr="00497479" w:rsidRDefault="00813347" w:rsidP="00813347">
            <w:pPr>
              <w:jc w:val="center"/>
            </w:pPr>
            <w:proofErr w:type="spellStart"/>
            <w:proofErr w:type="gramStart"/>
            <w:r w:rsidRPr="00497479">
              <w:t>Постоян-ная</w:t>
            </w:r>
            <w:proofErr w:type="spellEnd"/>
            <w:proofErr w:type="gramEnd"/>
            <w:r w:rsidRPr="00497479">
              <w:t xml:space="preserve"> ко-миссия по науке, </w:t>
            </w:r>
            <w:proofErr w:type="spellStart"/>
            <w:r w:rsidRPr="00497479">
              <w:lastRenderedPageBreak/>
              <w:t>образова-нию</w:t>
            </w:r>
            <w:proofErr w:type="spellEnd"/>
            <w:r w:rsidRPr="00497479">
              <w:t xml:space="preserve">, культуре, </w:t>
            </w:r>
            <w:proofErr w:type="spellStart"/>
            <w:r w:rsidRPr="00497479">
              <w:t>нацио-нальной</w:t>
            </w:r>
            <w:proofErr w:type="spellEnd"/>
            <w:r w:rsidRPr="00497479">
              <w:t xml:space="preserve"> и </w:t>
            </w:r>
            <w:proofErr w:type="spellStart"/>
            <w:r w:rsidRPr="00497479">
              <w:t>молодёж</w:t>
            </w:r>
            <w:proofErr w:type="spellEnd"/>
            <w:r w:rsidRPr="00497479">
              <w:t>-ной поли-тике и спорту</w:t>
            </w:r>
          </w:p>
        </w:tc>
        <w:tc>
          <w:tcPr>
            <w:tcW w:w="3118" w:type="dxa"/>
          </w:tcPr>
          <w:p w:rsidR="008576BE" w:rsidRPr="00497479" w:rsidRDefault="008576BE" w:rsidP="00D46C4E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</w:p>
        </w:tc>
        <w:tc>
          <w:tcPr>
            <w:tcW w:w="2977" w:type="dxa"/>
          </w:tcPr>
          <w:p w:rsidR="008576BE" w:rsidRDefault="004450FA" w:rsidP="004450FA">
            <w:pPr>
              <w:ind w:firstLine="317"/>
              <w:jc w:val="both"/>
              <w:rPr>
                <w:bCs/>
                <w:vertAlign w:val="superscript"/>
              </w:rPr>
            </w:pPr>
            <w:r w:rsidRPr="00497479">
              <w:rPr>
                <w:bCs/>
              </w:rPr>
              <w:t>Статью 1 дополнить пунктом 6</w:t>
            </w:r>
            <w:r w:rsidRPr="00497479">
              <w:rPr>
                <w:bCs/>
                <w:vertAlign w:val="superscript"/>
              </w:rPr>
              <w:t>1</w:t>
            </w:r>
            <w:r w:rsidR="008C360F">
              <w:rPr>
                <w:bCs/>
              </w:rPr>
              <w:t xml:space="preserve"> следующего содержания:</w:t>
            </w:r>
            <w:r w:rsidR="007432D4" w:rsidRPr="00497479">
              <w:rPr>
                <w:bCs/>
                <w:vertAlign w:val="superscript"/>
              </w:rPr>
              <w:t xml:space="preserve"> </w:t>
            </w:r>
          </w:p>
          <w:p w:rsidR="008C360F" w:rsidRPr="008C360F" w:rsidRDefault="00152314" w:rsidP="00152314">
            <w:pPr>
              <w:ind w:firstLine="317"/>
              <w:jc w:val="both"/>
              <w:rPr>
                <w:bCs/>
              </w:rPr>
            </w:pPr>
            <w:r>
              <w:t>«</w:t>
            </w:r>
            <w:r w:rsidR="00153FC2">
              <w:t>6</w:t>
            </w:r>
            <w:r w:rsidR="00153FC2" w:rsidRPr="00153FC2">
              <w:rPr>
                <w:vertAlign w:val="superscript"/>
              </w:rPr>
              <w:t>1</w:t>
            </w:r>
            <w:r w:rsidR="00153FC2">
              <w:t xml:space="preserve">) </w:t>
            </w:r>
            <w:r w:rsidR="008C360F" w:rsidRPr="00497479">
              <w:t>наименование гл</w:t>
            </w:r>
            <w:r w:rsidR="008C360F" w:rsidRPr="00497479">
              <w:t>а</w:t>
            </w:r>
            <w:r w:rsidR="008C360F" w:rsidRPr="00497479">
              <w:lastRenderedPageBreak/>
              <w:t>вы 5 после слов «без п</w:t>
            </w:r>
            <w:r w:rsidR="008C360F" w:rsidRPr="00497479">
              <w:t>о</w:t>
            </w:r>
            <w:r w:rsidR="008C360F" w:rsidRPr="00497479">
              <w:t>печения родителей</w:t>
            </w:r>
            <w:proofErr w:type="gramStart"/>
            <w:r w:rsidR="008C360F" w:rsidRPr="00497479">
              <w:t>,»</w:t>
            </w:r>
            <w:proofErr w:type="gramEnd"/>
            <w:r w:rsidR="008C360F" w:rsidRPr="00497479">
              <w:t xml:space="preserve"> д</w:t>
            </w:r>
            <w:r w:rsidR="008C360F" w:rsidRPr="00497479">
              <w:t>о</w:t>
            </w:r>
            <w:r w:rsidR="008C360F" w:rsidRPr="00497479">
              <w:t>полнить словами «лицам из числа детей-сирот и детей, оставшихся без п</w:t>
            </w:r>
            <w:r w:rsidR="008C360F" w:rsidRPr="00497479">
              <w:t>о</w:t>
            </w:r>
            <w:r w:rsidR="008C360F" w:rsidRPr="00497479">
              <w:t>печения родителей,», сл</w:t>
            </w:r>
            <w:r w:rsidR="008C360F" w:rsidRPr="00497479">
              <w:t>о</w:t>
            </w:r>
            <w:r w:rsidR="008C360F" w:rsidRPr="00497479">
              <w:t>во «отделениях» заменить словом «курсах»;</w:t>
            </w:r>
          </w:p>
        </w:tc>
        <w:tc>
          <w:tcPr>
            <w:tcW w:w="3260" w:type="dxa"/>
          </w:tcPr>
          <w:p w:rsidR="008576BE" w:rsidRPr="00497479" w:rsidRDefault="004450FA" w:rsidP="00273E13">
            <w:pPr>
              <w:jc w:val="both"/>
              <w:textAlignment w:val="baseline"/>
            </w:pPr>
            <w:r w:rsidRPr="00497479">
              <w:lastRenderedPageBreak/>
              <w:t>6</w:t>
            </w:r>
            <w:r w:rsidRPr="00497479">
              <w:rPr>
                <w:vertAlign w:val="superscript"/>
              </w:rPr>
              <w:t>1</w:t>
            </w:r>
            <w:r w:rsidRPr="00497479">
              <w:t>) в наименование главы 5 после слов «без попечения родителей</w:t>
            </w:r>
            <w:proofErr w:type="gramStart"/>
            <w:r w:rsidRPr="00497479">
              <w:t>,»</w:t>
            </w:r>
            <w:proofErr w:type="gramEnd"/>
            <w:r w:rsidRPr="00497479">
              <w:t xml:space="preserve"> дополнить сл</w:t>
            </w:r>
            <w:r w:rsidRPr="00497479">
              <w:t>о</w:t>
            </w:r>
            <w:r w:rsidRPr="00497479">
              <w:t>вами «лицам из числа детей-</w:t>
            </w:r>
            <w:r w:rsidRPr="00497479">
              <w:lastRenderedPageBreak/>
              <w:t>сирот и детей, оставшихся без попечения родителей,», слово «отделениях» заменить словом «курсах»;</w:t>
            </w:r>
          </w:p>
        </w:tc>
        <w:tc>
          <w:tcPr>
            <w:tcW w:w="1985" w:type="dxa"/>
          </w:tcPr>
          <w:p w:rsidR="008576BE" w:rsidRPr="00497479" w:rsidRDefault="00152314" w:rsidP="009A03DF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 w:rsidRPr="00152314">
              <w:rPr>
                <w:spacing w:val="2"/>
              </w:rPr>
              <w:lastRenderedPageBreak/>
              <w:t>В соотве</w:t>
            </w:r>
            <w:r w:rsidRPr="00152314">
              <w:rPr>
                <w:spacing w:val="2"/>
              </w:rPr>
              <w:t>т</w:t>
            </w:r>
            <w:r w:rsidRPr="00152314">
              <w:rPr>
                <w:spacing w:val="2"/>
              </w:rPr>
              <w:t xml:space="preserve">ствие с </w:t>
            </w:r>
            <w:proofErr w:type="spellStart"/>
            <w:proofErr w:type="gramStart"/>
            <w:r w:rsidRPr="00152314">
              <w:rPr>
                <w:spacing w:val="2"/>
              </w:rPr>
              <w:t>прави-лами</w:t>
            </w:r>
            <w:proofErr w:type="spellEnd"/>
            <w:proofErr w:type="gramEnd"/>
            <w:r w:rsidRPr="00152314">
              <w:rPr>
                <w:spacing w:val="2"/>
              </w:rPr>
              <w:t xml:space="preserve"> </w:t>
            </w:r>
            <w:proofErr w:type="spellStart"/>
            <w:r w:rsidRPr="00152314">
              <w:rPr>
                <w:spacing w:val="2"/>
              </w:rPr>
              <w:t>юридиче-ской</w:t>
            </w:r>
            <w:proofErr w:type="spellEnd"/>
            <w:r w:rsidRPr="00152314">
              <w:rPr>
                <w:spacing w:val="2"/>
              </w:rPr>
              <w:t xml:space="preserve"> техники</w:t>
            </w:r>
          </w:p>
        </w:tc>
        <w:tc>
          <w:tcPr>
            <w:tcW w:w="1276" w:type="dxa"/>
          </w:tcPr>
          <w:p w:rsidR="008576BE" w:rsidRPr="00497479" w:rsidRDefault="00813347" w:rsidP="0059351A">
            <w:pPr>
              <w:jc w:val="center"/>
            </w:pPr>
            <w:r w:rsidRPr="00497479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8576BE" w:rsidRPr="00497479" w:rsidRDefault="00CA3A87" w:rsidP="00AC60AB">
            <w:pPr>
              <w:ind w:left="-108"/>
              <w:jc w:val="center"/>
            </w:pPr>
            <w:r>
              <w:lastRenderedPageBreak/>
              <w:t>11</w:t>
            </w:r>
          </w:p>
        </w:tc>
        <w:tc>
          <w:tcPr>
            <w:tcW w:w="1134" w:type="dxa"/>
          </w:tcPr>
          <w:p w:rsidR="008576BE" w:rsidRPr="00497479" w:rsidRDefault="00D74CF5" w:rsidP="00C90096">
            <w:pPr>
              <w:jc w:val="center"/>
            </w:pPr>
            <w:r w:rsidRPr="00497479">
              <w:t xml:space="preserve">Статья 1 </w:t>
            </w:r>
          </w:p>
          <w:p w:rsidR="00D74CF5" w:rsidRPr="00497479" w:rsidRDefault="00813347" w:rsidP="00C90096">
            <w:pPr>
              <w:jc w:val="center"/>
            </w:pPr>
            <w:r w:rsidRPr="00497479">
              <w:t>п</w:t>
            </w:r>
            <w:r w:rsidR="00D74CF5" w:rsidRPr="00497479">
              <w:t>ункт 7</w:t>
            </w:r>
          </w:p>
        </w:tc>
        <w:tc>
          <w:tcPr>
            <w:tcW w:w="1276" w:type="dxa"/>
          </w:tcPr>
          <w:p w:rsidR="008576BE" w:rsidRPr="00497479" w:rsidRDefault="00813347" w:rsidP="00813347">
            <w:pPr>
              <w:jc w:val="center"/>
            </w:pPr>
            <w:proofErr w:type="spellStart"/>
            <w:proofErr w:type="gramStart"/>
            <w:r w:rsidRPr="00497479">
              <w:t>Постоян-ная</w:t>
            </w:r>
            <w:proofErr w:type="spellEnd"/>
            <w:proofErr w:type="gramEnd"/>
            <w:r w:rsidRPr="00497479">
              <w:t xml:space="preserve"> ко-миссия по науке, </w:t>
            </w:r>
            <w:proofErr w:type="spellStart"/>
            <w:r w:rsidRPr="00497479">
              <w:t>образова-нию</w:t>
            </w:r>
            <w:proofErr w:type="spellEnd"/>
            <w:r w:rsidRPr="00497479">
              <w:t xml:space="preserve">, культуре, </w:t>
            </w:r>
            <w:proofErr w:type="spellStart"/>
            <w:r w:rsidRPr="00497479">
              <w:t>нацио-нальной</w:t>
            </w:r>
            <w:proofErr w:type="spellEnd"/>
            <w:r w:rsidRPr="00497479">
              <w:t xml:space="preserve"> и </w:t>
            </w:r>
            <w:proofErr w:type="spellStart"/>
            <w:r w:rsidRPr="00497479">
              <w:t>молодёж</w:t>
            </w:r>
            <w:proofErr w:type="spellEnd"/>
            <w:r w:rsidRPr="00497479">
              <w:t>-ной поли-тике и спорту</w:t>
            </w:r>
          </w:p>
        </w:tc>
        <w:tc>
          <w:tcPr>
            <w:tcW w:w="3118" w:type="dxa"/>
          </w:tcPr>
          <w:p w:rsidR="00D621B5" w:rsidRPr="00497479" w:rsidRDefault="00D621B5" w:rsidP="00D621B5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497479">
              <w:rPr>
                <w:spacing w:val="-2"/>
              </w:rPr>
              <w:t>7) в статье 14:</w:t>
            </w:r>
          </w:p>
          <w:p w:rsidR="00D621B5" w:rsidRPr="00497479" w:rsidRDefault="00D621B5" w:rsidP="00D621B5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497479">
              <w:rPr>
                <w:spacing w:val="-2"/>
              </w:rPr>
              <w:t>а) в части 1 после слов «общее образование</w:t>
            </w:r>
            <w:proofErr w:type="gramStart"/>
            <w:r w:rsidRPr="00497479">
              <w:rPr>
                <w:spacing w:val="-2"/>
              </w:rPr>
              <w:t>,»</w:t>
            </w:r>
            <w:proofErr w:type="gramEnd"/>
            <w:r w:rsidRPr="00497479">
              <w:rPr>
                <w:spacing w:val="-2"/>
              </w:rPr>
              <w:t xml:space="preserve"> д</w:t>
            </w:r>
            <w:r w:rsidRPr="00497479">
              <w:rPr>
                <w:spacing w:val="-2"/>
              </w:rPr>
              <w:t>о</w:t>
            </w:r>
            <w:r w:rsidRPr="00497479">
              <w:rPr>
                <w:spacing w:val="-2"/>
              </w:rPr>
              <w:t>полнить словом «единовр</w:t>
            </w:r>
            <w:r w:rsidRPr="00497479">
              <w:rPr>
                <w:spacing w:val="-2"/>
              </w:rPr>
              <w:t>е</w:t>
            </w:r>
            <w:r w:rsidRPr="00497479">
              <w:rPr>
                <w:spacing w:val="-2"/>
              </w:rPr>
              <w:t>менно»;</w:t>
            </w:r>
          </w:p>
          <w:p w:rsidR="00D621B5" w:rsidRPr="00497479" w:rsidRDefault="00D621B5" w:rsidP="00D621B5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497479">
              <w:rPr>
                <w:spacing w:val="-2"/>
              </w:rPr>
              <w:t>б) дополнить частью 2.1 следующего содержания:</w:t>
            </w:r>
          </w:p>
          <w:p w:rsidR="008576BE" w:rsidRPr="00497479" w:rsidRDefault="00D621B5" w:rsidP="00D621B5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497479">
              <w:rPr>
                <w:spacing w:val="-2"/>
              </w:rPr>
              <w:t xml:space="preserve">«2.1. </w:t>
            </w:r>
            <w:proofErr w:type="gramStart"/>
            <w:r w:rsidRPr="00497479">
              <w:rPr>
                <w:spacing w:val="-2"/>
              </w:rPr>
              <w:t>Договор об обучении на подготовительных ку</w:t>
            </w:r>
            <w:r w:rsidRPr="00497479">
              <w:rPr>
                <w:spacing w:val="-2"/>
              </w:rPr>
              <w:t>р</w:t>
            </w:r>
            <w:r w:rsidRPr="00497479">
              <w:rPr>
                <w:spacing w:val="-2"/>
              </w:rPr>
              <w:t>сах между образовательной организацией высшего о</w:t>
            </w:r>
            <w:r w:rsidRPr="00497479">
              <w:rPr>
                <w:spacing w:val="-2"/>
              </w:rPr>
              <w:t>б</w:t>
            </w:r>
            <w:r w:rsidRPr="00497479">
              <w:rPr>
                <w:spacing w:val="-2"/>
              </w:rPr>
              <w:t>разования и органом опеки и попечительства заключ</w:t>
            </w:r>
            <w:r w:rsidRPr="00497479">
              <w:rPr>
                <w:spacing w:val="-2"/>
              </w:rPr>
              <w:t>а</w:t>
            </w:r>
            <w:r w:rsidRPr="00497479">
              <w:rPr>
                <w:spacing w:val="-2"/>
              </w:rPr>
              <w:t>ется на основании заявл</w:t>
            </w:r>
            <w:r w:rsidRPr="00497479">
              <w:rPr>
                <w:spacing w:val="-2"/>
              </w:rPr>
              <w:t>е</w:t>
            </w:r>
            <w:r w:rsidRPr="00497479">
              <w:rPr>
                <w:spacing w:val="-2"/>
              </w:rPr>
              <w:t>ния попечителя, приёмного родителя, патронатного воспитателя ребёнка-сироты, ребёнка, оставш</w:t>
            </w:r>
            <w:r w:rsidRPr="00497479">
              <w:rPr>
                <w:spacing w:val="-2"/>
              </w:rPr>
              <w:t>е</w:t>
            </w:r>
            <w:r w:rsidRPr="00497479">
              <w:rPr>
                <w:spacing w:val="-2"/>
              </w:rPr>
              <w:t>гося без попечения родит</w:t>
            </w:r>
            <w:r w:rsidRPr="00497479">
              <w:rPr>
                <w:spacing w:val="-2"/>
              </w:rPr>
              <w:t>е</w:t>
            </w:r>
            <w:r w:rsidRPr="00497479">
              <w:rPr>
                <w:spacing w:val="-2"/>
              </w:rPr>
              <w:t>лей, руководителя орган</w:t>
            </w:r>
            <w:r w:rsidRPr="00497479">
              <w:rPr>
                <w:spacing w:val="-2"/>
              </w:rPr>
              <w:t>и</w:t>
            </w:r>
            <w:r w:rsidRPr="00497479">
              <w:rPr>
                <w:spacing w:val="-2"/>
              </w:rPr>
              <w:t>зации для детей-сирот и д</w:t>
            </w:r>
            <w:r w:rsidRPr="00497479">
              <w:rPr>
                <w:spacing w:val="-2"/>
              </w:rPr>
              <w:t>е</w:t>
            </w:r>
            <w:r w:rsidRPr="00497479">
              <w:rPr>
                <w:spacing w:val="-2"/>
              </w:rPr>
              <w:t>тей, оставшихся без поп</w:t>
            </w:r>
            <w:r w:rsidRPr="00497479">
              <w:rPr>
                <w:spacing w:val="-2"/>
              </w:rPr>
              <w:t>е</w:t>
            </w:r>
            <w:r w:rsidRPr="00497479">
              <w:rPr>
                <w:spacing w:val="-2"/>
              </w:rPr>
              <w:t>чения родителей, либо лица из числа детей-сирот и д</w:t>
            </w:r>
            <w:r w:rsidRPr="00497479">
              <w:rPr>
                <w:spacing w:val="-2"/>
              </w:rPr>
              <w:t>е</w:t>
            </w:r>
            <w:r w:rsidRPr="00497479">
              <w:rPr>
                <w:spacing w:val="-2"/>
              </w:rPr>
              <w:t>тей, оставшихся без поп</w:t>
            </w:r>
            <w:r w:rsidRPr="00497479">
              <w:rPr>
                <w:spacing w:val="-2"/>
              </w:rPr>
              <w:t>е</w:t>
            </w:r>
            <w:r w:rsidRPr="00497479">
              <w:rPr>
                <w:spacing w:val="-2"/>
              </w:rPr>
              <w:t>чения родителей.»;</w:t>
            </w:r>
            <w:proofErr w:type="gramEnd"/>
          </w:p>
        </w:tc>
        <w:tc>
          <w:tcPr>
            <w:tcW w:w="2977" w:type="dxa"/>
          </w:tcPr>
          <w:p w:rsidR="008576BE" w:rsidRDefault="00D74CF5" w:rsidP="008C360F">
            <w:pPr>
              <w:ind w:firstLine="317"/>
              <w:jc w:val="both"/>
              <w:rPr>
                <w:bCs/>
              </w:rPr>
            </w:pPr>
            <w:r w:rsidRPr="00497479">
              <w:rPr>
                <w:bCs/>
              </w:rPr>
              <w:t xml:space="preserve">Пункт 7 </w:t>
            </w:r>
            <w:r w:rsidR="00A55405">
              <w:rPr>
                <w:bCs/>
              </w:rPr>
              <w:t xml:space="preserve">статьи 1 </w:t>
            </w:r>
            <w:r w:rsidRPr="00497479">
              <w:rPr>
                <w:bCs/>
              </w:rPr>
              <w:t>изл</w:t>
            </w:r>
            <w:r w:rsidRPr="00497479">
              <w:rPr>
                <w:bCs/>
              </w:rPr>
              <w:t>о</w:t>
            </w:r>
            <w:r w:rsidRPr="00497479">
              <w:rPr>
                <w:bCs/>
              </w:rPr>
              <w:t xml:space="preserve">жить в </w:t>
            </w:r>
            <w:r w:rsidR="008C360F">
              <w:rPr>
                <w:bCs/>
              </w:rPr>
              <w:t xml:space="preserve">следующей </w:t>
            </w:r>
            <w:r w:rsidRPr="00497479">
              <w:rPr>
                <w:bCs/>
              </w:rPr>
              <w:t>реда</w:t>
            </w:r>
            <w:r w:rsidRPr="00497479">
              <w:rPr>
                <w:bCs/>
              </w:rPr>
              <w:t>к</w:t>
            </w:r>
            <w:r w:rsidRPr="00497479">
              <w:rPr>
                <w:bCs/>
              </w:rPr>
              <w:t>ции</w:t>
            </w:r>
            <w:r w:rsidR="008C360F">
              <w:rPr>
                <w:bCs/>
              </w:rPr>
              <w:t xml:space="preserve">: </w:t>
            </w:r>
          </w:p>
          <w:p w:rsidR="008C360F" w:rsidRPr="00497479" w:rsidRDefault="008860AC" w:rsidP="008C360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152314">
              <w:rPr>
                <w:lang w:eastAsia="en-US"/>
              </w:rPr>
              <w:t>«</w:t>
            </w:r>
            <w:r w:rsidR="008C360F" w:rsidRPr="00497479">
              <w:rPr>
                <w:lang w:eastAsia="en-US"/>
              </w:rPr>
              <w:t>7) в статье 14:</w:t>
            </w:r>
          </w:p>
          <w:p w:rsidR="008C360F" w:rsidRPr="00497479" w:rsidRDefault="008860AC" w:rsidP="008C360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C360F" w:rsidRPr="00497479">
              <w:rPr>
                <w:lang w:eastAsia="en-US"/>
              </w:rPr>
              <w:t>а) наименовани</w:t>
            </w:r>
            <w:r w:rsidR="00091C9B">
              <w:rPr>
                <w:lang w:eastAsia="en-US"/>
              </w:rPr>
              <w:t>е</w:t>
            </w:r>
            <w:r w:rsidR="008C360F" w:rsidRPr="00497479">
              <w:rPr>
                <w:lang w:eastAsia="en-US"/>
              </w:rPr>
              <w:t xml:space="preserve"> после слов «без попечения род</w:t>
            </w:r>
            <w:r w:rsidR="008C360F" w:rsidRPr="00497479">
              <w:rPr>
                <w:lang w:eastAsia="en-US"/>
              </w:rPr>
              <w:t>и</w:t>
            </w:r>
            <w:r w:rsidR="008C360F" w:rsidRPr="00497479">
              <w:rPr>
                <w:lang w:eastAsia="en-US"/>
              </w:rPr>
              <w:t>телей</w:t>
            </w:r>
            <w:proofErr w:type="gramStart"/>
            <w:r w:rsidR="008C360F" w:rsidRPr="00497479">
              <w:rPr>
                <w:lang w:eastAsia="en-US"/>
              </w:rPr>
              <w:t>,»</w:t>
            </w:r>
            <w:proofErr w:type="gramEnd"/>
            <w:r w:rsidR="008C360F" w:rsidRPr="00497479">
              <w:rPr>
                <w:lang w:eastAsia="en-US"/>
              </w:rPr>
              <w:t xml:space="preserve"> дополнить слов</w:t>
            </w:r>
            <w:r w:rsidR="008C360F" w:rsidRPr="00497479">
              <w:rPr>
                <w:lang w:eastAsia="en-US"/>
              </w:rPr>
              <w:t>а</w:t>
            </w:r>
            <w:r w:rsidR="008C360F" w:rsidRPr="00497479">
              <w:rPr>
                <w:lang w:eastAsia="en-US"/>
              </w:rPr>
              <w:t>ми «лицам из числа детей-сирот и детей, оставшихся без попечения родителей,» слово «отделениях» зам</w:t>
            </w:r>
            <w:r w:rsidR="008C360F" w:rsidRPr="00497479">
              <w:rPr>
                <w:lang w:eastAsia="en-US"/>
              </w:rPr>
              <w:t>е</w:t>
            </w:r>
            <w:r w:rsidR="008C360F" w:rsidRPr="00497479">
              <w:rPr>
                <w:lang w:eastAsia="en-US"/>
              </w:rPr>
              <w:t>нить словом «курсах»;</w:t>
            </w:r>
          </w:p>
          <w:p w:rsidR="008C360F" w:rsidRPr="00497479" w:rsidRDefault="008860AC" w:rsidP="008C360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C360F" w:rsidRPr="00497479">
              <w:rPr>
                <w:lang w:eastAsia="en-US"/>
              </w:rPr>
              <w:t>б) часть 1 после слов «без попечения родит</w:t>
            </w:r>
            <w:r w:rsidR="008C360F" w:rsidRPr="00497479">
              <w:rPr>
                <w:lang w:eastAsia="en-US"/>
              </w:rPr>
              <w:t>е</w:t>
            </w:r>
            <w:r w:rsidR="008C360F" w:rsidRPr="00497479">
              <w:rPr>
                <w:lang w:eastAsia="en-US"/>
              </w:rPr>
              <w:t>лей</w:t>
            </w:r>
            <w:proofErr w:type="gramStart"/>
            <w:r w:rsidR="008C360F" w:rsidRPr="00497479">
              <w:rPr>
                <w:lang w:eastAsia="en-US"/>
              </w:rPr>
              <w:t>,»</w:t>
            </w:r>
            <w:proofErr w:type="gramEnd"/>
            <w:r w:rsidR="008C360F" w:rsidRPr="00497479">
              <w:rPr>
                <w:lang w:eastAsia="en-US"/>
              </w:rPr>
              <w:t xml:space="preserve"> дополнить словами «лицам из числа детей-сирот и детей, оставшихся без попечения родит</w:t>
            </w:r>
            <w:r w:rsidR="008C360F" w:rsidRPr="00497479">
              <w:rPr>
                <w:lang w:eastAsia="en-US"/>
              </w:rPr>
              <w:t>е</w:t>
            </w:r>
            <w:r w:rsidR="008C360F" w:rsidRPr="00497479">
              <w:rPr>
                <w:lang w:eastAsia="en-US"/>
              </w:rPr>
              <w:t>лей,», после слов «общее образование,» дополнить словом «единовременно»,  слово «отделениях» зам</w:t>
            </w:r>
            <w:r w:rsidR="008C360F" w:rsidRPr="00497479">
              <w:rPr>
                <w:lang w:eastAsia="en-US"/>
              </w:rPr>
              <w:t>е</w:t>
            </w:r>
            <w:r w:rsidR="008C360F" w:rsidRPr="00497479">
              <w:rPr>
                <w:lang w:eastAsia="en-US"/>
              </w:rPr>
              <w:t>нить словом «курсах»;</w:t>
            </w:r>
          </w:p>
          <w:p w:rsidR="008C360F" w:rsidRPr="00497479" w:rsidRDefault="008860AC" w:rsidP="008C360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C360F" w:rsidRPr="00497479">
              <w:rPr>
                <w:lang w:eastAsia="en-US"/>
              </w:rPr>
              <w:t>в) в части 2 слова «с</w:t>
            </w:r>
            <w:r w:rsidR="008C360F" w:rsidRPr="00497479">
              <w:rPr>
                <w:lang w:eastAsia="en-US"/>
              </w:rPr>
              <w:t>о</w:t>
            </w:r>
            <w:r w:rsidR="008C360F" w:rsidRPr="00497479">
              <w:rPr>
                <w:lang w:eastAsia="en-US"/>
              </w:rPr>
              <w:t>стоит на учёте ребёнок» заменить словами «сост</w:t>
            </w:r>
            <w:r w:rsidR="008C360F" w:rsidRPr="00497479">
              <w:rPr>
                <w:lang w:eastAsia="en-US"/>
              </w:rPr>
              <w:t>о</w:t>
            </w:r>
            <w:r w:rsidR="008C360F" w:rsidRPr="00497479">
              <w:rPr>
                <w:lang w:eastAsia="en-US"/>
              </w:rPr>
              <w:t>ят (состояли) на учёте л</w:t>
            </w:r>
            <w:r w:rsidR="008C360F" w:rsidRPr="00497479">
              <w:rPr>
                <w:lang w:eastAsia="en-US"/>
              </w:rPr>
              <w:t>и</w:t>
            </w:r>
            <w:r w:rsidR="008C360F" w:rsidRPr="00497479">
              <w:rPr>
                <w:lang w:eastAsia="en-US"/>
              </w:rPr>
              <w:lastRenderedPageBreak/>
              <w:t xml:space="preserve">ца»; </w:t>
            </w:r>
          </w:p>
          <w:p w:rsidR="008C360F" w:rsidRPr="00497479" w:rsidRDefault="008860AC" w:rsidP="008C360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C360F" w:rsidRPr="00497479">
              <w:rPr>
                <w:lang w:eastAsia="en-US"/>
              </w:rPr>
              <w:t>г) дополнить частью 2.1 следующего содерж</w:t>
            </w:r>
            <w:r w:rsidR="008C360F" w:rsidRPr="00497479">
              <w:rPr>
                <w:lang w:eastAsia="en-US"/>
              </w:rPr>
              <w:t>а</w:t>
            </w:r>
            <w:r w:rsidR="008C360F" w:rsidRPr="00497479">
              <w:rPr>
                <w:lang w:eastAsia="en-US"/>
              </w:rPr>
              <w:t>ния:</w:t>
            </w:r>
          </w:p>
          <w:p w:rsidR="008C360F" w:rsidRPr="00497479" w:rsidRDefault="00EE16B4" w:rsidP="008C360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C360F" w:rsidRPr="00497479">
              <w:rPr>
                <w:lang w:eastAsia="en-US"/>
              </w:rPr>
              <w:t xml:space="preserve">«2.1. </w:t>
            </w:r>
            <w:proofErr w:type="gramStart"/>
            <w:r w:rsidR="008C360F" w:rsidRPr="00497479">
              <w:rPr>
                <w:lang w:eastAsia="en-US"/>
              </w:rPr>
              <w:t>Договор об об</w:t>
            </w:r>
            <w:r w:rsidR="008C360F" w:rsidRPr="00497479">
              <w:rPr>
                <w:lang w:eastAsia="en-US"/>
              </w:rPr>
              <w:t>у</w:t>
            </w:r>
            <w:r w:rsidR="008C360F" w:rsidRPr="00497479">
              <w:rPr>
                <w:lang w:eastAsia="en-US"/>
              </w:rPr>
              <w:t>чении на подготовител</w:t>
            </w:r>
            <w:r w:rsidR="008C360F" w:rsidRPr="00497479">
              <w:rPr>
                <w:lang w:eastAsia="en-US"/>
              </w:rPr>
              <w:t>ь</w:t>
            </w:r>
            <w:r w:rsidR="008C360F" w:rsidRPr="00497479">
              <w:rPr>
                <w:lang w:eastAsia="en-US"/>
              </w:rPr>
              <w:t>ных курсах между образ</w:t>
            </w:r>
            <w:r w:rsidR="008C360F" w:rsidRPr="00497479">
              <w:rPr>
                <w:lang w:eastAsia="en-US"/>
              </w:rPr>
              <w:t>о</w:t>
            </w:r>
            <w:r w:rsidR="008C360F" w:rsidRPr="00497479">
              <w:rPr>
                <w:lang w:eastAsia="en-US"/>
              </w:rPr>
              <w:t>вательной организацией высшего образования и органом опеки и попеч</w:t>
            </w:r>
            <w:r w:rsidR="008C360F" w:rsidRPr="00497479">
              <w:rPr>
                <w:lang w:eastAsia="en-US"/>
              </w:rPr>
              <w:t>и</w:t>
            </w:r>
            <w:r w:rsidR="008C360F" w:rsidRPr="00497479">
              <w:rPr>
                <w:lang w:eastAsia="en-US"/>
              </w:rPr>
              <w:t>тельства заключается на основании заявления п</w:t>
            </w:r>
            <w:r w:rsidR="008C360F" w:rsidRPr="00497479">
              <w:rPr>
                <w:lang w:eastAsia="en-US"/>
              </w:rPr>
              <w:t>о</w:t>
            </w:r>
            <w:r w:rsidR="008C360F" w:rsidRPr="00497479">
              <w:rPr>
                <w:lang w:eastAsia="en-US"/>
              </w:rPr>
              <w:t>печителя, приёмного р</w:t>
            </w:r>
            <w:r w:rsidR="008C360F" w:rsidRPr="00497479">
              <w:rPr>
                <w:lang w:eastAsia="en-US"/>
              </w:rPr>
              <w:t>о</w:t>
            </w:r>
            <w:r w:rsidR="008C360F" w:rsidRPr="00497479">
              <w:rPr>
                <w:lang w:eastAsia="en-US"/>
              </w:rPr>
              <w:t>дителя, патронатного во</w:t>
            </w:r>
            <w:r w:rsidR="008C360F" w:rsidRPr="00497479">
              <w:rPr>
                <w:lang w:eastAsia="en-US"/>
              </w:rPr>
              <w:t>с</w:t>
            </w:r>
            <w:r w:rsidR="008C360F" w:rsidRPr="00497479">
              <w:rPr>
                <w:lang w:eastAsia="en-US"/>
              </w:rPr>
              <w:t>питателя ребёнка-сироты, ребёнка, оставшегося без попечения родителей, р</w:t>
            </w:r>
            <w:r w:rsidR="008C360F" w:rsidRPr="00497479">
              <w:rPr>
                <w:lang w:eastAsia="en-US"/>
              </w:rPr>
              <w:t>у</w:t>
            </w:r>
            <w:r w:rsidR="008C360F" w:rsidRPr="00497479">
              <w:rPr>
                <w:lang w:eastAsia="en-US"/>
              </w:rPr>
              <w:t>ководителя организации для детей-сирот и детей, оставшихся без попечения родителей, либо лица из числа детей-сирот и детей, оставшихся без попечения родителей.»;</w:t>
            </w:r>
            <w:proofErr w:type="gramEnd"/>
          </w:p>
          <w:p w:rsidR="008C360F" w:rsidRPr="00497479" w:rsidRDefault="008860AC" w:rsidP="008C360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C360F" w:rsidRPr="00497479">
              <w:rPr>
                <w:lang w:eastAsia="en-US"/>
              </w:rPr>
              <w:t xml:space="preserve">д) часть 3 после слов «в </w:t>
            </w:r>
            <w:proofErr w:type="gramStart"/>
            <w:r w:rsidR="008C360F" w:rsidRPr="00497479">
              <w:rPr>
                <w:lang w:eastAsia="en-US"/>
              </w:rPr>
              <w:t>котором</w:t>
            </w:r>
            <w:proofErr w:type="gramEnd"/>
            <w:r w:rsidR="008C360F" w:rsidRPr="00497479">
              <w:rPr>
                <w:lang w:eastAsia="en-US"/>
              </w:rPr>
              <w:t xml:space="preserve"> состоит» д</w:t>
            </w:r>
            <w:r w:rsidR="008C360F" w:rsidRPr="00497479">
              <w:rPr>
                <w:lang w:eastAsia="en-US"/>
              </w:rPr>
              <w:t>о</w:t>
            </w:r>
            <w:r w:rsidR="008C360F" w:rsidRPr="00497479">
              <w:rPr>
                <w:lang w:eastAsia="en-US"/>
              </w:rPr>
              <w:t>полнить словом «(состо</w:t>
            </w:r>
            <w:r w:rsidR="008C360F" w:rsidRPr="00497479">
              <w:rPr>
                <w:lang w:eastAsia="en-US"/>
              </w:rPr>
              <w:t>я</w:t>
            </w:r>
            <w:r w:rsidR="008C360F" w:rsidRPr="00497479">
              <w:rPr>
                <w:lang w:eastAsia="en-US"/>
              </w:rPr>
              <w:t>ло)»;</w:t>
            </w:r>
          </w:p>
          <w:p w:rsidR="008C360F" w:rsidRPr="00497479" w:rsidRDefault="008860AC" w:rsidP="008C360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C360F" w:rsidRPr="00497479">
              <w:rPr>
                <w:lang w:eastAsia="en-US"/>
              </w:rPr>
              <w:t>е) часть 4 изложить в следующей редакции:</w:t>
            </w:r>
          </w:p>
          <w:p w:rsidR="008C360F" w:rsidRPr="00497479" w:rsidRDefault="008C360F" w:rsidP="008C360F">
            <w:pPr>
              <w:ind w:firstLine="317"/>
              <w:jc w:val="both"/>
              <w:rPr>
                <w:bCs/>
              </w:rPr>
            </w:pPr>
            <w:r w:rsidRPr="00497479">
              <w:rPr>
                <w:rFonts w:eastAsia="Calibri"/>
                <w:lang w:eastAsia="en-US"/>
              </w:rPr>
              <w:t xml:space="preserve">«4. </w:t>
            </w:r>
            <w:hyperlink r:id="rId10" w:history="1">
              <w:r w:rsidRPr="00497479">
                <w:rPr>
                  <w:rFonts w:eastAsia="Calibri"/>
                  <w:lang w:eastAsia="en-US"/>
                </w:rPr>
                <w:t>Размер</w:t>
              </w:r>
            </w:hyperlink>
            <w:r w:rsidRPr="00497479">
              <w:rPr>
                <w:rFonts w:eastAsia="Calibri"/>
                <w:lang w:eastAsia="en-US"/>
              </w:rPr>
              <w:t xml:space="preserve"> и порядок возмещения расходов по обучению детей-сирот и детей, оставшихся без п</w:t>
            </w:r>
            <w:r w:rsidRPr="00497479">
              <w:rPr>
                <w:rFonts w:eastAsia="Calibri"/>
                <w:lang w:eastAsia="en-US"/>
              </w:rPr>
              <w:t>о</w:t>
            </w:r>
            <w:r w:rsidRPr="00497479">
              <w:rPr>
                <w:rFonts w:eastAsia="Calibri"/>
                <w:lang w:eastAsia="en-US"/>
              </w:rPr>
              <w:t>печения родителей, а та</w:t>
            </w:r>
            <w:r w:rsidRPr="00497479">
              <w:rPr>
                <w:rFonts w:eastAsia="Calibri"/>
                <w:lang w:eastAsia="en-US"/>
              </w:rPr>
              <w:t>к</w:t>
            </w:r>
            <w:r w:rsidRPr="00497479">
              <w:rPr>
                <w:rFonts w:eastAsia="Calibri"/>
                <w:lang w:eastAsia="en-US"/>
              </w:rPr>
              <w:t>же лиц из числа детей-</w:t>
            </w:r>
            <w:r w:rsidRPr="00497479">
              <w:rPr>
                <w:rFonts w:eastAsia="Calibri"/>
                <w:lang w:eastAsia="en-US"/>
              </w:rPr>
              <w:lastRenderedPageBreak/>
              <w:t>сирот и детей, оставшихся без попечения родителей, на подготовительных ку</w:t>
            </w:r>
            <w:r w:rsidRPr="00497479">
              <w:rPr>
                <w:rFonts w:eastAsia="Calibri"/>
                <w:lang w:eastAsia="en-US"/>
              </w:rPr>
              <w:t>р</w:t>
            </w:r>
            <w:r w:rsidRPr="00497479">
              <w:rPr>
                <w:rFonts w:eastAsia="Calibri"/>
                <w:lang w:eastAsia="en-US"/>
              </w:rPr>
              <w:t>сах образовательных о</w:t>
            </w:r>
            <w:r w:rsidRPr="00497479">
              <w:rPr>
                <w:rFonts w:eastAsia="Calibri"/>
                <w:lang w:eastAsia="en-US"/>
              </w:rPr>
              <w:t>р</w:t>
            </w:r>
            <w:r w:rsidRPr="00497479">
              <w:rPr>
                <w:rFonts w:eastAsia="Calibri"/>
                <w:lang w:eastAsia="en-US"/>
              </w:rPr>
              <w:t>ганизаций высшего обр</w:t>
            </w:r>
            <w:r w:rsidRPr="00497479">
              <w:rPr>
                <w:rFonts w:eastAsia="Calibri"/>
                <w:lang w:eastAsia="en-US"/>
              </w:rPr>
              <w:t>а</w:t>
            </w:r>
            <w:r w:rsidRPr="00497479">
              <w:rPr>
                <w:rFonts w:eastAsia="Calibri"/>
                <w:lang w:eastAsia="en-US"/>
              </w:rPr>
              <w:t>зования, устанавливается Правительством Удмур</w:t>
            </w:r>
            <w:r w:rsidRPr="00497479">
              <w:rPr>
                <w:rFonts w:eastAsia="Calibri"/>
                <w:lang w:eastAsia="en-US"/>
              </w:rPr>
              <w:t>т</w:t>
            </w:r>
            <w:r w:rsidRPr="00497479">
              <w:rPr>
                <w:rFonts w:eastAsia="Calibri"/>
                <w:lang w:eastAsia="en-US"/>
              </w:rPr>
              <w:t>ской Республики</w:t>
            </w:r>
            <w:proofErr w:type="gramStart"/>
            <w:r w:rsidRPr="00497479">
              <w:rPr>
                <w:rFonts w:eastAsia="Calibri"/>
                <w:lang w:eastAsia="en-US"/>
              </w:rPr>
              <w:t>.»;</w:t>
            </w:r>
            <w:proofErr w:type="gramEnd"/>
          </w:p>
        </w:tc>
        <w:tc>
          <w:tcPr>
            <w:tcW w:w="3260" w:type="dxa"/>
          </w:tcPr>
          <w:p w:rsidR="00D74CF5" w:rsidRPr="00497479" w:rsidRDefault="00EE16B4" w:rsidP="00D74CF5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</w:t>
            </w:r>
            <w:r w:rsidR="00D74CF5" w:rsidRPr="00497479">
              <w:rPr>
                <w:lang w:eastAsia="en-US"/>
              </w:rPr>
              <w:t>7) в статье 14:</w:t>
            </w:r>
          </w:p>
          <w:p w:rsidR="00D74CF5" w:rsidRPr="00497479" w:rsidRDefault="00EE16B4" w:rsidP="00D74CF5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D74CF5" w:rsidRPr="00497479">
              <w:rPr>
                <w:lang w:eastAsia="en-US"/>
              </w:rPr>
              <w:t>а) наименован</w:t>
            </w:r>
            <w:r w:rsidR="00091C9B">
              <w:rPr>
                <w:lang w:eastAsia="en-US"/>
              </w:rPr>
              <w:t>ие</w:t>
            </w:r>
            <w:r w:rsidR="00D74CF5" w:rsidRPr="00497479">
              <w:rPr>
                <w:lang w:eastAsia="en-US"/>
              </w:rPr>
              <w:t xml:space="preserve"> после слов «без попечения родит</w:t>
            </w:r>
            <w:r w:rsidR="00D74CF5" w:rsidRPr="00497479">
              <w:rPr>
                <w:lang w:eastAsia="en-US"/>
              </w:rPr>
              <w:t>е</w:t>
            </w:r>
            <w:r w:rsidR="00D74CF5" w:rsidRPr="00497479">
              <w:rPr>
                <w:lang w:eastAsia="en-US"/>
              </w:rPr>
              <w:t>лей</w:t>
            </w:r>
            <w:proofErr w:type="gramStart"/>
            <w:r w:rsidR="00D74CF5" w:rsidRPr="00497479">
              <w:rPr>
                <w:lang w:eastAsia="en-US"/>
              </w:rPr>
              <w:t>,»</w:t>
            </w:r>
            <w:proofErr w:type="gramEnd"/>
            <w:r w:rsidR="00D74CF5" w:rsidRPr="00497479">
              <w:rPr>
                <w:lang w:eastAsia="en-US"/>
              </w:rPr>
              <w:t xml:space="preserve"> дополнить словами «лицам из числа детей-сирот и детей, оставшихся без п</w:t>
            </w:r>
            <w:r w:rsidR="00D74CF5" w:rsidRPr="00497479">
              <w:rPr>
                <w:lang w:eastAsia="en-US"/>
              </w:rPr>
              <w:t>о</w:t>
            </w:r>
            <w:r w:rsidR="00D74CF5" w:rsidRPr="00497479">
              <w:rPr>
                <w:lang w:eastAsia="en-US"/>
              </w:rPr>
              <w:t>печения родителей,»</w:t>
            </w:r>
            <w:r w:rsidR="00D621B5" w:rsidRPr="00497479">
              <w:rPr>
                <w:lang w:eastAsia="en-US"/>
              </w:rPr>
              <w:t xml:space="preserve"> </w:t>
            </w:r>
            <w:r w:rsidR="00D74CF5" w:rsidRPr="00497479">
              <w:rPr>
                <w:lang w:eastAsia="en-US"/>
              </w:rPr>
              <w:t>слово «отделениях» заменить сл</w:t>
            </w:r>
            <w:r w:rsidR="00D74CF5" w:rsidRPr="00497479">
              <w:rPr>
                <w:lang w:eastAsia="en-US"/>
              </w:rPr>
              <w:t>о</w:t>
            </w:r>
            <w:r w:rsidR="00D74CF5" w:rsidRPr="00497479">
              <w:rPr>
                <w:lang w:eastAsia="en-US"/>
              </w:rPr>
              <w:t>вом «курсах»;</w:t>
            </w:r>
          </w:p>
          <w:p w:rsidR="00D74CF5" w:rsidRPr="00497479" w:rsidRDefault="00EE16B4" w:rsidP="00D621B5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D74CF5" w:rsidRPr="00497479">
              <w:rPr>
                <w:lang w:eastAsia="en-US"/>
              </w:rPr>
              <w:t xml:space="preserve">б) </w:t>
            </w:r>
            <w:r w:rsidR="00D621B5" w:rsidRPr="00497479">
              <w:rPr>
                <w:lang w:eastAsia="en-US"/>
              </w:rPr>
              <w:t>ч</w:t>
            </w:r>
            <w:r w:rsidR="00D74CF5" w:rsidRPr="00497479">
              <w:rPr>
                <w:lang w:eastAsia="en-US"/>
              </w:rPr>
              <w:t>асть 1 после слов «без попечения родителей</w:t>
            </w:r>
            <w:proofErr w:type="gramStart"/>
            <w:r w:rsidR="00D74CF5" w:rsidRPr="00497479">
              <w:rPr>
                <w:lang w:eastAsia="en-US"/>
              </w:rPr>
              <w:t>,»</w:t>
            </w:r>
            <w:proofErr w:type="gramEnd"/>
            <w:r w:rsidR="00D74CF5" w:rsidRPr="00497479">
              <w:rPr>
                <w:lang w:eastAsia="en-US"/>
              </w:rPr>
              <w:t xml:space="preserve"> д</w:t>
            </w:r>
            <w:r w:rsidR="00D74CF5" w:rsidRPr="00497479">
              <w:rPr>
                <w:lang w:eastAsia="en-US"/>
              </w:rPr>
              <w:t>о</w:t>
            </w:r>
            <w:r w:rsidR="00D74CF5" w:rsidRPr="00497479">
              <w:rPr>
                <w:lang w:eastAsia="en-US"/>
              </w:rPr>
              <w:t>полнить словами «лицам из числа детей-сирот и детей, оставшихся без попечения родителей,», после слов «общее образование,» д</w:t>
            </w:r>
            <w:r w:rsidR="00D74CF5" w:rsidRPr="00497479">
              <w:rPr>
                <w:lang w:eastAsia="en-US"/>
              </w:rPr>
              <w:t>о</w:t>
            </w:r>
            <w:r w:rsidR="00D74CF5" w:rsidRPr="00497479">
              <w:rPr>
                <w:lang w:eastAsia="en-US"/>
              </w:rPr>
              <w:t>полнить словом «единовр</w:t>
            </w:r>
            <w:r w:rsidR="00D74CF5" w:rsidRPr="00497479">
              <w:rPr>
                <w:lang w:eastAsia="en-US"/>
              </w:rPr>
              <w:t>е</w:t>
            </w:r>
            <w:r w:rsidR="00D74CF5" w:rsidRPr="00497479">
              <w:rPr>
                <w:lang w:eastAsia="en-US"/>
              </w:rPr>
              <w:t>менно»,  слово «отделениях» заменить словом «курсах»;</w:t>
            </w:r>
          </w:p>
          <w:p w:rsidR="00D74CF5" w:rsidRPr="00497479" w:rsidRDefault="00EE16B4" w:rsidP="00D621B5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D74CF5" w:rsidRPr="00497479">
              <w:rPr>
                <w:lang w:eastAsia="en-US"/>
              </w:rPr>
              <w:t>в) в части 2 слова «сост</w:t>
            </w:r>
            <w:r w:rsidR="00D74CF5" w:rsidRPr="00497479">
              <w:rPr>
                <w:lang w:eastAsia="en-US"/>
              </w:rPr>
              <w:t>о</w:t>
            </w:r>
            <w:r w:rsidR="00D74CF5" w:rsidRPr="00497479">
              <w:rPr>
                <w:lang w:eastAsia="en-US"/>
              </w:rPr>
              <w:t>ит на учёте ребёнок» зам</w:t>
            </w:r>
            <w:r w:rsidR="00D74CF5" w:rsidRPr="00497479">
              <w:rPr>
                <w:lang w:eastAsia="en-US"/>
              </w:rPr>
              <w:t>е</w:t>
            </w:r>
            <w:r w:rsidR="00D74CF5" w:rsidRPr="00497479">
              <w:rPr>
                <w:lang w:eastAsia="en-US"/>
              </w:rPr>
              <w:t>нить словами «состоят (с</w:t>
            </w:r>
            <w:r w:rsidR="00D74CF5" w:rsidRPr="00497479">
              <w:rPr>
                <w:lang w:eastAsia="en-US"/>
              </w:rPr>
              <w:t>о</w:t>
            </w:r>
            <w:r w:rsidR="00D74CF5" w:rsidRPr="00497479">
              <w:rPr>
                <w:lang w:eastAsia="en-US"/>
              </w:rPr>
              <w:t xml:space="preserve">стояли) на учёте лица»; </w:t>
            </w:r>
          </w:p>
          <w:p w:rsidR="00D74CF5" w:rsidRPr="00497479" w:rsidRDefault="00EE16B4" w:rsidP="00D621B5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D74CF5" w:rsidRPr="00497479">
              <w:rPr>
                <w:lang w:eastAsia="en-US"/>
              </w:rPr>
              <w:t>г) дополнить частью 2.1 следующего содержания:</w:t>
            </w:r>
          </w:p>
          <w:p w:rsidR="00D74CF5" w:rsidRPr="00497479" w:rsidRDefault="00EE16B4" w:rsidP="00D621B5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D74CF5" w:rsidRPr="00497479">
              <w:rPr>
                <w:lang w:eastAsia="en-US"/>
              </w:rPr>
              <w:t xml:space="preserve">«2.1. </w:t>
            </w:r>
            <w:proofErr w:type="gramStart"/>
            <w:r w:rsidR="00D74CF5" w:rsidRPr="00497479">
              <w:rPr>
                <w:lang w:eastAsia="en-US"/>
              </w:rPr>
              <w:t xml:space="preserve">Договор об обучении на подготовительных курсах </w:t>
            </w:r>
            <w:r w:rsidR="00D74CF5" w:rsidRPr="00497479">
              <w:rPr>
                <w:lang w:eastAsia="en-US"/>
              </w:rPr>
              <w:lastRenderedPageBreak/>
              <w:t>между образовательной о</w:t>
            </w:r>
            <w:r w:rsidR="00D74CF5" w:rsidRPr="00497479">
              <w:rPr>
                <w:lang w:eastAsia="en-US"/>
              </w:rPr>
              <w:t>р</w:t>
            </w:r>
            <w:r w:rsidR="00D74CF5" w:rsidRPr="00497479">
              <w:rPr>
                <w:lang w:eastAsia="en-US"/>
              </w:rPr>
              <w:t>ганизацией высшего образ</w:t>
            </w:r>
            <w:r w:rsidR="00D74CF5" w:rsidRPr="00497479">
              <w:rPr>
                <w:lang w:eastAsia="en-US"/>
              </w:rPr>
              <w:t>о</w:t>
            </w:r>
            <w:r w:rsidR="00D74CF5" w:rsidRPr="00497479">
              <w:rPr>
                <w:lang w:eastAsia="en-US"/>
              </w:rPr>
              <w:t>вания и органом опеки и п</w:t>
            </w:r>
            <w:r w:rsidR="00D74CF5" w:rsidRPr="00497479">
              <w:rPr>
                <w:lang w:eastAsia="en-US"/>
              </w:rPr>
              <w:t>о</w:t>
            </w:r>
            <w:r w:rsidR="00D74CF5" w:rsidRPr="00497479">
              <w:rPr>
                <w:lang w:eastAsia="en-US"/>
              </w:rPr>
              <w:t>печительства заключается на основании заявления поп</w:t>
            </w:r>
            <w:r w:rsidR="00D74CF5" w:rsidRPr="00497479">
              <w:rPr>
                <w:lang w:eastAsia="en-US"/>
              </w:rPr>
              <w:t>е</w:t>
            </w:r>
            <w:r w:rsidR="00D74CF5" w:rsidRPr="00497479">
              <w:rPr>
                <w:lang w:eastAsia="en-US"/>
              </w:rPr>
              <w:t>чителя, приёмного родителя, патронатного воспитателя ребёнка-сироты, ребёнка, оставшегося без попечения родителей, руководителя о</w:t>
            </w:r>
            <w:r w:rsidR="00D74CF5" w:rsidRPr="00497479">
              <w:rPr>
                <w:lang w:eastAsia="en-US"/>
              </w:rPr>
              <w:t>р</w:t>
            </w:r>
            <w:r w:rsidR="00D74CF5" w:rsidRPr="00497479">
              <w:rPr>
                <w:lang w:eastAsia="en-US"/>
              </w:rPr>
              <w:t>ганизации для детей-сирот и детей, оставшихся без поп</w:t>
            </w:r>
            <w:r w:rsidR="00D74CF5" w:rsidRPr="00497479">
              <w:rPr>
                <w:lang w:eastAsia="en-US"/>
              </w:rPr>
              <w:t>е</w:t>
            </w:r>
            <w:r w:rsidR="00D74CF5" w:rsidRPr="00497479">
              <w:rPr>
                <w:lang w:eastAsia="en-US"/>
              </w:rPr>
              <w:t>чения родителей, либо лица из числа детей-сирот и детей, оставшихся без попечения родителей.»;</w:t>
            </w:r>
            <w:proofErr w:type="gramEnd"/>
          </w:p>
          <w:p w:rsidR="00D74CF5" w:rsidRPr="00497479" w:rsidRDefault="00EE16B4" w:rsidP="00D621B5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D74CF5" w:rsidRPr="00497479">
              <w:rPr>
                <w:lang w:eastAsia="en-US"/>
              </w:rPr>
              <w:t xml:space="preserve">д) часть 3 после слов «в </w:t>
            </w:r>
            <w:proofErr w:type="gramStart"/>
            <w:r w:rsidR="00D74CF5" w:rsidRPr="00497479">
              <w:rPr>
                <w:lang w:eastAsia="en-US"/>
              </w:rPr>
              <w:t>котор</w:t>
            </w:r>
            <w:r w:rsidR="00D621B5" w:rsidRPr="00497479">
              <w:rPr>
                <w:lang w:eastAsia="en-US"/>
              </w:rPr>
              <w:t>о</w:t>
            </w:r>
            <w:r w:rsidR="00D74CF5" w:rsidRPr="00497479">
              <w:rPr>
                <w:lang w:eastAsia="en-US"/>
              </w:rPr>
              <w:t>м</w:t>
            </w:r>
            <w:proofErr w:type="gramEnd"/>
            <w:r w:rsidR="00D74CF5" w:rsidRPr="00497479">
              <w:rPr>
                <w:lang w:eastAsia="en-US"/>
              </w:rPr>
              <w:t xml:space="preserve"> состоит» дополнить словом «(состояло)»;</w:t>
            </w:r>
          </w:p>
          <w:p w:rsidR="00D74CF5" w:rsidRPr="00497479" w:rsidRDefault="00EE16B4" w:rsidP="00D621B5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D74CF5" w:rsidRPr="00497479">
              <w:rPr>
                <w:lang w:eastAsia="en-US"/>
              </w:rPr>
              <w:t>е) часть 4 изложить в следующей редакции:</w:t>
            </w:r>
          </w:p>
          <w:p w:rsidR="008576BE" w:rsidRPr="00497479" w:rsidRDefault="00EE16B4" w:rsidP="00D621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D74CF5" w:rsidRPr="00497479">
              <w:rPr>
                <w:rFonts w:eastAsia="Calibri"/>
                <w:lang w:eastAsia="en-US"/>
              </w:rPr>
              <w:t xml:space="preserve">«4. </w:t>
            </w:r>
            <w:hyperlink r:id="rId11" w:history="1">
              <w:r w:rsidR="00D74CF5" w:rsidRPr="00497479">
                <w:rPr>
                  <w:rFonts w:eastAsia="Calibri"/>
                  <w:lang w:eastAsia="en-US"/>
                </w:rPr>
                <w:t>Размер</w:t>
              </w:r>
            </w:hyperlink>
            <w:r w:rsidR="00D74CF5" w:rsidRPr="00497479">
              <w:rPr>
                <w:rFonts w:eastAsia="Calibri"/>
                <w:lang w:eastAsia="en-US"/>
              </w:rPr>
              <w:t xml:space="preserve"> и порядок во</w:t>
            </w:r>
            <w:r w:rsidR="00D74CF5" w:rsidRPr="00497479">
              <w:rPr>
                <w:rFonts w:eastAsia="Calibri"/>
                <w:lang w:eastAsia="en-US"/>
              </w:rPr>
              <w:t>з</w:t>
            </w:r>
            <w:r w:rsidR="00D74CF5" w:rsidRPr="00497479">
              <w:rPr>
                <w:rFonts w:eastAsia="Calibri"/>
                <w:lang w:eastAsia="en-US"/>
              </w:rPr>
              <w:t>мещения расходов по обуч</w:t>
            </w:r>
            <w:r w:rsidR="00D74CF5" w:rsidRPr="00497479">
              <w:rPr>
                <w:rFonts w:eastAsia="Calibri"/>
                <w:lang w:eastAsia="en-US"/>
              </w:rPr>
              <w:t>е</w:t>
            </w:r>
            <w:r w:rsidR="00D74CF5" w:rsidRPr="00497479">
              <w:rPr>
                <w:rFonts w:eastAsia="Calibri"/>
                <w:lang w:eastAsia="en-US"/>
              </w:rPr>
              <w:t>нию детей-сирот и детей, оставшихся без попечения родителей, а также лиц из числа детей-сирот и детей, оставшихся без попечения родителей, на подготов</w:t>
            </w:r>
            <w:r w:rsidR="00D74CF5" w:rsidRPr="00497479">
              <w:rPr>
                <w:rFonts w:eastAsia="Calibri"/>
                <w:lang w:eastAsia="en-US"/>
              </w:rPr>
              <w:t>и</w:t>
            </w:r>
            <w:r w:rsidR="00D74CF5" w:rsidRPr="00497479">
              <w:rPr>
                <w:rFonts w:eastAsia="Calibri"/>
                <w:lang w:eastAsia="en-US"/>
              </w:rPr>
              <w:t>тельных курсах образов</w:t>
            </w:r>
            <w:r w:rsidR="00D74CF5" w:rsidRPr="00497479">
              <w:rPr>
                <w:rFonts w:eastAsia="Calibri"/>
                <w:lang w:eastAsia="en-US"/>
              </w:rPr>
              <w:t>а</w:t>
            </w:r>
            <w:r w:rsidR="00D74CF5" w:rsidRPr="00497479">
              <w:rPr>
                <w:rFonts w:eastAsia="Calibri"/>
                <w:lang w:eastAsia="en-US"/>
              </w:rPr>
              <w:t>тельных организаций высш</w:t>
            </w:r>
            <w:r w:rsidR="00D74CF5" w:rsidRPr="00497479">
              <w:rPr>
                <w:rFonts w:eastAsia="Calibri"/>
                <w:lang w:eastAsia="en-US"/>
              </w:rPr>
              <w:t>е</w:t>
            </w:r>
            <w:r w:rsidR="00D74CF5" w:rsidRPr="00497479">
              <w:rPr>
                <w:rFonts w:eastAsia="Calibri"/>
                <w:lang w:eastAsia="en-US"/>
              </w:rPr>
              <w:t>го образования, устанавлив</w:t>
            </w:r>
            <w:r w:rsidR="00D74CF5" w:rsidRPr="00497479">
              <w:rPr>
                <w:rFonts w:eastAsia="Calibri"/>
                <w:lang w:eastAsia="en-US"/>
              </w:rPr>
              <w:t>а</w:t>
            </w:r>
            <w:r w:rsidR="00D74CF5" w:rsidRPr="00497479">
              <w:rPr>
                <w:rFonts w:eastAsia="Calibri"/>
                <w:lang w:eastAsia="en-US"/>
              </w:rPr>
              <w:t>ется Правительством У</w:t>
            </w:r>
            <w:r w:rsidR="00D74CF5" w:rsidRPr="00497479">
              <w:rPr>
                <w:rFonts w:eastAsia="Calibri"/>
                <w:lang w:eastAsia="en-US"/>
              </w:rPr>
              <w:t>д</w:t>
            </w:r>
            <w:r w:rsidR="00D74CF5" w:rsidRPr="00497479">
              <w:rPr>
                <w:rFonts w:eastAsia="Calibri"/>
                <w:lang w:eastAsia="en-US"/>
              </w:rPr>
              <w:t>муртской Республики</w:t>
            </w:r>
            <w:proofErr w:type="gramStart"/>
            <w:r w:rsidR="00D74CF5" w:rsidRPr="00497479">
              <w:rPr>
                <w:rFonts w:eastAsia="Calibri"/>
                <w:lang w:eastAsia="en-US"/>
              </w:rPr>
              <w:t>.»;</w:t>
            </w:r>
            <w:proofErr w:type="gramEnd"/>
          </w:p>
        </w:tc>
        <w:tc>
          <w:tcPr>
            <w:tcW w:w="1985" w:type="dxa"/>
          </w:tcPr>
          <w:p w:rsidR="008576BE" w:rsidRPr="00497479" w:rsidRDefault="008860AC" w:rsidP="009A03DF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 w:rsidRPr="008860AC">
              <w:rPr>
                <w:spacing w:val="2"/>
              </w:rPr>
              <w:lastRenderedPageBreak/>
              <w:t>В соотве</w:t>
            </w:r>
            <w:r w:rsidRPr="008860AC">
              <w:rPr>
                <w:spacing w:val="2"/>
              </w:rPr>
              <w:t>т</w:t>
            </w:r>
            <w:r w:rsidRPr="008860AC">
              <w:rPr>
                <w:spacing w:val="2"/>
              </w:rPr>
              <w:t xml:space="preserve">ствие с </w:t>
            </w:r>
            <w:proofErr w:type="spellStart"/>
            <w:proofErr w:type="gramStart"/>
            <w:r w:rsidRPr="008860AC">
              <w:rPr>
                <w:spacing w:val="2"/>
              </w:rPr>
              <w:t>прави-лами</w:t>
            </w:r>
            <w:proofErr w:type="spellEnd"/>
            <w:proofErr w:type="gramEnd"/>
            <w:r w:rsidRPr="008860AC">
              <w:rPr>
                <w:spacing w:val="2"/>
              </w:rPr>
              <w:t xml:space="preserve"> </w:t>
            </w:r>
            <w:proofErr w:type="spellStart"/>
            <w:r w:rsidRPr="008860AC">
              <w:rPr>
                <w:spacing w:val="2"/>
              </w:rPr>
              <w:t>юридиче-ской</w:t>
            </w:r>
            <w:proofErr w:type="spellEnd"/>
            <w:r w:rsidRPr="008860AC">
              <w:rPr>
                <w:spacing w:val="2"/>
              </w:rPr>
              <w:t xml:space="preserve"> техники</w:t>
            </w:r>
          </w:p>
        </w:tc>
        <w:tc>
          <w:tcPr>
            <w:tcW w:w="1276" w:type="dxa"/>
          </w:tcPr>
          <w:p w:rsidR="008576BE" w:rsidRPr="00497479" w:rsidRDefault="00813347" w:rsidP="0059351A">
            <w:pPr>
              <w:jc w:val="center"/>
            </w:pPr>
            <w:r w:rsidRPr="00497479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8576BE" w:rsidRPr="00497479" w:rsidRDefault="00CA3A87" w:rsidP="008576BE">
            <w:pPr>
              <w:ind w:left="-108"/>
              <w:jc w:val="center"/>
            </w:pPr>
            <w:r>
              <w:lastRenderedPageBreak/>
              <w:t>12</w:t>
            </w:r>
          </w:p>
        </w:tc>
        <w:tc>
          <w:tcPr>
            <w:tcW w:w="1134" w:type="dxa"/>
          </w:tcPr>
          <w:p w:rsidR="008576BE" w:rsidRPr="00497479" w:rsidRDefault="00D621B5" w:rsidP="00C90096">
            <w:pPr>
              <w:jc w:val="center"/>
            </w:pPr>
            <w:r w:rsidRPr="00497479">
              <w:t>Статья 1 пункт 8</w:t>
            </w:r>
          </w:p>
        </w:tc>
        <w:tc>
          <w:tcPr>
            <w:tcW w:w="1276" w:type="dxa"/>
          </w:tcPr>
          <w:p w:rsidR="008576BE" w:rsidRPr="00497479" w:rsidRDefault="00813347" w:rsidP="00813347">
            <w:pPr>
              <w:jc w:val="center"/>
            </w:pPr>
            <w:proofErr w:type="spellStart"/>
            <w:proofErr w:type="gramStart"/>
            <w:r w:rsidRPr="00497479">
              <w:t>Постоян-ная</w:t>
            </w:r>
            <w:proofErr w:type="spellEnd"/>
            <w:proofErr w:type="gramEnd"/>
            <w:r w:rsidRPr="00497479">
              <w:t xml:space="preserve"> ко-миссия по науке, </w:t>
            </w:r>
            <w:proofErr w:type="spellStart"/>
            <w:r w:rsidRPr="00497479">
              <w:t>образова-нию</w:t>
            </w:r>
            <w:proofErr w:type="spellEnd"/>
            <w:r w:rsidRPr="00497479">
              <w:t xml:space="preserve">, культуре, </w:t>
            </w:r>
            <w:proofErr w:type="spellStart"/>
            <w:r w:rsidRPr="00497479">
              <w:t>нацио-нальной</w:t>
            </w:r>
            <w:proofErr w:type="spellEnd"/>
            <w:r w:rsidRPr="00497479">
              <w:t xml:space="preserve"> и </w:t>
            </w:r>
            <w:proofErr w:type="spellStart"/>
            <w:r w:rsidRPr="00497479">
              <w:t>молодёж</w:t>
            </w:r>
            <w:proofErr w:type="spellEnd"/>
            <w:r w:rsidRPr="00497479">
              <w:t>-ной поли-тике и спорту</w:t>
            </w:r>
          </w:p>
        </w:tc>
        <w:tc>
          <w:tcPr>
            <w:tcW w:w="3118" w:type="dxa"/>
          </w:tcPr>
          <w:p w:rsidR="008576BE" w:rsidRPr="00497479" w:rsidRDefault="003242B6" w:rsidP="00D46C4E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497479">
              <w:rPr>
                <w:spacing w:val="-2"/>
              </w:rPr>
              <w:t>«1.1) полномочиями по предоставлению мер соц</w:t>
            </w:r>
            <w:r w:rsidRPr="00497479">
              <w:rPr>
                <w:spacing w:val="-2"/>
              </w:rPr>
              <w:t>и</w:t>
            </w:r>
            <w:r w:rsidRPr="00497479">
              <w:rPr>
                <w:spacing w:val="-2"/>
              </w:rPr>
              <w:t>альной поддержки, пред</w:t>
            </w:r>
            <w:r w:rsidRPr="00497479">
              <w:rPr>
                <w:spacing w:val="-2"/>
              </w:rPr>
              <w:t>у</w:t>
            </w:r>
            <w:r w:rsidRPr="00497479">
              <w:rPr>
                <w:spacing w:val="-2"/>
              </w:rPr>
              <w:t>смотренных пунктами 7, 8 статьи 2 настоящего Зак</w:t>
            </w:r>
            <w:r w:rsidRPr="00497479">
              <w:rPr>
                <w:spacing w:val="-2"/>
              </w:rPr>
              <w:t>о</w:t>
            </w:r>
            <w:r w:rsidRPr="00497479">
              <w:rPr>
                <w:spacing w:val="-2"/>
              </w:rPr>
              <w:t>на</w:t>
            </w:r>
            <w:proofErr w:type="gramStart"/>
            <w:r w:rsidRPr="00497479">
              <w:rPr>
                <w:spacing w:val="-2"/>
              </w:rPr>
              <w:t>;»</w:t>
            </w:r>
            <w:proofErr w:type="gramEnd"/>
            <w:r w:rsidRPr="00497479">
              <w:rPr>
                <w:spacing w:val="-2"/>
              </w:rPr>
              <w:t>;</w:t>
            </w:r>
          </w:p>
        </w:tc>
        <w:tc>
          <w:tcPr>
            <w:tcW w:w="2977" w:type="dxa"/>
          </w:tcPr>
          <w:p w:rsidR="008576BE" w:rsidRPr="00497479" w:rsidRDefault="00D621B5" w:rsidP="00273E13">
            <w:pPr>
              <w:ind w:firstLine="317"/>
              <w:jc w:val="both"/>
              <w:rPr>
                <w:bCs/>
              </w:rPr>
            </w:pPr>
            <w:r w:rsidRPr="00497479">
              <w:rPr>
                <w:bCs/>
              </w:rPr>
              <w:t>В абзаце 3 пункта 8 статьи 1  цифры «7,8» з</w:t>
            </w:r>
            <w:r w:rsidRPr="00497479">
              <w:rPr>
                <w:bCs/>
              </w:rPr>
              <w:t>а</w:t>
            </w:r>
            <w:r w:rsidR="008860AC">
              <w:rPr>
                <w:bCs/>
              </w:rPr>
              <w:t>менить цифрами «7-</w:t>
            </w:r>
            <w:r w:rsidRPr="00497479">
              <w:rPr>
                <w:bCs/>
              </w:rPr>
              <w:t>9»</w:t>
            </w:r>
          </w:p>
        </w:tc>
        <w:tc>
          <w:tcPr>
            <w:tcW w:w="3260" w:type="dxa"/>
          </w:tcPr>
          <w:p w:rsidR="008576BE" w:rsidRPr="00497479" w:rsidRDefault="003242B6" w:rsidP="00273E13">
            <w:pPr>
              <w:jc w:val="both"/>
              <w:textAlignment w:val="baseline"/>
            </w:pPr>
            <w:r w:rsidRPr="00497479">
              <w:t>«1.1) полномочиями по предоставлению мер соц</w:t>
            </w:r>
            <w:r w:rsidRPr="00497479">
              <w:t>и</w:t>
            </w:r>
            <w:r w:rsidRPr="00497479">
              <w:t>альной поддержки, пред</w:t>
            </w:r>
            <w:r w:rsidRPr="00497479">
              <w:t>у</w:t>
            </w:r>
            <w:r w:rsidRPr="00497479">
              <w:t>смотренных пунктами 7-9 статьи 2 настоящего Зак</w:t>
            </w:r>
            <w:r w:rsidRPr="00497479">
              <w:t>о</w:t>
            </w:r>
            <w:r w:rsidRPr="00497479">
              <w:t>на</w:t>
            </w:r>
            <w:proofErr w:type="gramStart"/>
            <w:r w:rsidRPr="00497479">
              <w:t>;»</w:t>
            </w:r>
            <w:proofErr w:type="gramEnd"/>
            <w:r w:rsidRPr="00497479">
              <w:t>;</w:t>
            </w:r>
          </w:p>
        </w:tc>
        <w:tc>
          <w:tcPr>
            <w:tcW w:w="1985" w:type="dxa"/>
          </w:tcPr>
          <w:p w:rsidR="008576BE" w:rsidRPr="00497479" w:rsidRDefault="00F368BB" w:rsidP="009A03DF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>
              <w:rPr>
                <w:spacing w:val="2"/>
              </w:rPr>
              <w:t>Технич</w:t>
            </w:r>
            <w:r>
              <w:rPr>
                <w:spacing w:val="2"/>
              </w:rPr>
              <w:t>е</w:t>
            </w:r>
            <w:r>
              <w:rPr>
                <w:spacing w:val="2"/>
              </w:rPr>
              <w:t>ское уточнение</w:t>
            </w:r>
          </w:p>
        </w:tc>
        <w:tc>
          <w:tcPr>
            <w:tcW w:w="1276" w:type="dxa"/>
          </w:tcPr>
          <w:p w:rsidR="008576BE" w:rsidRPr="00497479" w:rsidRDefault="00813347" w:rsidP="0059351A">
            <w:pPr>
              <w:jc w:val="center"/>
            </w:pPr>
            <w:r w:rsidRPr="00497479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D621B5" w:rsidRPr="00497479" w:rsidRDefault="00CA3A87" w:rsidP="008576BE">
            <w:pPr>
              <w:ind w:left="-108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621B5" w:rsidRPr="00497479" w:rsidRDefault="00D905EC" w:rsidP="00C90096">
            <w:pPr>
              <w:jc w:val="center"/>
            </w:pPr>
            <w:r w:rsidRPr="00497479">
              <w:t>Статья 1</w:t>
            </w:r>
          </w:p>
          <w:p w:rsidR="00D905EC" w:rsidRPr="00497479" w:rsidRDefault="00D905EC" w:rsidP="00C90096">
            <w:pPr>
              <w:jc w:val="center"/>
            </w:pPr>
            <w:r w:rsidRPr="00497479">
              <w:t>пункт 10</w:t>
            </w:r>
          </w:p>
        </w:tc>
        <w:tc>
          <w:tcPr>
            <w:tcW w:w="1276" w:type="dxa"/>
          </w:tcPr>
          <w:p w:rsidR="00D621B5" w:rsidRPr="00497479" w:rsidRDefault="00813347" w:rsidP="00813347">
            <w:pPr>
              <w:jc w:val="center"/>
            </w:pPr>
            <w:proofErr w:type="spellStart"/>
            <w:proofErr w:type="gramStart"/>
            <w:r w:rsidRPr="00497479">
              <w:t>Постоян-ная</w:t>
            </w:r>
            <w:proofErr w:type="spellEnd"/>
            <w:proofErr w:type="gramEnd"/>
            <w:r w:rsidRPr="00497479">
              <w:t xml:space="preserve"> ко-миссия по науке, </w:t>
            </w:r>
            <w:proofErr w:type="spellStart"/>
            <w:r w:rsidRPr="00497479">
              <w:t>образова-нию</w:t>
            </w:r>
            <w:proofErr w:type="spellEnd"/>
            <w:r w:rsidRPr="00497479">
              <w:t xml:space="preserve">, культуре, </w:t>
            </w:r>
            <w:proofErr w:type="spellStart"/>
            <w:r w:rsidRPr="00497479">
              <w:t>нацио-нальной</w:t>
            </w:r>
            <w:proofErr w:type="spellEnd"/>
            <w:r w:rsidRPr="00497479">
              <w:t xml:space="preserve"> и </w:t>
            </w:r>
            <w:proofErr w:type="spellStart"/>
            <w:r w:rsidRPr="00497479">
              <w:t>молодёж</w:t>
            </w:r>
            <w:proofErr w:type="spellEnd"/>
            <w:r w:rsidRPr="00497479">
              <w:t>-ной поли-тике и спорту</w:t>
            </w:r>
          </w:p>
        </w:tc>
        <w:tc>
          <w:tcPr>
            <w:tcW w:w="3118" w:type="dxa"/>
          </w:tcPr>
          <w:p w:rsidR="00D621B5" w:rsidRPr="00497479" w:rsidRDefault="00D905EC" w:rsidP="00D46C4E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497479">
              <w:rPr>
                <w:spacing w:val="-2"/>
              </w:rPr>
              <w:t>10) в части 4 статьи 20 сл</w:t>
            </w:r>
            <w:r w:rsidRPr="00497479">
              <w:rPr>
                <w:spacing w:val="-2"/>
              </w:rPr>
              <w:t>о</w:t>
            </w:r>
            <w:r w:rsidRPr="00497479">
              <w:rPr>
                <w:spacing w:val="-2"/>
              </w:rPr>
              <w:t>ва «пунктом 2 статьи 15» заменить словами «пункт</w:t>
            </w:r>
            <w:r w:rsidRPr="00497479">
              <w:rPr>
                <w:spacing w:val="-2"/>
              </w:rPr>
              <w:t>а</w:t>
            </w:r>
            <w:r w:rsidRPr="00497479">
              <w:rPr>
                <w:spacing w:val="-2"/>
              </w:rPr>
              <w:t>ми 1.1 – 3 статьи 15»;</w:t>
            </w:r>
          </w:p>
        </w:tc>
        <w:tc>
          <w:tcPr>
            <w:tcW w:w="2977" w:type="dxa"/>
          </w:tcPr>
          <w:p w:rsidR="00D621B5" w:rsidRDefault="00D905EC" w:rsidP="00273E13">
            <w:pPr>
              <w:ind w:firstLine="317"/>
              <w:jc w:val="both"/>
              <w:rPr>
                <w:bCs/>
              </w:rPr>
            </w:pPr>
            <w:r w:rsidRPr="00497479">
              <w:rPr>
                <w:bCs/>
              </w:rPr>
              <w:t xml:space="preserve">Пункт 10 </w:t>
            </w:r>
            <w:r w:rsidR="002733F5">
              <w:rPr>
                <w:bCs/>
              </w:rPr>
              <w:t xml:space="preserve">статьи 1 </w:t>
            </w:r>
            <w:r w:rsidRPr="00497479">
              <w:rPr>
                <w:bCs/>
              </w:rPr>
              <w:t>и</w:t>
            </w:r>
            <w:r w:rsidRPr="00497479">
              <w:rPr>
                <w:bCs/>
              </w:rPr>
              <w:t>з</w:t>
            </w:r>
            <w:r w:rsidRPr="00497479">
              <w:rPr>
                <w:bCs/>
              </w:rPr>
              <w:t>ложить в следующей р</w:t>
            </w:r>
            <w:r w:rsidRPr="00497479">
              <w:rPr>
                <w:bCs/>
              </w:rPr>
              <w:t>е</w:t>
            </w:r>
            <w:r w:rsidRPr="00497479">
              <w:rPr>
                <w:bCs/>
              </w:rPr>
              <w:t>дакции</w:t>
            </w:r>
            <w:r w:rsidR="00303F4E">
              <w:rPr>
                <w:bCs/>
              </w:rPr>
              <w:t>:</w:t>
            </w:r>
          </w:p>
          <w:p w:rsidR="00303F4E" w:rsidRPr="00497479" w:rsidRDefault="008860AC" w:rsidP="00303F4E">
            <w:pPr>
              <w:tabs>
                <w:tab w:val="left" w:pos="72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«</w:t>
            </w:r>
            <w:r w:rsidR="00303F4E" w:rsidRPr="00497479">
              <w:rPr>
                <w:rFonts w:eastAsia="Calibri"/>
                <w:lang w:eastAsia="en-US"/>
              </w:rPr>
              <w:t>10)  в статье 20:</w:t>
            </w:r>
          </w:p>
          <w:p w:rsidR="00303F4E" w:rsidRPr="00497479" w:rsidRDefault="008860AC" w:rsidP="00303F4E">
            <w:pPr>
              <w:tabs>
                <w:tab w:val="left" w:pos="72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303F4E" w:rsidRPr="00497479">
              <w:rPr>
                <w:rFonts w:eastAsia="Calibri"/>
                <w:lang w:eastAsia="en-US"/>
              </w:rPr>
              <w:t>а) в части 4 слова «пунктом 2 статьи 15» з</w:t>
            </w:r>
            <w:r w:rsidR="00303F4E" w:rsidRPr="00497479">
              <w:rPr>
                <w:rFonts w:eastAsia="Calibri"/>
                <w:lang w:eastAsia="en-US"/>
              </w:rPr>
              <w:t>а</w:t>
            </w:r>
            <w:r w:rsidR="00303F4E" w:rsidRPr="00497479">
              <w:rPr>
                <w:rFonts w:eastAsia="Calibri"/>
                <w:lang w:eastAsia="en-US"/>
              </w:rPr>
              <w:t>менить словами «пункт</w:t>
            </w:r>
            <w:r w:rsidR="00303F4E" w:rsidRPr="00497479">
              <w:rPr>
                <w:rFonts w:eastAsia="Calibri"/>
                <w:lang w:eastAsia="en-US"/>
              </w:rPr>
              <w:t>а</w:t>
            </w:r>
            <w:r w:rsidR="00303F4E" w:rsidRPr="00497479">
              <w:rPr>
                <w:rFonts w:eastAsia="Calibri"/>
                <w:lang w:eastAsia="en-US"/>
              </w:rPr>
              <w:t>ми 1.1 - 3 статьи 15»;</w:t>
            </w:r>
          </w:p>
          <w:p w:rsidR="00303F4E" w:rsidRPr="00497479" w:rsidRDefault="00303F4E" w:rsidP="00303F4E">
            <w:pPr>
              <w:ind w:firstLine="317"/>
              <w:jc w:val="both"/>
              <w:rPr>
                <w:bCs/>
              </w:rPr>
            </w:pPr>
            <w:r w:rsidRPr="00497479">
              <w:rPr>
                <w:rFonts w:eastAsia="Calibri"/>
                <w:lang w:eastAsia="en-US"/>
              </w:rPr>
              <w:t>б) часть 8.1 после слов «без попечения родит</w:t>
            </w:r>
            <w:r w:rsidRPr="00497479">
              <w:rPr>
                <w:rFonts w:eastAsia="Calibri"/>
                <w:lang w:eastAsia="en-US"/>
              </w:rPr>
              <w:t>е</w:t>
            </w:r>
            <w:r w:rsidRPr="00497479">
              <w:rPr>
                <w:rFonts w:eastAsia="Calibri"/>
                <w:lang w:eastAsia="en-US"/>
              </w:rPr>
              <w:t>лей</w:t>
            </w:r>
            <w:proofErr w:type="gramStart"/>
            <w:r w:rsidRPr="00497479">
              <w:rPr>
                <w:rFonts w:eastAsia="Calibri"/>
                <w:lang w:eastAsia="en-US"/>
              </w:rPr>
              <w:t>,»</w:t>
            </w:r>
            <w:proofErr w:type="gramEnd"/>
            <w:r w:rsidRPr="00497479">
              <w:rPr>
                <w:rFonts w:eastAsia="Calibri"/>
                <w:lang w:eastAsia="en-US"/>
              </w:rPr>
              <w:t xml:space="preserve"> дополнить словами «лицам из числа детей-сирот и детей, оставшихся без попечения родит</w:t>
            </w:r>
            <w:r w:rsidRPr="00497479">
              <w:rPr>
                <w:rFonts w:eastAsia="Calibri"/>
                <w:lang w:eastAsia="en-US"/>
              </w:rPr>
              <w:t>е</w:t>
            </w:r>
            <w:r w:rsidRPr="00497479">
              <w:rPr>
                <w:rFonts w:eastAsia="Calibri"/>
                <w:lang w:eastAsia="en-US"/>
              </w:rPr>
              <w:t xml:space="preserve">лей,», </w:t>
            </w:r>
            <w:r w:rsidRPr="00497479">
              <w:rPr>
                <w:lang w:eastAsia="en-US"/>
              </w:rPr>
              <w:t xml:space="preserve">слово «отделениях» </w:t>
            </w:r>
            <w:r w:rsidRPr="00497479">
              <w:rPr>
                <w:lang w:eastAsia="en-US"/>
              </w:rPr>
              <w:lastRenderedPageBreak/>
              <w:t>заменить словом «ку</w:t>
            </w:r>
            <w:r w:rsidRPr="00497479">
              <w:rPr>
                <w:lang w:eastAsia="en-US"/>
              </w:rPr>
              <w:t>р</w:t>
            </w:r>
            <w:r w:rsidRPr="00497479">
              <w:rPr>
                <w:lang w:eastAsia="en-US"/>
              </w:rPr>
              <w:t>сах»;</w:t>
            </w:r>
            <w:r w:rsidR="00D41493">
              <w:rPr>
                <w:lang w:eastAsia="en-US"/>
              </w:rPr>
              <w:t>»</w:t>
            </w:r>
          </w:p>
        </w:tc>
        <w:tc>
          <w:tcPr>
            <w:tcW w:w="3260" w:type="dxa"/>
          </w:tcPr>
          <w:p w:rsidR="00D905EC" w:rsidRPr="00497479" w:rsidRDefault="00D905EC" w:rsidP="00D905EC">
            <w:pPr>
              <w:tabs>
                <w:tab w:val="left" w:pos="720"/>
              </w:tabs>
              <w:jc w:val="both"/>
              <w:rPr>
                <w:rFonts w:eastAsia="Calibri"/>
                <w:lang w:eastAsia="en-US"/>
              </w:rPr>
            </w:pPr>
            <w:r w:rsidRPr="00497479">
              <w:rPr>
                <w:rFonts w:eastAsia="Calibri"/>
                <w:lang w:eastAsia="en-US"/>
              </w:rPr>
              <w:lastRenderedPageBreak/>
              <w:t>10)  в статье 20:</w:t>
            </w:r>
          </w:p>
          <w:p w:rsidR="00D905EC" w:rsidRPr="00497479" w:rsidRDefault="008860AC" w:rsidP="00D905EC">
            <w:pPr>
              <w:tabs>
                <w:tab w:val="left" w:pos="72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D905EC" w:rsidRPr="00497479">
              <w:rPr>
                <w:rFonts w:eastAsia="Calibri"/>
                <w:lang w:eastAsia="en-US"/>
              </w:rPr>
              <w:t>а) в части 4 слова «пун</w:t>
            </w:r>
            <w:r w:rsidR="00D905EC" w:rsidRPr="00497479">
              <w:rPr>
                <w:rFonts w:eastAsia="Calibri"/>
                <w:lang w:eastAsia="en-US"/>
              </w:rPr>
              <w:t>к</w:t>
            </w:r>
            <w:r w:rsidR="00D905EC" w:rsidRPr="00497479">
              <w:rPr>
                <w:rFonts w:eastAsia="Calibri"/>
                <w:lang w:eastAsia="en-US"/>
              </w:rPr>
              <w:t>том 2 статьи 15» заменить словами «пунктами 1.1 - 3 статьи 15»;</w:t>
            </w:r>
          </w:p>
          <w:p w:rsidR="00D621B5" w:rsidRPr="00497479" w:rsidRDefault="008860AC" w:rsidP="00D905EC">
            <w:pPr>
              <w:tabs>
                <w:tab w:val="left" w:pos="72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D905EC" w:rsidRPr="00497479">
              <w:rPr>
                <w:rFonts w:eastAsia="Calibri"/>
                <w:lang w:eastAsia="en-US"/>
              </w:rPr>
              <w:t>б) часть 8.1 после слов «без попечения родителей</w:t>
            </w:r>
            <w:proofErr w:type="gramStart"/>
            <w:r w:rsidR="00D905EC" w:rsidRPr="00497479">
              <w:rPr>
                <w:rFonts w:eastAsia="Calibri"/>
                <w:lang w:eastAsia="en-US"/>
              </w:rPr>
              <w:t>,»</w:t>
            </w:r>
            <w:proofErr w:type="gramEnd"/>
            <w:r w:rsidR="00D905EC" w:rsidRPr="00497479">
              <w:rPr>
                <w:rFonts w:eastAsia="Calibri"/>
                <w:lang w:eastAsia="en-US"/>
              </w:rPr>
              <w:t xml:space="preserve"> дополнить словами «лицам из числа детей-сирот и детей, оставшихся без попечения родителей,», </w:t>
            </w:r>
            <w:r w:rsidR="00D905EC" w:rsidRPr="00497479">
              <w:rPr>
                <w:lang w:eastAsia="en-US"/>
              </w:rPr>
              <w:t>слово «отдел</w:t>
            </w:r>
            <w:r w:rsidR="00D905EC" w:rsidRPr="00497479">
              <w:rPr>
                <w:lang w:eastAsia="en-US"/>
              </w:rPr>
              <w:t>е</w:t>
            </w:r>
            <w:r w:rsidR="00D905EC" w:rsidRPr="00497479">
              <w:rPr>
                <w:lang w:eastAsia="en-US"/>
              </w:rPr>
              <w:t>ниях» заменить словом «ку</w:t>
            </w:r>
            <w:r w:rsidR="00D905EC" w:rsidRPr="00497479">
              <w:rPr>
                <w:lang w:eastAsia="en-US"/>
              </w:rPr>
              <w:t>р</w:t>
            </w:r>
            <w:r w:rsidR="00D905EC" w:rsidRPr="00497479">
              <w:rPr>
                <w:lang w:eastAsia="en-US"/>
              </w:rPr>
              <w:t>сах»;</w:t>
            </w:r>
          </w:p>
        </w:tc>
        <w:tc>
          <w:tcPr>
            <w:tcW w:w="1985" w:type="dxa"/>
          </w:tcPr>
          <w:p w:rsidR="00D621B5" w:rsidRPr="00497479" w:rsidRDefault="008860AC" w:rsidP="009A03DF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 w:rsidRPr="008860AC">
              <w:rPr>
                <w:spacing w:val="2"/>
              </w:rPr>
              <w:t xml:space="preserve">В </w:t>
            </w:r>
            <w:proofErr w:type="spellStart"/>
            <w:proofErr w:type="gramStart"/>
            <w:r w:rsidRPr="008860AC">
              <w:rPr>
                <w:spacing w:val="2"/>
              </w:rPr>
              <w:t>соответ-ствие</w:t>
            </w:r>
            <w:proofErr w:type="spellEnd"/>
            <w:proofErr w:type="gramEnd"/>
            <w:r w:rsidRPr="008860AC">
              <w:rPr>
                <w:spacing w:val="2"/>
              </w:rPr>
              <w:t xml:space="preserve"> с </w:t>
            </w:r>
            <w:proofErr w:type="spellStart"/>
            <w:r w:rsidRPr="008860AC">
              <w:rPr>
                <w:spacing w:val="2"/>
              </w:rPr>
              <w:t>прави-лами</w:t>
            </w:r>
            <w:proofErr w:type="spellEnd"/>
            <w:r w:rsidRPr="008860AC">
              <w:rPr>
                <w:spacing w:val="2"/>
              </w:rPr>
              <w:t xml:space="preserve"> </w:t>
            </w:r>
            <w:proofErr w:type="spellStart"/>
            <w:r w:rsidRPr="008860AC">
              <w:rPr>
                <w:spacing w:val="2"/>
              </w:rPr>
              <w:t>юридиче-ской</w:t>
            </w:r>
            <w:proofErr w:type="spellEnd"/>
            <w:r w:rsidRPr="008860AC">
              <w:rPr>
                <w:spacing w:val="2"/>
              </w:rPr>
              <w:t xml:space="preserve"> техники</w:t>
            </w:r>
          </w:p>
        </w:tc>
        <w:tc>
          <w:tcPr>
            <w:tcW w:w="1276" w:type="dxa"/>
          </w:tcPr>
          <w:p w:rsidR="00D621B5" w:rsidRPr="00497479" w:rsidRDefault="00813347" w:rsidP="0059351A">
            <w:pPr>
              <w:jc w:val="center"/>
            </w:pPr>
            <w:r w:rsidRPr="00497479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D621B5" w:rsidRPr="00497479" w:rsidRDefault="00CA3A87" w:rsidP="008576BE">
            <w:pPr>
              <w:ind w:left="-108"/>
              <w:jc w:val="center"/>
            </w:pPr>
            <w:r>
              <w:lastRenderedPageBreak/>
              <w:t>14</w:t>
            </w:r>
          </w:p>
        </w:tc>
        <w:tc>
          <w:tcPr>
            <w:tcW w:w="1134" w:type="dxa"/>
          </w:tcPr>
          <w:p w:rsidR="009B10FE" w:rsidRPr="00497479" w:rsidRDefault="009B10FE" w:rsidP="00C90096">
            <w:pPr>
              <w:jc w:val="center"/>
            </w:pPr>
            <w:r w:rsidRPr="00497479">
              <w:t>Статья 1 пункт 12</w:t>
            </w:r>
          </w:p>
        </w:tc>
        <w:tc>
          <w:tcPr>
            <w:tcW w:w="1276" w:type="dxa"/>
          </w:tcPr>
          <w:p w:rsidR="00D621B5" w:rsidRPr="00497479" w:rsidRDefault="00813347" w:rsidP="00813347">
            <w:pPr>
              <w:jc w:val="center"/>
            </w:pPr>
            <w:proofErr w:type="spellStart"/>
            <w:proofErr w:type="gramStart"/>
            <w:r w:rsidRPr="00497479">
              <w:t>Постоян-ная</w:t>
            </w:r>
            <w:proofErr w:type="spellEnd"/>
            <w:proofErr w:type="gramEnd"/>
            <w:r w:rsidRPr="00497479">
              <w:t xml:space="preserve"> ко-миссия по науке, </w:t>
            </w:r>
            <w:proofErr w:type="spellStart"/>
            <w:r w:rsidRPr="00497479">
              <w:t>образова-нию</w:t>
            </w:r>
            <w:proofErr w:type="spellEnd"/>
            <w:r w:rsidRPr="00497479">
              <w:t xml:space="preserve">, культуре, </w:t>
            </w:r>
            <w:proofErr w:type="spellStart"/>
            <w:r w:rsidRPr="00497479">
              <w:t>нацио-нальной</w:t>
            </w:r>
            <w:proofErr w:type="spellEnd"/>
            <w:r w:rsidRPr="00497479">
              <w:t xml:space="preserve"> и </w:t>
            </w:r>
            <w:proofErr w:type="spellStart"/>
            <w:r w:rsidRPr="00497479">
              <w:t>молодёж</w:t>
            </w:r>
            <w:proofErr w:type="spellEnd"/>
            <w:r w:rsidRPr="00497479">
              <w:t>-ной поли-тике и спорту</w:t>
            </w:r>
          </w:p>
        </w:tc>
        <w:tc>
          <w:tcPr>
            <w:tcW w:w="3118" w:type="dxa"/>
          </w:tcPr>
          <w:p w:rsidR="00D621B5" w:rsidRPr="00497479" w:rsidRDefault="00D621B5" w:rsidP="00D46C4E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</w:p>
        </w:tc>
        <w:tc>
          <w:tcPr>
            <w:tcW w:w="2977" w:type="dxa"/>
          </w:tcPr>
          <w:p w:rsidR="00D621B5" w:rsidRDefault="009B10FE" w:rsidP="00DD4962">
            <w:pPr>
              <w:ind w:firstLine="317"/>
              <w:jc w:val="both"/>
              <w:rPr>
                <w:bCs/>
              </w:rPr>
            </w:pPr>
            <w:r w:rsidRPr="00497479">
              <w:rPr>
                <w:bCs/>
              </w:rPr>
              <w:t>Пункт 7 Методики д</w:t>
            </w:r>
            <w:r w:rsidRPr="00497479">
              <w:rPr>
                <w:bCs/>
              </w:rPr>
              <w:t>о</w:t>
            </w:r>
            <w:r w:rsidRPr="00497479">
              <w:rPr>
                <w:bCs/>
              </w:rPr>
              <w:t xml:space="preserve">полнить абзацем 4 </w:t>
            </w:r>
            <w:r w:rsidR="00DD4962" w:rsidRPr="00497479">
              <w:rPr>
                <w:bCs/>
              </w:rPr>
              <w:t>след</w:t>
            </w:r>
            <w:r w:rsidR="00DD4962" w:rsidRPr="00497479">
              <w:rPr>
                <w:bCs/>
              </w:rPr>
              <w:t>у</w:t>
            </w:r>
            <w:r w:rsidR="00DD4962" w:rsidRPr="00497479">
              <w:rPr>
                <w:bCs/>
              </w:rPr>
              <w:t xml:space="preserve">ющего </w:t>
            </w:r>
            <w:r w:rsidRPr="00497479">
              <w:rPr>
                <w:bCs/>
              </w:rPr>
              <w:t xml:space="preserve"> содержания</w:t>
            </w:r>
            <w:r w:rsidR="00303F4E">
              <w:rPr>
                <w:bCs/>
              </w:rPr>
              <w:t>:</w:t>
            </w:r>
          </w:p>
          <w:p w:rsidR="00303F4E" w:rsidRPr="00497479" w:rsidRDefault="00EE16B4" w:rsidP="00303F4E">
            <w:pPr>
              <w:jc w:val="both"/>
              <w:textAlignment w:val="baseline"/>
            </w:pPr>
            <w:r>
              <w:t>«</w:t>
            </w:r>
            <w:r w:rsidR="00303F4E" w:rsidRPr="00497479">
              <w:t>К</w:t>
            </w:r>
            <w:r w:rsidR="00303F4E" w:rsidRPr="00497479">
              <w:rPr>
                <w:vertAlign w:val="subscript"/>
                <w:lang w:val="en-US"/>
              </w:rPr>
              <w:t>i</w:t>
            </w:r>
            <w:r w:rsidR="00303F4E" w:rsidRPr="00497479">
              <w:rPr>
                <w:vertAlign w:val="superscript"/>
              </w:rPr>
              <w:t>в</w:t>
            </w:r>
            <w:r w:rsidR="00303F4E" w:rsidRPr="00497479">
              <w:t xml:space="preserve"> - среднегодовое пл</w:t>
            </w:r>
            <w:r w:rsidR="00303F4E" w:rsidRPr="00497479">
              <w:t>а</w:t>
            </w:r>
            <w:r w:rsidR="00303F4E" w:rsidRPr="00497479">
              <w:t>новое количество восп</w:t>
            </w:r>
            <w:r w:rsidR="00303F4E" w:rsidRPr="00497479">
              <w:t>и</w:t>
            </w:r>
            <w:r w:rsidR="00303F4E" w:rsidRPr="00497479">
              <w:t>танников в i-м муниц</w:t>
            </w:r>
            <w:r w:rsidR="00303F4E" w:rsidRPr="00497479">
              <w:t>и</w:t>
            </w:r>
            <w:r w:rsidR="00303F4E" w:rsidRPr="00497479">
              <w:t>пальном районе (горо</w:t>
            </w:r>
            <w:r w:rsidR="00303F4E" w:rsidRPr="00497479">
              <w:t>д</w:t>
            </w:r>
            <w:r w:rsidR="00303F4E" w:rsidRPr="00497479">
              <w:t>ском округе)</w:t>
            </w:r>
            <w:proofErr w:type="gramStart"/>
            <w:r w:rsidR="00303F4E" w:rsidRPr="00497479">
              <w:t>;</w:t>
            </w:r>
            <w:r>
              <w:t>»</w:t>
            </w:r>
            <w:proofErr w:type="gramEnd"/>
            <w:r>
              <w:t>;</w:t>
            </w:r>
          </w:p>
          <w:p w:rsidR="00303F4E" w:rsidRPr="00497479" w:rsidRDefault="00303F4E" w:rsidP="00DD4962">
            <w:pPr>
              <w:ind w:firstLine="317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DD4962" w:rsidRPr="00497479" w:rsidRDefault="00B76287" w:rsidP="00DD4962">
            <w:pPr>
              <w:jc w:val="both"/>
              <w:textAlignment w:val="baseline"/>
            </w:pPr>
            <w:r>
              <w:t xml:space="preserve">     </w:t>
            </w:r>
            <w:r w:rsidR="00DD4962" w:rsidRPr="00497479">
              <w:t>К</w:t>
            </w:r>
            <w:proofErr w:type="gramStart"/>
            <w:r w:rsidR="00DD4962" w:rsidRPr="00497479">
              <w:rPr>
                <w:vertAlign w:val="subscript"/>
                <w:lang w:val="en-US"/>
              </w:rPr>
              <w:t>i</w:t>
            </w:r>
            <w:proofErr w:type="gramEnd"/>
            <w:r w:rsidR="00DD4962" w:rsidRPr="00497479">
              <w:rPr>
                <w:vertAlign w:val="superscript"/>
              </w:rPr>
              <w:t>в</w:t>
            </w:r>
            <w:r w:rsidR="00DD4962" w:rsidRPr="00497479">
              <w:t xml:space="preserve"> - среднегодовое пл</w:t>
            </w:r>
            <w:r w:rsidR="00DD4962" w:rsidRPr="00497479">
              <w:t>а</w:t>
            </w:r>
            <w:r w:rsidR="00DD4962" w:rsidRPr="00497479">
              <w:t>новое количество воспита</w:t>
            </w:r>
            <w:r w:rsidR="00DD4962" w:rsidRPr="00497479">
              <w:t>н</w:t>
            </w:r>
            <w:r w:rsidR="00DD4962" w:rsidRPr="00497479">
              <w:t>ников в i-м муниципальном районе (городском округе);</w:t>
            </w:r>
          </w:p>
          <w:p w:rsidR="00D621B5" w:rsidRPr="00497479" w:rsidRDefault="00D621B5" w:rsidP="00273E13">
            <w:pPr>
              <w:jc w:val="both"/>
              <w:textAlignment w:val="baseline"/>
            </w:pPr>
          </w:p>
        </w:tc>
        <w:tc>
          <w:tcPr>
            <w:tcW w:w="1985" w:type="dxa"/>
          </w:tcPr>
          <w:p w:rsidR="00D621B5" w:rsidRPr="00497479" w:rsidRDefault="00AA437D" w:rsidP="009A03DF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>
              <w:rPr>
                <w:spacing w:val="2"/>
              </w:rPr>
              <w:t>Актуализ</w:t>
            </w:r>
            <w:r>
              <w:rPr>
                <w:spacing w:val="2"/>
              </w:rPr>
              <w:t>а</w:t>
            </w:r>
            <w:r>
              <w:rPr>
                <w:spacing w:val="2"/>
              </w:rPr>
              <w:t>ция нормы</w:t>
            </w:r>
          </w:p>
        </w:tc>
        <w:tc>
          <w:tcPr>
            <w:tcW w:w="1276" w:type="dxa"/>
          </w:tcPr>
          <w:p w:rsidR="00D621B5" w:rsidRPr="00497479" w:rsidRDefault="00813347" w:rsidP="0059351A">
            <w:pPr>
              <w:jc w:val="center"/>
            </w:pPr>
            <w:r w:rsidRPr="00497479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D905EC" w:rsidRPr="00497479" w:rsidRDefault="00CA3A87" w:rsidP="008576BE">
            <w:pPr>
              <w:ind w:left="-108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905EC" w:rsidRPr="00497479" w:rsidRDefault="00DD4962" w:rsidP="00C90096">
            <w:pPr>
              <w:jc w:val="center"/>
            </w:pPr>
            <w:r w:rsidRPr="00497479">
              <w:t>Статья 1 пункт 12</w:t>
            </w:r>
          </w:p>
        </w:tc>
        <w:tc>
          <w:tcPr>
            <w:tcW w:w="1276" w:type="dxa"/>
          </w:tcPr>
          <w:p w:rsidR="00D905EC" w:rsidRPr="00497479" w:rsidRDefault="00813347" w:rsidP="00813347">
            <w:pPr>
              <w:jc w:val="center"/>
            </w:pPr>
            <w:proofErr w:type="spellStart"/>
            <w:proofErr w:type="gramStart"/>
            <w:r w:rsidRPr="00497479">
              <w:t>Постоян-ная</w:t>
            </w:r>
            <w:proofErr w:type="spellEnd"/>
            <w:proofErr w:type="gramEnd"/>
            <w:r w:rsidRPr="00497479">
              <w:t xml:space="preserve"> ко-миссия по науке, </w:t>
            </w:r>
            <w:proofErr w:type="spellStart"/>
            <w:r w:rsidRPr="00497479">
              <w:t>образова-нию</w:t>
            </w:r>
            <w:proofErr w:type="spellEnd"/>
            <w:r w:rsidRPr="00497479">
              <w:t xml:space="preserve">, культуре, </w:t>
            </w:r>
            <w:proofErr w:type="spellStart"/>
            <w:r w:rsidRPr="00497479">
              <w:t>нацио-нальной</w:t>
            </w:r>
            <w:proofErr w:type="spellEnd"/>
            <w:r w:rsidRPr="00497479">
              <w:t xml:space="preserve"> и </w:t>
            </w:r>
            <w:proofErr w:type="spellStart"/>
            <w:r w:rsidRPr="00497479">
              <w:t>молодёж</w:t>
            </w:r>
            <w:proofErr w:type="spellEnd"/>
            <w:r w:rsidRPr="00497479">
              <w:t>-ной поли-тике и спорту</w:t>
            </w:r>
          </w:p>
        </w:tc>
        <w:tc>
          <w:tcPr>
            <w:tcW w:w="3118" w:type="dxa"/>
          </w:tcPr>
          <w:p w:rsidR="00BE4005" w:rsidRPr="00BE4005" w:rsidRDefault="00BE4005" w:rsidP="00BE40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E4005">
              <w:rPr>
                <w:rFonts w:cs="Courier New"/>
              </w:rPr>
              <w:t>О</w:t>
            </w:r>
            <w:r w:rsidRPr="00BE4005">
              <w:rPr>
                <w:rFonts w:cs="Courier New"/>
                <w:vertAlign w:val="superscript"/>
              </w:rPr>
              <w:t>са</w:t>
            </w:r>
            <w:r w:rsidRPr="00BE4005">
              <w:t xml:space="preserve"> - расходы по обеспечению мягким и</w:t>
            </w:r>
            <w:r w:rsidRPr="00BE4005">
              <w:t>н</w:t>
            </w:r>
            <w:r w:rsidRPr="00BE4005">
              <w:t>вентарём на одного челов</w:t>
            </w:r>
            <w:r w:rsidRPr="00BE4005">
              <w:t>е</w:t>
            </w:r>
            <w:r w:rsidRPr="00BE4005">
              <w:t>ка, получающего помощь в социальной адаптации и проживающего в организ</w:t>
            </w:r>
            <w:r w:rsidRPr="00BE4005">
              <w:t>а</w:t>
            </w:r>
            <w:r w:rsidRPr="00BE4005">
              <w:t>циях для детей-сирот и д</w:t>
            </w:r>
            <w:r w:rsidRPr="00BE4005">
              <w:t>е</w:t>
            </w:r>
            <w:r w:rsidRPr="00BE4005">
              <w:t>тей, оставшихся без поп</w:t>
            </w:r>
            <w:r w:rsidRPr="00BE4005">
              <w:t>е</w:t>
            </w:r>
            <w:r w:rsidRPr="00BE4005">
              <w:t>чения родителей, по нат</w:t>
            </w:r>
            <w:r w:rsidRPr="00BE4005">
              <w:t>у</w:t>
            </w:r>
            <w:r w:rsidRPr="00BE4005">
              <w:t>ральным нормам, устана</w:t>
            </w:r>
            <w:r w:rsidRPr="00BE4005">
              <w:t>в</w:t>
            </w:r>
            <w:r w:rsidRPr="00BE4005">
              <w:t>ливаемым Правительством Удмуртской Республики.</w:t>
            </w:r>
          </w:p>
          <w:p w:rsidR="00D905EC" w:rsidRPr="00497479" w:rsidRDefault="00D905EC" w:rsidP="00D46C4E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</w:p>
        </w:tc>
        <w:tc>
          <w:tcPr>
            <w:tcW w:w="2977" w:type="dxa"/>
          </w:tcPr>
          <w:p w:rsidR="00D905EC" w:rsidRPr="00497479" w:rsidRDefault="00DD4962" w:rsidP="00273E13">
            <w:pPr>
              <w:ind w:firstLine="317"/>
              <w:jc w:val="both"/>
              <w:rPr>
                <w:bCs/>
              </w:rPr>
            </w:pPr>
            <w:r w:rsidRPr="00497479">
              <w:rPr>
                <w:bCs/>
              </w:rPr>
              <w:t>Абзац 4 пункта 7 мет</w:t>
            </w:r>
            <w:r w:rsidRPr="00497479">
              <w:rPr>
                <w:bCs/>
              </w:rPr>
              <w:t>о</w:t>
            </w:r>
            <w:r w:rsidRPr="00497479">
              <w:rPr>
                <w:bCs/>
              </w:rPr>
              <w:t>дики считать абзацем 5</w:t>
            </w:r>
          </w:p>
        </w:tc>
        <w:tc>
          <w:tcPr>
            <w:tcW w:w="3260" w:type="dxa"/>
          </w:tcPr>
          <w:p w:rsidR="00D905EC" w:rsidRPr="00497479" w:rsidRDefault="00D905EC" w:rsidP="00273E13">
            <w:pPr>
              <w:jc w:val="both"/>
              <w:textAlignment w:val="baseline"/>
            </w:pPr>
          </w:p>
        </w:tc>
        <w:tc>
          <w:tcPr>
            <w:tcW w:w="1985" w:type="dxa"/>
          </w:tcPr>
          <w:p w:rsidR="00D905EC" w:rsidRPr="00497479" w:rsidRDefault="00365D6E" w:rsidP="009A03DF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>
              <w:rPr>
                <w:spacing w:val="2"/>
              </w:rPr>
              <w:t>Технич</w:t>
            </w:r>
            <w:r>
              <w:rPr>
                <w:spacing w:val="2"/>
              </w:rPr>
              <w:t>е</w:t>
            </w:r>
            <w:r>
              <w:rPr>
                <w:spacing w:val="2"/>
              </w:rPr>
              <w:t>ское уточнение</w:t>
            </w:r>
          </w:p>
        </w:tc>
        <w:tc>
          <w:tcPr>
            <w:tcW w:w="1276" w:type="dxa"/>
          </w:tcPr>
          <w:p w:rsidR="00D905EC" w:rsidRPr="00497479" w:rsidRDefault="00813347" w:rsidP="0059351A">
            <w:pPr>
              <w:jc w:val="center"/>
            </w:pPr>
            <w:r w:rsidRPr="00497479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D905EC" w:rsidRPr="00497479" w:rsidRDefault="00AC60AB" w:rsidP="00CA3A87">
            <w:pPr>
              <w:ind w:left="-108"/>
              <w:jc w:val="center"/>
            </w:pPr>
            <w:r w:rsidRPr="00497479">
              <w:t>1</w:t>
            </w:r>
            <w:r w:rsidR="00CA3A87">
              <w:t>6</w:t>
            </w:r>
          </w:p>
        </w:tc>
        <w:tc>
          <w:tcPr>
            <w:tcW w:w="1134" w:type="dxa"/>
          </w:tcPr>
          <w:p w:rsidR="00D905EC" w:rsidRPr="00497479" w:rsidRDefault="00DD4962" w:rsidP="00C90096">
            <w:pPr>
              <w:jc w:val="center"/>
            </w:pPr>
            <w:r w:rsidRPr="00497479">
              <w:t>Статья 1 пункт 12</w:t>
            </w:r>
          </w:p>
        </w:tc>
        <w:tc>
          <w:tcPr>
            <w:tcW w:w="1276" w:type="dxa"/>
          </w:tcPr>
          <w:p w:rsidR="00D905EC" w:rsidRPr="00497479" w:rsidRDefault="00813347" w:rsidP="00813347">
            <w:pPr>
              <w:jc w:val="center"/>
            </w:pPr>
            <w:proofErr w:type="gramStart"/>
            <w:r w:rsidRPr="00497479">
              <w:t>Постоя</w:t>
            </w:r>
            <w:r w:rsidRPr="00497479">
              <w:t>н</w:t>
            </w:r>
            <w:r w:rsidRPr="00497479">
              <w:t>ная</w:t>
            </w:r>
            <w:proofErr w:type="gramEnd"/>
            <w:r w:rsidRPr="00497479">
              <w:t xml:space="preserve"> ко-миссия по науке, образов</w:t>
            </w:r>
            <w:r w:rsidRPr="00497479">
              <w:t>а</w:t>
            </w:r>
            <w:r w:rsidRPr="00497479">
              <w:t xml:space="preserve">нию, культуре, </w:t>
            </w:r>
            <w:r w:rsidRPr="00497479">
              <w:lastRenderedPageBreak/>
              <w:t>наци</w:t>
            </w:r>
            <w:r w:rsidRPr="00497479">
              <w:t>о</w:t>
            </w:r>
            <w:r w:rsidRPr="00497479">
              <w:t>нальной и молодё</w:t>
            </w:r>
            <w:r w:rsidRPr="00497479">
              <w:t>ж</w:t>
            </w:r>
            <w:r w:rsidRPr="00497479">
              <w:t>ной поли-тике и спорту</w:t>
            </w:r>
          </w:p>
        </w:tc>
        <w:tc>
          <w:tcPr>
            <w:tcW w:w="3118" w:type="dxa"/>
          </w:tcPr>
          <w:p w:rsidR="00D905EC" w:rsidRPr="00497479" w:rsidRDefault="00D905EC" w:rsidP="00D46C4E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</w:p>
        </w:tc>
        <w:tc>
          <w:tcPr>
            <w:tcW w:w="2977" w:type="dxa"/>
          </w:tcPr>
          <w:p w:rsidR="00234DBD" w:rsidRDefault="00DD4962" w:rsidP="00DD4962">
            <w:pPr>
              <w:ind w:firstLine="317"/>
              <w:jc w:val="both"/>
              <w:rPr>
                <w:bCs/>
              </w:rPr>
            </w:pPr>
            <w:r w:rsidRPr="00497479">
              <w:rPr>
                <w:bCs/>
              </w:rPr>
              <w:t>Пункт 7 Методики д</w:t>
            </w:r>
            <w:r w:rsidRPr="00497479">
              <w:rPr>
                <w:bCs/>
              </w:rPr>
              <w:t>о</w:t>
            </w:r>
            <w:r w:rsidRPr="00497479">
              <w:rPr>
                <w:bCs/>
              </w:rPr>
              <w:t>полнить абзацем 6 след</w:t>
            </w:r>
            <w:r w:rsidRPr="00497479">
              <w:rPr>
                <w:bCs/>
              </w:rPr>
              <w:t>у</w:t>
            </w:r>
            <w:r w:rsidRPr="00497479">
              <w:rPr>
                <w:bCs/>
              </w:rPr>
              <w:t>ющего содержания</w:t>
            </w:r>
            <w:r w:rsidR="00234DBD">
              <w:rPr>
                <w:bCs/>
              </w:rPr>
              <w:t>:</w:t>
            </w:r>
          </w:p>
          <w:p w:rsidR="00D905EC" w:rsidRPr="00497479" w:rsidRDefault="00DD4962" w:rsidP="00DD4962">
            <w:pPr>
              <w:ind w:firstLine="317"/>
              <w:jc w:val="both"/>
              <w:rPr>
                <w:bCs/>
              </w:rPr>
            </w:pPr>
            <w:r w:rsidRPr="00497479">
              <w:rPr>
                <w:bCs/>
              </w:rPr>
              <w:t xml:space="preserve"> </w:t>
            </w:r>
            <w:r w:rsidR="002B3FE2">
              <w:rPr>
                <w:bCs/>
              </w:rPr>
              <w:t>«</w:t>
            </w:r>
            <w:r w:rsidR="00234DBD" w:rsidRPr="00497479">
              <w:t>К</w:t>
            </w:r>
            <w:r w:rsidR="00234DBD" w:rsidRPr="00497479">
              <w:rPr>
                <w:vertAlign w:val="subscript"/>
                <w:lang w:val="en-US"/>
              </w:rPr>
              <w:t>i</w:t>
            </w:r>
            <w:proofErr w:type="spellStart"/>
            <w:r w:rsidR="00234DBD" w:rsidRPr="00497479">
              <w:rPr>
                <w:vertAlign w:val="superscript"/>
              </w:rPr>
              <w:t>са</w:t>
            </w:r>
            <w:proofErr w:type="spellEnd"/>
            <w:r w:rsidR="00234DBD">
              <w:t xml:space="preserve"> </w:t>
            </w:r>
            <w:r w:rsidR="00234DBD" w:rsidRPr="00497479">
              <w:t>- среднегодовое плановое количество д</w:t>
            </w:r>
            <w:r w:rsidR="00234DBD" w:rsidRPr="00497479">
              <w:t>е</w:t>
            </w:r>
            <w:r w:rsidR="00234DBD" w:rsidRPr="00497479">
              <w:t>тей-сирот и детей, оста</w:t>
            </w:r>
            <w:r w:rsidR="00234DBD" w:rsidRPr="00497479">
              <w:t>в</w:t>
            </w:r>
            <w:r w:rsidR="00234DBD" w:rsidRPr="00497479">
              <w:t>шихся без попечения р</w:t>
            </w:r>
            <w:r w:rsidR="00234DBD" w:rsidRPr="00497479">
              <w:t>о</w:t>
            </w:r>
            <w:r w:rsidR="00234DBD" w:rsidRPr="00497479">
              <w:lastRenderedPageBreak/>
              <w:t>дителей, лиц из числа д</w:t>
            </w:r>
            <w:r w:rsidR="00234DBD" w:rsidRPr="00497479">
              <w:t>е</w:t>
            </w:r>
            <w:r w:rsidR="00234DBD" w:rsidRPr="00497479">
              <w:t>тей-сирот и детей, оста</w:t>
            </w:r>
            <w:r w:rsidR="00234DBD" w:rsidRPr="00497479">
              <w:t>в</w:t>
            </w:r>
            <w:r w:rsidR="00234DBD" w:rsidRPr="00497479">
              <w:t>шихся без попечения р</w:t>
            </w:r>
            <w:r w:rsidR="00234DBD" w:rsidRPr="00497479">
              <w:t>о</w:t>
            </w:r>
            <w:r w:rsidR="00234DBD" w:rsidRPr="00497479">
              <w:t>дителей, получающих п</w:t>
            </w:r>
            <w:r w:rsidR="00234DBD" w:rsidRPr="00497479">
              <w:t>о</w:t>
            </w:r>
            <w:r w:rsidR="00234DBD" w:rsidRPr="00497479">
              <w:t>мощь в социальной ада</w:t>
            </w:r>
            <w:r w:rsidR="00234DBD" w:rsidRPr="00497479">
              <w:t>п</w:t>
            </w:r>
            <w:r w:rsidR="00234DBD" w:rsidRPr="00497479">
              <w:t>тации и проживающих в организациях для детей-сирот и детей, оставшихся без попечения родителей, в i-м муниципальном ра</w:t>
            </w:r>
            <w:r w:rsidR="00234DBD" w:rsidRPr="00497479">
              <w:t>й</w:t>
            </w:r>
            <w:r w:rsidR="00234DBD" w:rsidRPr="00497479">
              <w:t>оне (городском округе)</w:t>
            </w:r>
            <w:proofErr w:type="gramStart"/>
            <w:r w:rsidR="00234DBD" w:rsidRPr="00497479">
              <w:t>.</w:t>
            </w:r>
            <w:r w:rsidR="002B3FE2">
              <w:t>»</w:t>
            </w:r>
            <w:proofErr w:type="gramEnd"/>
          </w:p>
        </w:tc>
        <w:tc>
          <w:tcPr>
            <w:tcW w:w="3260" w:type="dxa"/>
          </w:tcPr>
          <w:p w:rsidR="00D905EC" w:rsidRPr="00497479" w:rsidRDefault="002B3FE2" w:rsidP="00273E13">
            <w:pPr>
              <w:jc w:val="both"/>
              <w:textAlignment w:val="baseline"/>
            </w:pPr>
            <w:r>
              <w:lastRenderedPageBreak/>
              <w:t xml:space="preserve">      </w:t>
            </w:r>
            <w:r w:rsidR="00497479" w:rsidRPr="00497479">
              <w:t>К</w:t>
            </w:r>
            <w:proofErr w:type="gramStart"/>
            <w:r w:rsidR="00497479" w:rsidRPr="00497479">
              <w:rPr>
                <w:vertAlign w:val="subscript"/>
                <w:lang w:val="en-US"/>
              </w:rPr>
              <w:t>i</w:t>
            </w:r>
            <w:proofErr w:type="spellStart"/>
            <w:proofErr w:type="gramEnd"/>
            <w:r w:rsidR="00497479" w:rsidRPr="00497479">
              <w:rPr>
                <w:vertAlign w:val="superscript"/>
              </w:rPr>
              <w:t>са</w:t>
            </w:r>
            <w:proofErr w:type="spellEnd"/>
            <w:r w:rsidR="00497479">
              <w:t xml:space="preserve"> </w:t>
            </w:r>
            <w:r w:rsidR="00DD4962" w:rsidRPr="00497479">
              <w:t>- среднегодовое пл</w:t>
            </w:r>
            <w:r w:rsidR="00DD4962" w:rsidRPr="00497479">
              <w:t>а</w:t>
            </w:r>
            <w:r w:rsidR="00DD4962" w:rsidRPr="00497479">
              <w:t>новое количество детей-сирот и детей, оставшихся без попечения родителей, лиц из числа детей-сирот и детей, оставшихся без поп</w:t>
            </w:r>
            <w:r w:rsidR="00DD4962" w:rsidRPr="00497479">
              <w:t>е</w:t>
            </w:r>
            <w:r w:rsidR="00DD4962" w:rsidRPr="00497479">
              <w:t>чения родителей, получа</w:t>
            </w:r>
            <w:r w:rsidR="00DD4962" w:rsidRPr="00497479">
              <w:t>ю</w:t>
            </w:r>
            <w:r w:rsidR="00DD4962" w:rsidRPr="00497479">
              <w:lastRenderedPageBreak/>
              <w:t>щих помощь в социальной адаптации и проживающих в организациях для детей-сирот и детей, оставшихся без попечения родителей, в i-м муниципальном районе (городском округе).</w:t>
            </w:r>
          </w:p>
        </w:tc>
        <w:tc>
          <w:tcPr>
            <w:tcW w:w="1985" w:type="dxa"/>
          </w:tcPr>
          <w:p w:rsidR="00D905EC" w:rsidRPr="00497479" w:rsidRDefault="00234DBD" w:rsidP="00234DBD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>
              <w:rPr>
                <w:spacing w:val="2"/>
              </w:rPr>
              <w:lastRenderedPageBreak/>
              <w:t>Актуализ</w:t>
            </w:r>
            <w:r>
              <w:rPr>
                <w:spacing w:val="2"/>
              </w:rPr>
              <w:t>а</w:t>
            </w:r>
            <w:r>
              <w:rPr>
                <w:spacing w:val="2"/>
              </w:rPr>
              <w:t>ция нормы и техническое уточнение</w:t>
            </w:r>
          </w:p>
        </w:tc>
        <w:tc>
          <w:tcPr>
            <w:tcW w:w="1276" w:type="dxa"/>
          </w:tcPr>
          <w:p w:rsidR="00D905EC" w:rsidRPr="00497479" w:rsidRDefault="00813347" w:rsidP="0059351A">
            <w:pPr>
              <w:jc w:val="center"/>
            </w:pPr>
            <w:r w:rsidRPr="00497479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DD4962" w:rsidRPr="00497479" w:rsidRDefault="00CA3A87" w:rsidP="008576BE">
            <w:pPr>
              <w:ind w:left="-108"/>
              <w:jc w:val="center"/>
            </w:pPr>
            <w:r>
              <w:lastRenderedPageBreak/>
              <w:t>17</w:t>
            </w:r>
          </w:p>
        </w:tc>
        <w:tc>
          <w:tcPr>
            <w:tcW w:w="1134" w:type="dxa"/>
          </w:tcPr>
          <w:p w:rsidR="00DD4962" w:rsidRPr="00497479" w:rsidRDefault="00DD4962" w:rsidP="00C90096">
            <w:pPr>
              <w:jc w:val="center"/>
            </w:pPr>
            <w:r w:rsidRPr="00497479">
              <w:t>Статья 1 пункт 9</w:t>
            </w:r>
          </w:p>
        </w:tc>
        <w:tc>
          <w:tcPr>
            <w:tcW w:w="1276" w:type="dxa"/>
          </w:tcPr>
          <w:p w:rsidR="00DD4962" w:rsidRPr="00497479" w:rsidRDefault="00813347" w:rsidP="00813347">
            <w:pPr>
              <w:jc w:val="center"/>
            </w:pPr>
            <w:proofErr w:type="spellStart"/>
            <w:proofErr w:type="gramStart"/>
            <w:r w:rsidRPr="00497479">
              <w:t>Постоян-ная</w:t>
            </w:r>
            <w:proofErr w:type="spellEnd"/>
            <w:proofErr w:type="gramEnd"/>
            <w:r w:rsidRPr="00497479">
              <w:t xml:space="preserve"> ко-миссия по науке, </w:t>
            </w:r>
            <w:proofErr w:type="spellStart"/>
            <w:r w:rsidRPr="00497479">
              <w:t>образова-нию</w:t>
            </w:r>
            <w:proofErr w:type="spellEnd"/>
            <w:r w:rsidRPr="00497479">
              <w:t xml:space="preserve">, культуре, </w:t>
            </w:r>
            <w:proofErr w:type="spellStart"/>
            <w:r w:rsidRPr="00497479">
              <w:t>нацио-нальной</w:t>
            </w:r>
            <w:proofErr w:type="spellEnd"/>
            <w:r w:rsidRPr="00497479">
              <w:t xml:space="preserve"> и </w:t>
            </w:r>
            <w:proofErr w:type="spellStart"/>
            <w:r w:rsidRPr="00497479">
              <w:t>молодёж</w:t>
            </w:r>
            <w:proofErr w:type="spellEnd"/>
            <w:r w:rsidRPr="00497479">
              <w:t>-ной поли-тике и спорту</w:t>
            </w:r>
          </w:p>
        </w:tc>
        <w:tc>
          <w:tcPr>
            <w:tcW w:w="3118" w:type="dxa"/>
          </w:tcPr>
          <w:p w:rsidR="00DD4962" w:rsidRPr="00497479" w:rsidRDefault="00DD4962" w:rsidP="00D46C4E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proofErr w:type="spellStart"/>
            <w:r w:rsidRPr="00497479">
              <w:rPr>
                <w:spacing w:val="-2"/>
              </w:rPr>
              <w:t>Р</w:t>
            </w:r>
            <w:r w:rsidRPr="00497479">
              <w:rPr>
                <w:spacing w:val="-2"/>
                <w:vertAlign w:val="superscript"/>
              </w:rPr>
              <w:t>уп</w:t>
            </w:r>
            <w:proofErr w:type="spellEnd"/>
            <w:r w:rsidRPr="00497479">
              <w:rPr>
                <w:spacing w:val="-2"/>
              </w:rPr>
              <w:t xml:space="preserve">  – расходы на обеспеч</w:t>
            </w:r>
            <w:r w:rsidRPr="00497479">
              <w:rPr>
                <w:spacing w:val="-2"/>
              </w:rPr>
              <w:t>е</w:t>
            </w:r>
            <w:r w:rsidRPr="00497479">
              <w:rPr>
                <w:spacing w:val="-2"/>
              </w:rPr>
              <w:t>ние учебного процесса на одного обучающегося в год в размере не менее 250 ру</w:t>
            </w:r>
            <w:r w:rsidRPr="00497479">
              <w:rPr>
                <w:spacing w:val="-2"/>
              </w:rPr>
              <w:t>б</w:t>
            </w:r>
            <w:r w:rsidRPr="00497479">
              <w:rPr>
                <w:spacing w:val="-2"/>
              </w:rPr>
              <w:t>лей в год при получении дошкольного образования и не менее 500 рублей в год при получении начального общего, основного общего, среднего общего образов</w:t>
            </w:r>
            <w:r w:rsidRPr="00497479">
              <w:rPr>
                <w:spacing w:val="-2"/>
              </w:rPr>
              <w:t>а</w:t>
            </w:r>
            <w:r w:rsidRPr="00497479">
              <w:rPr>
                <w:spacing w:val="-2"/>
              </w:rPr>
              <w:t>ния;</w:t>
            </w:r>
          </w:p>
        </w:tc>
        <w:tc>
          <w:tcPr>
            <w:tcW w:w="2977" w:type="dxa"/>
          </w:tcPr>
          <w:p w:rsidR="00DD4962" w:rsidRPr="00497479" w:rsidRDefault="00DD4962" w:rsidP="00197E5D">
            <w:pPr>
              <w:ind w:firstLine="317"/>
              <w:jc w:val="both"/>
              <w:rPr>
                <w:bCs/>
              </w:rPr>
            </w:pPr>
            <w:r w:rsidRPr="00497479">
              <w:rPr>
                <w:bCs/>
              </w:rPr>
              <w:t>Абзац 3 пункта 9 М</w:t>
            </w:r>
            <w:r w:rsidRPr="00497479">
              <w:rPr>
                <w:bCs/>
              </w:rPr>
              <w:t>е</w:t>
            </w:r>
            <w:r w:rsidRPr="00497479">
              <w:rPr>
                <w:bCs/>
              </w:rPr>
              <w:t>тодики после слов «в ра</w:t>
            </w:r>
            <w:r w:rsidRPr="00497479">
              <w:rPr>
                <w:bCs/>
              </w:rPr>
              <w:t>з</w:t>
            </w:r>
            <w:r w:rsidRPr="00497479">
              <w:rPr>
                <w:bCs/>
              </w:rPr>
              <w:t>мере</w:t>
            </w:r>
            <w:proofErr w:type="gramStart"/>
            <w:r w:rsidR="00197E5D">
              <w:rPr>
                <w:bCs/>
              </w:rPr>
              <w:t>,</w:t>
            </w:r>
            <w:r w:rsidRPr="00497479">
              <w:rPr>
                <w:bCs/>
              </w:rPr>
              <w:t>»</w:t>
            </w:r>
            <w:proofErr w:type="gramEnd"/>
            <w:r w:rsidRPr="00497479">
              <w:rPr>
                <w:bCs/>
              </w:rPr>
              <w:t xml:space="preserve"> дополнить словами «устанавливаемом Прав</w:t>
            </w:r>
            <w:r w:rsidRPr="00497479">
              <w:rPr>
                <w:bCs/>
              </w:rPr>
              <w:t>и</w:t>
            </w:r>
            <w:r w:rsidRPr="00497479">
              <w:rPr>
                <w:bCs/>
              </w:rPr>
              <w:t>тельством Удмуртской Республики</w:t>
            </w:r>
            <w:r w:rsidR="00197E5D">
              <w:rPr>
                <w:bCs/>
              </w:rPr>
              <w:t>, но</w:t>
            </w:r>
            <w:r w:rsidRPr="00497479">
              <w:rPr>
                <w:bCs/>
              </w:rPr>
              <w:t xml:space="preserve">» </w:t>
            </w:r>
          </w:p>
        </w:tc>
        <w:tc>
          <w:tcPr>
            <w:tcW w:w="3260" w:type="dxa"/>
          </w:tcPr>
          <w:p w:rsidR="00DD4962" w:rsidRPr="00497479" w:rsidRDefault="002B3FE2" w:rsidP="00273E13">
            <w:pPr>
              <w:jc w:val="both"/>
              <w:textAlignment w:val="baseline"/>
            </w:pPr>
            <w:r>
              <w:t xml:space="preserve">      </w:t>
            </w:r>
            <w:proofErr w:type="spellStart"/>
            <w:r w:rsidR="00DD4962" w:rsidRPr="00497479">
              <w:t>Р</w:t>
            </w:r>
            <w:r w:rsidR="00DD4962" w:rsidRPr="00497479">
              <w:rPr>
                <w:vertAlign w:val="superscript"/>
              </w:rPr>
              <w:t>уп</w:t>
            </w:r>
            <w:proofErr w:type="spellEnd"/>
            <w:r w:rsidR="00DD4962" w:rsidRPr="00497479">
              <w:t xml:space="preserve"> - расходы на обесп</w:t>
            </w:r>
            <w:r w:rsidR="00DD4962" w:rsidRPr="00497479">
              <w:t>е</w:t>
            </w:r>
            <w:r w:rsidR="00DD4962" w:rsidRPr="00497479">
              <w:t>чение учебного процесса на одного обучающегося в год в размере, устанавливаемом Правительством Удмуртской Республики, но не менее 250 рублей в год при получении дошкольного образования и не менее 500 рублей в год при получении начального общего, основного общего, среднего общего образов</w:t>
            </w:r>
            <w:r w:rsidR="00DD4962" w:rsidRPr="00497479">
              <w:t>а</w:t>
            </w:r>
            <w:r w:rsidR="004826A7">
              <w:t>ния;</w:t>
            </w:r>
          </w:p>
        </w:tc>
        <w:tc>
          <w:tcPr>
            <w:tcW w:w="1985" w:type="dxa"/>
          </w:tcPr>
          <w:p w:rsidR="00DD4962" w:rsidRPr="00497479" w:rsidRDefault="004247FD" w:rsidP="004247FD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>
              <w:rPr>
                <w:spacing w:val="2"/>
              </w:rPr>
              <w:t>Актуализ</w:t>
            </w:r>
            <w:r>
              <w:rPr>
                <w:spacing w:val="2"/>
              </w:rPr>
              <w:t>а</w:t>
            </w:r>
            <w:r>
              <w:rPr>
                <w:spacing w:val="2"/>
              </w:rPr>
              <w:t>ция нормы и техническое уточнение</w:t>
            </w:r>
          </w:p>
        </w:tc>
        <w:tc>
          <w:tcPr>
            <w:tcW w:w="1276" w:type="dxa"/>
          </w:tcPr>
          <w:p w:rsidR="00DD4962" w:rsidRPr="00497479" w:rsidRDefault="00813347" w:rsidP="0059351A">
            <w:pPr>
              <w:jc w:val="center"/>
            </w:pPr>
            <w:r w:rsidRPr="00497479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DD4962" w:rsidRPr="001E6326" w:rsidRDefault="00CA3A87" w:rsidP="008576BE">
            <w:pPr>
              <w:ind w:left="-108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D4962" w:rsidRPr="001E6326" w:rsidRDefault="00DD4962" w:rsidP="00367E14">
            <w:pPr>
              <w:jc w:val="center"/>
            </w:pPr>
            <w:r w:rsidRPr="001E6326">
              <w:t xml:space="preserve">Статья 1 </w:t>
            </w:r>
          </w:p>
        </w:tc>
        <w:tc>
          <w:tcPr>
            <w:tcW w:w="1276" w:type="dxa"/>
          </w:tcPr>
          <w:p w:rsidR="00DD4962" w:rsidRPr="001E6326" w:rsidRDefault="00813347" w:rsidP="00813347">
            <w:pPr>
              <w:jc w:val="center"/>
            </w:pPr>
            <w:proofErr w:type="spellStart"/>
            <w:proofErr w:type="gramStart"/>
            <w:r w:rsidRPr="001E6326">
              <w:t>Постоян-ная</w:t>
            </w:r>
            <w:proofErr w:type="spellEnd"/>
            <w:proofErr w:type="gramEnd"/>
            <w:r w:rsidRPr="001E6326">
              <w:t xml:space="preserve"> ко-миссия по науке, </w:t>
            </w:r>
            <w:proofErr w:type="spellStart"/>
            <w:r w:rsidRPr="001E6326">
              <w:t>образова-нию</w:t>
            </w:r>
            <w:proofErr w:type="spellEnd"/>
            <w:r w:rsidRPr="001E6326">
              <w:t xml:space="preserve">, культуре, </w:t>
            </w:r>
            <w:proofErr w:type="spellStart"/>
            <w:r w:rsidRPr="001E6326">
              <w:t>нацио-нальной</w:t>
            </w:r>
            <w:proofErr w:type="spellEnd"/>
            <w:r w:rsidRPr="001E6326">
              <w:t xml:space="preserve"> и </w:t>
            </w:r>
            <w:proofErr w:type="spellStart"/>
            <w:r w:rsidRPr="001E6326">
              <w:t>молодёж</w:t>
            </w:r>
            <w:proofErr w:type="spellEnd"/>
            <w:r w:rsidRPr="001E6326">
              <w:t xml:space="preserve">-ной поли-тике и </w:t>
            </w:r>
            <w:r w:rsidRPr="001E6326">
              <w:lastRenderedPageBreak/>
              <w:t>спорту</w:t>
            </w:r>
          </w:p>
        </w:tc>
        <w:tc>
          <w:tcPr>
            <w:tcW w:w="3118" w:type="dxa"/>
          </w:tcPr>
          <w:p w:rsidR="00DD4962" w:rsidRPr="001E6326" w:rsidRDefault="00DD4962" w:rsidP="00D46C4E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</w:p>
        </w:tc>
        <w:tc>
          <w:tcPr>
            <w:tcW w:w="2977" w:type="dxa"/>
          </w:tcPr>
          <w:p w:rsidR="00DD4962" w:rsidRDefault="00DD4962" w:rsidP="001E6326">
            <w:pPr>
              <w:ind w:firstLine="317"/>
              <w:jc w:val="both"/>
              <w:rPr>
                <w:bCs/>
              </w:rPr>
            </w:pPr>
            <w:r w:rsidRPr="001E6326">
              <w:rPr>
                <w:bCs/>
              </w:rPr>
              <w:t>Дополнить пунктом 13 следующего содержания</w:t>
            </w:r>
            <w:r w:rsidR="004826A7">
              <w:rPr>
                <w:bCs/>
              </w:rPr>
              <w:t>:</w:t>
            </w:r>
          </w:p>
          <w:p w:rsidR="004826A7" w:rsidRPr="001E6326" w:rsidRDefault="00367E14" w:rsidP="004826A7">
            <w:pPr>
              <w:jc w:val="both"/>
              <w:textAlignment w:val="baseline"/>
            </w:pPr>
            <w:r>
              <w:t xml:space="preserve">    «</w:t>
            </w:r>
            <w:r w:rsidR="004826A7" w:rsidRPr="001E6326">
              <w:t>13) в приложении 7:</w:t>
            </w:r>
          </w:p>
          <w:p w:rsidR="004826A7" w:rsidRPr="001E6326" w:rsidRDefault="00367E14" w:rsidP="004826A7">
            <w:pPr>
              <w:jc w:val="both"/>
              <w:textAlignment w:val="baseline"/>
            </w:pPr>
            <w:r>
              <w:t xml:space="preserve">     </w:t>
            </w:r>
            <w:r w:rsidR="004826A7" w:rsidRPr="001E6326">
              <w:t>а) наименование после слов «без попечения род</w:t>
            </w:r>
            <w:r w:rsidR="004826A7" w:rsidRPr="001E6326">
              <w:t>и</w:t>
            </w:r>
            <w:r w:rsidR="004826A7" w:rsidRPr="001E6326">
              <w:t>телей» дополнить словами «лицам из числа детей-сирот и детей, оставшихся без попечения родителей</w:t>
            </w:r>
            <w:proofErr w:type="gramStart"/>
            <w:r w:rsidR="004826A7" w:rsidRPr="001E6326">
              <w:t>,»</w:t>
            </w:r>
            <w:proofErr w:type="gramEnd"/>
            <w:r w:rsidR="004826A7" w:rsidRPr="001E6326">
              <w:t xml:space="preserve"> слово «отделениях» зам</w:t>
            </w:r>
            <w:r w:rsidR="004826A7" w:rsidRPr="001E6326">
              <w:t>е</w:t>
            </w:r>
            <w:r w:rsidR="004826A7" w:rsidRPr="001E6326">
              <w:t>нить словом «курсах»;</w:t>
            </w:r>
          </w:p>
          <w:p w:rsidR="004826A7" w:rsidRPr="004826A7" w:rsidRDefault="00367E14" w:rsidP="00367E14">
            <w:pPr>
              <w:jc w:val="both"/>
              <w:textAlignment w:val="baseline"/>
              <w:rPr>
                <w:b/>
              </w:rPr>
            </w:pPr>
            <w:r>
              <w:t xml:space="preserve">    </w:t>
            </w:r>
            <w:r w:rsidR="004826A7" w:rsidRPr="001E6326">
              <w:t xml:space="preserve">б) пункт 1 после слов </w:t>
            </w:r>
            <w:r w:rsidR="004826A7" w:rsidRPr="001E6326">
              <w:lastRenderedPageBreak/>
              <w:t>«без попечения родит</w:t>
            </w:r>
            <w:r w:rsidR="004826A7" w:rsidRPr="001E6326">
              <w:t>е</w:t>
            </w:r>
            <w:r w:rsidR="004826A7" w:rsidRPr="001E6326">
              <w:t>лей</w:t>
            </w:r>
            <w:proofErr w:type="gramStart"/>
            <w:r w:rsidR="004826A7" w:rsidRPr="001E6326">
              <w:t>,»</w:t>
            </w:r>
            <w:proofErr w:type="gramEnd"/>
            <w:r w:rsidR="004826A7" w:rsidRPr="001E6326">
              <w:t xml:space="preserve"> дополнить словами «лицам из числа детей-сирот и детей, оставшихся без попечения родителей» в соответствующем пад</w:t>
            </w:r>
            <w:r w:rsidR="004826A7" w:rsidRPr="001E6326">
              <w:t>е</w:t>
            </w:r>
            <w:r w:rsidR="004826A7" w:rsidRPr="001E6326">
              <w:t>же,  слово «отделениях» заменить словом «ку</w:t>
            </w:r>
            <w:r w:rsidR="004826A7" w:rsidRPr="001E6326">
              <w:t>р</w:t>
            </w:r>
            <w:r w:rsidR="004826A7" w:rsidRPr="001E6326">
              <w:t>сах».</w:t>
            </w:r>
            <w:r>
              <w:t>»</w:t>
            </w:r>
            <w:r w:rsidR="004826A7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DD4962" w:rsidRPr="001E6326" w:rsidRDefault="00367E14" w:rsidP="00DD4962">
            <w:pPr>
              <w:jc w:val="both"/>
              <w:textAlignment w:val="baseline"/>
            </w:pPr>
            <w:r>
              <w:lastRenderedPageBreak/>
              <w:t xml:space="preserve">     </w:t>
            </w:r>
            <w:r w:rsidR="00DD4962" w:rsidRPr="001E6326">
              <w:t>13) в приложении 7:</w:t>
            </w:r>
          </w:p>
          <w:p w:rsidR="00DD4962" w:rsidRPr="001E6326" w:rsidRDefault="00367E14" w:rsidP="00DD4962">
            <w:pPr>
              <w:jc w:val="both"/>
              <w:textAlignment w:val="baseline"/>
            </w:pPr>
            <w:r>
              <w:t xml:space="preserve">      </w:t>
            </w:r>
            <w:r w:rsidR="00DD4962" w:rsidRPr="001E6326">
              <w:t>а) наименование после слов «без попечения родит</w:t>
            </w:r>
            <w:r w:rsidR="00DD4962" w:rsidRPr="001E6326">
              <w:t>е</w:t>
            </w:r>
            <w:r w:rsidR="00DD4962" w:rsidRPr="001E6326">
              <w:t>лей» дополнить словами «лицам из числа детей-сирот и детей, оставшихся без п</w:t>
            </w:r>
            <w:r w:rsidR="00DD4962" w:rsidRPr="001E6326">
              <w:t>о</w:t>
            </w:r>
            <w:r w:rsidR="00DD4962" w:rsidRPr="001E6326">
              <w:t>печения родителей</w:t>
            </w:r>
            <w:proofErr w:type="gramStart"/>
            <w:r w:rsidR="00DD4962" w:rsidRPr="001E6326">
              <w:t>,»</w:t>
            </w:r>
            <w:proofErr w:type="gramEnd"/>
            <w:r w:rsidR="00DD4962" w:rsidRPr="001E6326">
              <w:t xml:space="preserve"> слово «отделениях» заменить сл</w:t>
            </w:r>
            <w:r w:rsidR="00DD4962" w:rsidRPr="001E6326">
              <w:t>о</w:t>
            </w:r>
            <w:r w:rsidR="00DD4962" w:rsidRPr="001E6326">
              <w:t>вом «курсах»;</w:t>
            </w:r>
          </w:p>
          <w:p w:rsidR="00DD4962" w:rsidRPr="001E6326" w:rsidRDefault="00367E14" w:rsidP="00DD4962">
            <w:pPr>
              <w:jc w:val="both"/>
              <w:textAlignment w:val="baseline"/>
              <w:rPr>
                <w:b/>
              </w:rPr>
            </w:pPr>
            <w:r>
              <w:t xml:space="preserve">      </w:t>
            </w:r>
            <w:r w:rsidR="00DD4962" w:rsidRPr="001E6326">
              <w:t>б) пункт 1 после слов «без попечения родителей</w:t>
            </w:r>
            <w:proofErr w:type="gramStart"/>
            <w:r w:rsidR="00DD4962" w:rsidRPr="001E6326">
              <w:t>,»</w:t>
            </w:r>
            <w:proofErr w:type="gramEnd"/>
            <w:r w:rsidR="00DD4962" w:rsidRPr="001E6326">
              <w:t xml:space="preserve"> дополнить словами «лицам </w:t>
            </w:r>
            <w:r w:rsidR="00DD4962" w:rsidRPr="001E6326">
              <w:lastRenderedPageBreak/>
              <w:t>из числа детей-сирот и детей, оставшихся без попечения родителей» в соответству</w:t>
            </w:r>
            <w:r w:rsidR="00DD4962" w:rsidRPr="001E6326">
              <w:t>ю</w:t>
            </w:r>
            <w:r w:rsidR="00DD4962" w:rsidRPr="001E6326">
              <w:t>щем падеже, слово «отдел</w:t>
            </w:r>
            <w:r w:rsidR="00DD4962" w:rsidRPr="001E6326">
              <w:t>е</w:t>
            </w:r>
            <w:r w:rsidR="00DD4962" w:rsidRPr="001E6326">
              <w:t>ниях» заменить словом «ку</w:t>
            </w:r>
            <w:r w:rsidR="00DD4962" w:rsidRPr="001E6326">
              <w:t>р</w:t>
            </w:r>
            <w:r w:rsidR="00DD4962" w:rsidRPr="001E6326">
              <w:t>сах».</w:t>
            </w:r>
            <w:r w:rsidR="00DD4962" w:rsidRPr="001E6326">
              <w:rPr>
                <w:b/>
              </w:rPr>
              <w:t xml:space="preserve"> </w:t>
            </w:r>
          </w:p>
          <w:p w:rsidR="00DD4962" w:rsidRPr="001E6326" w:rsidRDefault="00DD4962" w:rsidP="00273E13">
            <w:pPr>
              <w:jc w:val="both"/>
              <w:textAlignment w:val="baseline"/>
            </w:pPr>
          </w:p>
        </w:tc>
        <w:tc>
          <w:tcPr>
            <w:tcW w:w="1985" w:type="dxa"/>
          </w:tcPr>
          <w:p w:rsidR="00DD4962" w:rsidRPr="001E6326" w:rsidRDefault="00DC2750" w:rsidP="009A03DF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 w:rsidRPr="00DC2750">
              <w:rPr>
                <w:spacing w:val="2"/>
              </w:rPr>
              <w:lastRenderedPageBreak/>
              <w:t xml:space="preserve">В </w:t>
            </w:r>
            <w:proofErr w:type="spellStart"/>
            <w:proofErr w:type="gramStart"/>
            <w:r w:rsidRPr="00DC2750">
              <w:rPr>
                <w:spacing w:val="2"/>
              </w:rPr>
              <w:t>соответ-ствие</w:t>
            </w:r>
            <w:proofErr w:type="spellEnd"/>
            <w:proofErr w:type="gramEnd"/>
            <w:r w:rsidRPr="00DC2750">
              <w:rPr>
                <w:spacing w:val="2"/>
              </w:rPr>
              <w:t xml:space="preserve"> с </w:t>
            </w:r>
            <w:proofErr w:type="spellStart"/>
            <w:r w:rsidRPr="00DC2750">
              <w:rPr>
                <w:spacing w:val="2"/>
              </w:rPr>
              <w:t>прави-лами</w:t>
            </w:r>
            <w:proofErr w:type="spellEnd"/>
            <w:r w:rsidRPr="00DC2750">
              <w:rPr>
                <w:spacing w:val="2"/>
              </w:rPr>
              <w:t xml:space="preserve"> </w:t>
            </w:r>
            <w:proofErr w:type="spellStart"/>
            <w:r w:rsidRPr="00DC2750">
              <w:rPr>
                <w:spacing w:val="2"/>
              </w:rPr>
              <w:t>юридиче-ской</w:t>
            </w:r>
            <w:proofErr w:type="spellEnd"/>
            <w:r w:rsidRPr="00DC2750">
              <w:rPr>
                <w:spacing w:val="2"/>
              </w:rPr>
              <w:t xml:space="preserve"> техники</w:t>
            </w:r>
          </w:p>
        </w:tc>
        <w:tc>
          <w:tcPr>
            <w:tcW w:w="1276" w:type="dxa"/>
          </w:tcPr>
          <w:p w:rsidR="00DD4962" w:rsidRPr="001E6326" w:rsidRDefault="00813347" w:rsidP="0059351A">
            <w:pPr>
              <w:jc w:val="center"/>
            </w:pPr>
            <w:r w:rsidRPr="001E6326">
              <w:t>одобрить</w:t>
            </w:r>
          </w:p>
        </w:tc>
      </w:tr>
      <w:tr w:rsidR="00104773" w:rsidRPr="00104773" w:rsidTr="00AC60AB">
        <w:trPr>
          <w:trHeight w:val="783"/>
        </w:trPr>
        <w:tc>
          <w:tcPr>
            <w:tcW w:w="426" w:type="dxa"/>
          </w:tcPr>
          <w:p w:rsidR="00DD4962" w:rsidRPr="001E6326" w:rsidRDefault="00CA3A87" w:rsidP="008576BE">
            <w:pPr>
              <w:ind w:left="-108"/>
              <w:jc w:val="center"/>
            </w:pPr>
            <w:r>
              <w:lastRenderedPageBreak/>
              <w:t>19</w:t>
            </w:r>
          </w:p>
        </w:tc>
        <w:tc>
          <w:tcPr>
            <w:tcW w:w="1134" w:type="dxa"/>
          </w:tcPr>
          <w:p w:rsidR="00DD4962" w:rsidRPr="001E6326" w:rsidRDefault="00DD4962" w:rsidP="00C90096">
            <w:pPr>
              <w:jc w:val="center"/>
            </w:pPr>
            <w:r w:rsidRPr="001E6326">
              <w:t>Статья 2 пункт 1</w:t>
            </w:r>
          </w:p>
        </w:tc>
        <w:tc>
          <w:tcPr>
            <w:tcW w:w="1276" w:type="dxa"/>
          </w:tcPr>
          <w:p w:rsidR="00DD4962" w:rsidRPr="001E6326" w:rsidRDefault="00813347" w:rsidP="00813347">
            <w:pPr>
              <w:jc w:val="center"/>
            </w:pPr>
            <w:proofErr w:type="spellStart"/>
            <w:proofErr w:type="gramStart"/>
            <w:r w:rsidRPr="001E6326">
              <w:t>Постоян-ная</w:t>
            </w:r>
            <w:proofErr w:type="spellEnd"/>
            <w:proofErr w:type="gramEnd"/>
            <w:r w:rsidRPr="001E6326">
              <w:t xml:space="preserve"> ко-миссия по науке, </w:t>
            </w:r>
            <w:proofErr w:type="spellStart"/>
            <w:r w:rsidRPr="001E6326">
              <w:t>образова-нию</w:t>
            </w:r>
            <w:proofErr w:type="spellEnd"/>
            <w:r w:rsidRPr="001E6326">
              <w:t xml:space="preserve">, культуре, </w:t>
            </w:r>
            <w:proofErr w:type="spellStart"/>
            <w:r w:rsidRPr="001E6326">
              <w:t>нацио-нальной</w:t>
            </w:r>
            <w:proofErr w:type="spellEnd"/>
            <w:r w:rsidRPr="001E6326">
              <w:t xml:space="preserve"> и </w:t>
            </w:r>
            <w:proofErr w:type="spellStart"/>
            <w:r w:rsidRPr="001E6326">
              <w:t>молодёж</w:t>
            </w:r>
            <w:proofErr w:type="spellEnd"/>
            <w:r w:rsidRPr="001E6326">
              <w:t>-ной поли-тике и спорту</w:t>
            </w:r>
          </w:p>
        </w:tc>
        <w:tc>
          <w:tcPr>
            <w:tcW w:w="3118" w:type="dxa"/>
          </w:tcPr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1E6326">
              <w:rPr>
                <w:spacing w:val="-2"/>
              </w:rPr>
              <w:t>1) в статье 7:</w:t>
            </w:r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1E6326">
              <w:rPr>
                <w:spacing w:val="-2"/>
              </w:rPr>
              <w:t>в части 1:</w:t>
            </w:r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1E6326">
              <w:rPr>
                <w:spacing w:val="-2"/>
              </w:rPr>
              <w:t>в абзаце первом после слов «а также лицам из числа д</w:t>
            </w:r>
            <w:r w:rsidRPr="001E6326">
              <w:rPr>
                <w:spacing w:val="-2"/>
              </w:rPr>
              <w:t>е</w:t>
            </w:r>
            <w:r w:rsidRPr="001E6326">
              <w:rPr>
                <w:spacing w:val="-2"/>
              </w:rPr>
              <w:t>тей-сирот,                   детей, оставшихся без попечения родителей</w:t>
            </w:r>
            <w:proofErr w:type="gramStart"/>
            <w:r w:rsidRPr="001E6326">
              <w:rPr>
                <w:spacing w:val="-2"/>
              </w:rPr>
              <w:t>,»</w:t>
            </w:r>
            <w:proofErr w:type="gramEnd"/>
            <w:r w:rsidRPr="001E6326">
              <w:rPr>
                <w:spacing w:val="-2"/>
              </w:rPr>
              <w:t xml:space="preserve"> дополнить сл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вами                        «лицам, потерявшим в период об</w:t>
            </w:r>
            <w:r w:rsidRPr="001E6326">
              <w:rPr>
                <w:spacing w:val="-2"/>
              </w:rPr>
              <w:t>у</w:t>
            </w:r>
            <w:r w:rsidRPr="001E6326">
              <w:rPr>
                <w:spacing w:val="-2"/>
              </w:rPr>
              <w:t>чения обоих или еди</w:t>
            </w:r>
            <w:r w:rsidRPr="001E6326">
              <w:rPr>
                <w:spacing w:val="-2"/>
              </w:rPr>
              <w:t>н</w:t>
            </w:r>
            <w:r w:rsidRPr="001E6326">
              <w:rPr>
                <w:spacing w:val="-2"/>
              </w:rPr>
              <w:t>ственного родителя,»;</w:t>
            </w:r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1E6326">
              <w:rPr>
                <w:spacing w:val="-2"/>
              </w:rPr>
              <w:t>абзац второй изложить в следующей редакции:</w:t>
            </w:r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proofErr w:type="gramStart"/>
            <w:r w:rsidRPr="001E6326">
              <w:rPr>
                <w:spacing w:val="-2"/>
              </w:rPr>
              <w:t>«Детям-сиротам и детям, оставшимся без попечения родителей, лицам из числа детей-сирот и детей, оста</w:t>
            </w:r>
            <w:r w:rsidRPr="001E6326">
              <w:rPr>
                <w:spacing w:val="-2"/>
              </w:rPr>
              <w:t>в</w:t>
            </w:r>
            <w:r w:rsidRPr="001E6326">
              <w:rPr>
                <w:spacing w:val="-2"/>
              </w:rPr>
              <w:t>шихся без попечения род</w:t>
            </w:r>
            <w:r w:rsidRPr="001E6326">
              <w:rPr>
                <w:spacing w:val="-2"/>
              </w:rPr>
              <w:t>и</w:t>
            </w:r>
            <w:r w:rsidRPr="001E6326">
              <w:rPr>
                <w:spacing w:val="-2"/>
              </w:rPr>
              <w:t>телей, а также лицам, пот</w:t>
            </w:r>
            <w:r w:rsidRPr="001E6326">
              <w:rPr>
                <w:spacing w:val="-2"/>
              </w:rPr>
              <w:t>е</w:t>
            </w:r>
            <w:r w:rsidRPr="001E6326">
              <w:rPr>
                <w:spacing w:val="-2"/>
              </w:rPr>
              <w:t>рявшим в период обучения обоих или единственного родителя, выплачивается ежегодное пособие на пр</w:t>
            </w:r>
            <w:r w:rsidRPr="001E6326">
              <w:rPr>
                <w:spacing w:val="-2"/>
              </w:rPr>
              <w:t>и</w:t>
            </w:r>
            <w:r w:rsidRPr="001E6326">
              <w:rPr>
                <w:spacing w:val="-2"/>
              </w:rPr>
              <w:t>обретение учебной литер</w:t>
            </w:r>
            <w:r w:rsidRPr="001E6326">
              <w:rPr>
                <w:spacing w:val="-2"/>
              </w:rPr>
              <w:t>а</w:t>
            </w:r>
            <w:r w:rsidRPr="001E6326">
              <w:rPr>
                <w:spacing w:val="-2"/>
              </w:rPr>
              <w:t>туры и письменных пр</w:t>
            </w:r>
            <w:r w:rsidRPr="001E6326">
              <w:rPr>
                <w:spacing w:val="-2"/>
              </w:rPr>
              <w:t>и</w:t>
            </w:r>
            <w:r w:rsidRPr="001E6326">
              <w:rPr>
                <w:spacing w:val="-2"/>
              </w:rPr>
              <w:t>надлежностей в размере трехмесячной стипендии.»;</w:t>
            </w:r>
            <w:proofErr w:type="gramEnd"/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1E6326">
              <w:rPr>
                <w:spacing w:val="-2"/>
              </w:rPr>
              <w:lastRenderedPageBreak/>
              <w:t>дополнить частями 1.1, 1.2 следующего содержания:</w:t>
            </w:r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1E6326">
              <w:rPr>
                <w:spacing w:val="-2"/>
              </w:rPr>
              <w:t xml:space="preserve">«1.1. </w:t>
            </w:r>
            <w:proofErr w:type="gramStart"/>
            <w:r w:rsidRPr="001E6326">
              <w:rPr>
                <w:spacing w:val="-2"/>
              </w:rPr>
              <w:t>Дети-сироты и дети, оставшиеся без попечения родителей, лица из числа детей-сирот и детей, оста</w:t>
            </w:r>
            <w:r w:rsidRPr="001E6326">
              <w:rPr>
                <w:spacing w:val="-2"/>
              </w:rPr>
              <w:t>в</w:t>
            </w:r>
            <w:r w:rsidRPr="001E6326">
              <w:rPr>
                <w:spacing w:val="-2"/>
              </w:rPr>
              <w:t>шихся без попечения род</w:t>
            </w:r>
            <w:r w:rsidRPr="001E6326">
              <w:rPr>
                <w:spacing w:val="-2"/>
              </w:rPr>
              <w:t>и</w:t>
            </w:r>
            <w:r w:rsidRPr="001E6326">
              <w:rPr>
                <w:spacing w:val="-2"/>
              </w:rPr>
              <w:t>телей, лица, потерявшие в период обучения обоих р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дителей или единственного родителя, обучающиеся по очной форме обучения по основным образовательным программам среднего пр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фессионального образов</w:t>
            </w:r>
            <w:r w:rsidRPr="001E6326">
              <w:rPr>
                <w:spacing w:val="-2"/>
              </w:rPr>
              <w:t>а</w:t>
            </w:r>
            <w:r w:rsidRPr="001E6326">
              <w:rPr>
                <w:spacing w:val="-2"/>
              </w:rPr>
              <w:t>ния и (или) по программам профессиональной подг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товки по профессиям раб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чих, должностям служащих в образовательных орган</w:t>
            </w:r>
            <w:r w:rsidRPr="001E6326">
              <w:rPr>
                <w:spacing w:val="-2"/>
              </w:rPr>
              <w:t>и</w:t>
            </w:r>
            <w:r w:rsidRPr="001E6326">
              <w:rPr>
                <w:spacing w:val="-2"/>
              </w:rPr>
              <w:t>зациях, находящихся в в</w:t>
            </w:r>
            <w:r w:rsidRPr="001E6326">
              <w:rPr>
                <w:spacing w:val="-2"/>
              </w:rPr>
              <w:t>е</w:t>
            </w:r>
            <w:r w:rsidRPr="001E6326">
              <w:rPr>
                <w:spacing w:val="-2"/>
              </w:rPr>
              <w:t>дении Удмуртской Респу</w:t>
            </w:r>
            <w:r w:rsidRPr="001E6326">
              <w:rPr>
                <w:spacing w:val="-2"/>
              </w:rPr>
              <w:t>б</w:t>
            </w:r>
            <w:r w:rsidRPr="001E6326">
              <w:rPr>
                <w:spacing w:val="-2"/>
              </w:rPr>
              <w:t>лики, зачисляются на</w:t>
            </w:r>
            <w:proofErr w:type="gramEnd"/>
            <w:r w:rsidRPr="001E6326">
              <w:rPr>
                <w:spacing w:val="-2"/>
              </w:rPr>
              <w:t xml:space="preserve"> по</w:t>
            </w:r>
            <w:r w:rsidRPr="001E6326">
              <w:rPr>
                <w:spacing w:val="-2"/>
              </w:rPr>
              <w:t>л</w:t>
            </w:r>
            <w:r w:rsidRPr="001E6326">
              <w:rPr>
                <w:spacing w:val="-2"/>
              </w:rPr>
              <w:t>ное государственное обе</w:t>
            </w:r>
            <w:r w:rsidRPr="001E6326">
              <w:rPr>
                <w:spacing w:val="-2"/>
              </w:rPr>
              <w:t>с</w:t>
            </w:r>
            <w:r w:rsidRPr="001E6326">
              <w:rPr>
                <w:spacing w:val="-2"/>
              </w:rPr>
              <w:t xml:space="preserve">печение до завершения </w:t>
            </w:r>
            <w:proofErr w:type="gramStart"/>
            <w:r w:rsidRPr="001E6326">
              <w:rPr>
                <w:spacing w:val="-2"/>
              </w:rPr>
              <w:t>обучения</w:t>
            </w:r>
            <w:proofErr w:type="gramEnd"/>
            <w:r w:rsidRPr="001E6326">
              <w:rPr>
                <w:spacing w:val="-2"/>
              </w:rPr>
              <w:t xml:space="preserve"> по указанным о</w:t>
            </w:r>
            <w:r w:rsidRPr="001E6326">
              <w:rPr>
                <w:spacing w:val="-2"/>
              </w:rPr>
              <w:t>б</w:t>
            </w:r>
            <w:r w:rsidRPr="001E6326">
              <w:rPr>
                <w:spacing w:val="-2"/>
              </w:rPr>
              <w:t>разовательным програ</w:t>
            </w:r>
            <w:r w:rsidRPr="001E6326">
              <w:rPr>
                <w:spacing w:val="-2"/>
              </w:rPr>
              <w:t>м</w:t>
            </w:r>
            <w:r w:rsidRPr="001E6326">
              <w:rPr>
                <w:spacing w:val="-2"/>
              </w:rPr>
              <w:t>мам.</w:t>
            </w:r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proofErr w:type="gramStart"/>
            <w:r w:rsidRPr="001E6326">
              <w:rPr>
                <w:spacing w:val="-2"/>
              </w:rPr>
              <w:t>В случае достижения лиц</w:t>
            </w:r>
            <w:r w:rsidRPr="001E6326">
              <w:rPr>
                <w:spacing w:val="-2"/>
              </w:rPr>
              <w:t>а</w:t>
            </w:r>
            <w:r w:rsidRPr="001E6326">
              <w:rPr>
                <w:spacing w:val="-2"/>
              </w:rPr>
              <w:t>ми из числа детей-сирот и детей, оставшихся без п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печения родителей, лицами, потерявшими в период об</w:t>
            </w:r>
            <w:r w:rsidRPr="001E6326">
              <w:rPr>
                <w:spacing w:val="-2"/>
              </w:rPr>
              <w:t>у</w:t>
            </w:r>
            <w:r w:rsidRPr="001E6326">
              <w:rPr>
                <w:spacing w:val="-2"/>
              </w:rPr>
              <w:t xml:space="preserve">чения обоих родителей или единственного родителя, обучающимися по очной </w:t>
            </w:r>
            <w:r w:rsidRPr="001E6326">
              <w:rPr>
                <w:spacing w:val="-2"/>
              </w:rPr>
              <w:lastRenderedPageBreak/>
              <w:t>форме обучения по осно</w:t>
            </w:r>
            <w:r w:rsidRPr="001E6326">
              <w:rPr>
                <w:spacing w:val="-2"/>
              </w:rPr>
              <w:t>в</w:t>
            </w:r>
            <w:r w:rsidRPr="001E6326">
              <w:rPr>
                <w:spacing w:val="-2"/>
              </w:rPr>
              <w:t>ным образовательным пр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граммам среднего профе</w:t>
            </w:r>
            <w:r w:rsidRPr="001E6326">
              <w:rPr>
                <w:spacing w:val="-2"/>
              </w:rPr>
              <w:t>с</w:t>
            </w:r>
            <w:r w:rsidRPr="001E6326">
              <w:rPr>
                <w:spacing w:val="-2"/>
              </w:rPr>
              <w:t>сионального образования и (или) по программам пр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фессиональной подготовки по профессиям рабочих, должностям служащих в образовательных организ</w:t>
            </w:r>
            <w:r w:rsidRPr="001E6326">
              <w:rPr>
                <w:spacing w:val="-2"/>
              </w:rPr>
              <w:t>а</w:t>
            </w:r>
            <w:r w:rsidRPr="001E6326">
              <w:rPr>
                <w:spacing w:val="-2"/>
              </w:rPr>
              <w:t>циях, находящихся в вед</w:t>
            </w:r>
            <w:r w:rsidRPr="001E6326">
              <w:rPr>
                <w:spacing w:val="-2"/>
              </w:rPr>
              <w:t>е</w:t>
            </w:r>
            <w:r w:rsidRPr="001E6326">
              <w:rPr>
                <w:spacing w:val="-2"/>
              </w:rPr>
              <w:t>нии Удмуртской Республ</w:t>
            </w:r>
            <w:r w:rsidRPr="001E6326">
              <w:rPr>
                <w:spacing w:val="-2"/>
              </w:rPr>
              <w:t>и</w:t>
            </w:r>
            <w:r w:rsidRPr="001E6326">
              <w:rPr>
                <w:spacing w:val="-2"/>
              </w:rPr>
              <w:t>ки, возраста 23 лет за ними сохраняется</w:t>
            </w:r>
            <w:proofErr w:type="gramEnd"/>
            <w:r w:rsidRPr="001E6326">
              <w:rPr>
                <w:spacing w:val="-2"/>
              </w:rPr>
              <w:t xml:space="preserve"> право на по</w:t>
            </w:r>
            <w:r w:rsidRPr="001E6326">
              <w:rPr>
                <w:spacing w:val="-2"/>
              </w:rPr>
              <w:t>л</w:t>
            </w:r>
            <w:r w:rsidRPr="001E6326">
              <w:rPr>
                <w:spacing w:val="-2"/>
              </w:rPr>
              <w:t>ное государственное обе</w:t>
            </w:r>
            <w:r w:rsidRPr="001E6326">
              <w:rPr>
                <w:spacing w:val="-2"/>
              </w:rPr>
              <w:t>с</w:t>
            </w:r>
            <w:r w:rsidRPr="001E6326">
              <w:rPr>
                <w:spacing w:val="-2"/>
              </w:rPr>
              <w:t>печение и дополнительные гарантии по социальной поддержке, предусмотре</w:t>
            </w:r>
            <w:r w:rsidRPr="001E6326">
              <w:rPr>
                <w:spacing w:val="-2"/>
              </w:rPr>
              <w:t>н</w:t>
            </w:r>
            <w:r w:rsidRPr="001E6326">
              <w:rPr>
                <w:spacing w:val="-2"/>
              </w:rPr>
              <w:t>ные в отношении указа</w:t>
            </w:r>
            <w:r w:rsidRPr="001E6326">
              <w:rPr>
                <w:spacing w:val="-2"/>
              </w:rPr>
              <w:t>н</w:t>
            </w:r>
            <w:r w:rsidRPr="001E6326">
              <w:rPr>
                <w:spacing w:val="-2"/>
              </w:rPr>
              <w:t xml:space="preserve">ных лиц, до завершения </w:t>
            </w:r>
            <w:proofErr w:type="gramStart"/>
            <w:r w:rsidRPr="001E6326">
              <w:rPr>
                <w:spacing w:val="-2"/>
              </w:rPr>
              <w:t>обучения</w:t>
            </w:r>
            <w:proofErr w:type="gramEnd"/>
            <w:r w:rsidRPr="001E6326">
              <w:rPr>
                <w:spacing w:val="-2"/>
              </w:rPr>
              <w:t xml:space="preserve"> по таким образ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вательным программам.</w:t>
            </w:r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1E6326">
              <w:rPr>
                <w:spacing w:val="-2"/>
              </w:rPr>
              <w:t xml:space="preserve">1.2. </w:t>
            </w:r>
            <w:proofErr w:type="gramStart"/>
            <w:r w:rsidRPr="001E6326">
              <w:rPr>
                <w:spacing w:val="-2"/>
              </w:rPr>
              <w:t>При предоставлении детям-сиротам и детям, оставшимся без попечения родителей, лицам из числа детей-сирот и детей, оста</w:t>
            </w:r>
            <w:r w:rsidRPr="001E6326">
              <w:rPr>
                <w:spacing w:val="-2"/>
              </w:rPr>
              <w:t>в</w:t>
            </w:r>
            <w:r w:rsidRPr="001E6326">
              <w:rPr>
                <w:spacing w:val="-2"/>
              </w:rPr>
              <w:t>шихся без попечения род</w:t>
            </w:r>
            <w:r w:rsidRPr="001E6326">
              <w:rPr>
                <w:spacing w:val="-2"/>
              </w:rPr>
              <w:t>и</w:t>
            </w:r>
            <w:r w:rsidRPr="001E6326">
              <w:rPr>
                <w:spacing w:val="-2"/>
              </w:rPr>
              <w:t>телей, лицам, потерявшим в период обучения обоих р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дителей или единственного родителя, обучающимся по очной форме обучения по основным образовательным программам среднего пр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фессионального образов</w:t>
            </w:r>
            <w:r w:rsidRPr="001E6326">
              <w:rPr>
                <w:spacing w:val="-2"/>
              </w:rPr>
              <w:t>а</w:t>
            </w:r>
            <w:r w:rsidRPr="001E6326">
              <w:rPr>
                <w:spacing w:val="-2"/>
              </w:rPr>
              <w:t>ния в образовательных о</w:t>
            </w:r>
            <w:r w:rsidRPr="001E6326">
              <w:rPr>
                <w:spacing w:val="-2"/>
              </w:rPr>
              <w:t>р</w:t>
            </w:r>
            <w:r w:rsidRPr="001E6326">
              <w:rPr>
                <w:spacing w:val="-2"/>
              </w:rPr>
              <w:lastRenderedPageBreak/>
              <w:t>ганизациях, находящихся в ведении Удмуртской Ре</w:t>
            </w:r>
            <w:r w:rsidRPr="001E6326">
              <w:rPr>
                <w:spacing w:val="-2"/>
              </w:rPr>
              <w:t>с</w:t>
            </w:r>
            <w:r w:rsidRPr="001E6326">
              <w:rPr>
                <w:spacing w:val="-2"/>
              </w:rPr>
              <w:t>публики, академического отпуска по медицинским показаниям, отпуска по б</w:t>
            </w:r>
            <w:r w:rsidRPr="001E6326">
              <w:rPr>
                <w:spacing w:val="-2"/>
              </w:rPr>
              <w:t>е</w:t>
            </w:r>
            <w:r w:rsidRPr="001E6326">
              <w:rPr>
                <w:spacing w:val="-2"/>
              </w:rPr>
              <w:t>ременности и родам, отпу</w:t>
            </w:r>
            <w:r w:rsidRPr="001E6326">
              <w:rPr>
                <w:spacing w:val="-2"/>
              </w:rPr>
              <w:t>с</w:t>
            </w:r>
            <w:r w:rsidRPr="001E6326">
              <w:rPr>
                <w:spacing w:val="-2"/>
              </w:rPr>
              <w:t>ка</w:t>
            </w:r>
            <w:proofErr w:type="gramEnd"/>
            <w:r w:rsidRPr="001E6326">
              <w:rPr>
                <w:spacing w:val="-2"/>
              </w:rPr>
              <w:t xml:space="preserve"> </w:t>
            </w:r>
            <w:proofErr w:type="gramStart"/>
            <w:r w:rsidRPr="001E6326">
              <w:rPr>
                <w:spacing w:val="-2"/>
              </w:rPr>
              <w:t>по уходу за ребенком до достижения им возраста трех лет за ними на весь п</w:t>
            </w:r>
            <w:r w:rsidRPr="001E6326">
              <w:rPr>
                <w:spacing w:val="-2"/>
              </w:rPr>
              <w:t>е</w:t>
            </w:r>
            <w:r w:rsidRPr="001E6326">
              <w:rPr>
                <w:spacing w:val="-2"/>
              </w:rPr>
              <w:t>риод</w:t>
            </w:r>
            <w:proofErr w:type="gramEnd"/>
            <w:r w:rsidRPr="001E6326">
              <w:rPr>
                <w:spacing w:val="-2"/>
              </w:rPr>
              <w:t xml:space="preserve"> данных отпусков с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храняется полное госуда</w:t>
            </w:r>
            <w:r w:rsidRPr="001E6326">
              <w:rPr>
                <w:spacing w:val="-2"/>
              </w:rPr>
              <w:t>р</w:t>
            </w:r>
            <w:r w:rsidRPr="001E6326">
              <w:rPr>
                <w:spacing w:val="-2"/>
              </w:rPr>
              <w:t>ственное обеспечение и в</w:t>
            </w:r>
            <w:r w:rsidRPr="001E6326">
              <w:rPr>
                <w:spacing w:val="-2"/>
              </w:rPr>
              <w:t>ы</w:t>
            </w:r>
            <w:r w:rsidRPr="001E6326">
              <w:rPr>
                <w:spacing w:val="-2"/>
              </w:rPr>
              <w:t>плачивается государстве</w:t>
            </w:r>
            <w:r w:rsidRPr="001E6326">
              <w:rPr>
                <w:spacing w:val="-2"/>
              </w:rPr>
              <w:t>н</w:t>
            </w:r>
            <w:r w:rsidRPr="001E6326">
              <w:rPr>
                <w:spacing w:val="-2"/>
              </w:rPr>
              <w:t>ная социальная стипе</w:t>
            </w:r>
            <w:r w:rsidRPr="001E6326">
              <w:rPr>
                <w:spacing w:val="-2"/>
              </w:rPr>
              <w:t>н</w:t>
            </w:r>
            <w:r w:rsidRPr="001E6326">
              <w:rPr>
                <w:spacing w:val="-2"/>
              </w:rPr>
              <w:t>дия.»;</w:t>
            </w:r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1E6326">
              <w:rPr>
                <w:spacing w:val="-2"/>
              </w:rPr>
              <w:t>в части 2:</w:t>
            </w:r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1E6326">
              <w:rPr>
                <w:spacing w:val="-2"/>
              </w:rPr>
              <w:t>после слов «а также лиц из числа детей-сирот, детей, оставшихся без попечения родителей</w:t>
            </w:r>
            <w:proofErr w:type="gramStart"/>
            <w:r w:rsidRPr="001E6326">
              <w:rPr>
                <w:spacing w:val="-2"/>
              </w:rPr>
              <w:t>,»</w:t>
            </w:r>
            <w:proofErr w:type="gramEnd"/>
            <w:r w:rsidRPr="001E6326">
              <w:rPr>
                <w:spacing w:val="-2"/>
              </w:rPr>
              <w:t xml:space="preserve"> дополнить сл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вами «лиц, потерявших в период обучения обоих р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дителей или единственного родителя,»;</w:t>
            </w:r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1E6326">
              <w:rPr>
                <w:spacing w:val="-2"/>
              </w:rPr>
              <w:t>после слов «единовреме</w:t>
            </w:r>
            <w:r w:rsidRPr="001E6326">
              <w:rPr>
                <w:spacing w:val="-2"/>
              </w:rPr>
              <w:t>н</w:t>
            </w:r>
            <w:r w:rsidRPr="001E6326">
              <w:rPr>
                <w:spacing w:val="-2"/>
              </w:rPr>
              <w:t>ным денежным пособием» дополнить словами «в ра</w:t>
            </w:r>
            <w:r w:rsidRPr="001E6326">
              <w:rPr>
                <w:spacing w:val="-2"/>
              </w:rPr>
              <w:t>з</w:t>
            </w:r>
            <w:r w:rsidRPr="001E6326">
              <w:rPr>
                <w:spacing w:val="-2"/>
              </w:rPr>
              <w:t>мере не менее чем пятьсот рублей»;</w:t>
            </w:r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1E6326">
              <w:rPr>
                <w:spacing w:val="-2"/>
              </w:rPr>
              <w:t>в части 3 после слов «а та</w:t>
            </w:r>
            <w:r w:rsidRPr="001E6326">
              <w:rPr>
                <w:spacing w:val="-2"/>
              </w:rPr>
              <w:t>к</w:t>
            </w:r>
            <w:r w:rsidRPr="001E6326">
              <w:rPr>
                <w:spacing w:val="-2"/>
              </w:rPr>
              <w:t>же лица из числа детей-сирот и детей, оставшихся без попечения родителей</w:t>
            </w:r>
            <w:proofErr w:type="gramStart"/>
            <w:r w:rsidRPr="001E6326">
              <w:rPr>
                <w:spacing w:val="-2"/>
              </w:rPr>
              <w:t>,»</w:t>
            </w:r>
            <w:proofErr w:type="gramEnd"/>
            <w:r w:rsidRPr="001E6326">
              <w:rPr>
                <w:spacing w:val="-2"/>
              </w:rPr>
              <w:t xml:space="preserve"> дополнить словами «лица, потерявшие в период об</w:t>
            </w:r>
            <w:r w:rsidRPr="001E6326">
              <w:rPr>
                <w:spacing w:val="-2"/>
              </w:rPr>
              <w:t>у</w:t>
            </w:r>
            <w:r w:rsidRPr="001E6326">
              <w:rPr>
                <w:spacing w:val="-2"/>
              </w:rPr>
              <w:t xml:space="preserve">чения обоих родителей или </w:t>
            </w:r>
            <w:r w:rsidRPr="001E6326">
              <w:rPr>
                <w:spacing w:val="-2"/>
              </w:rPr>
              <w:lastRenderedPageBreak/>
              <w:t>единственного родителя,»;</w:t>
            </w:r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1E6326">
              <w:rPr>
                <w:spacing w:val="-2"/>
              </w:rPr>
              <w:t>часть 5 изложить в след</w:t>
            </w:r>
            <w:r w:rsidRPr="001E6326">
              <w:rPr>
                <w:spacing w:val="-2"/>
              </w:rPr>
              <w:t>у</w:t>
            </w:r>
            <w:r w:rsidRPr="001E6326">
              <w:rPr>
                <w:spacing w:val="-2"/>
              </w:rPr>
              <w:t>ющей редакции:</w:t>
            </w:r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1E6326">
              <w:rPr>
                <w:spacing w:val="-2"/>
              </w:rPr>
              <w:t>«5. Дети-сироты и дети, оставшиеся без попечения родителей, лица из числа детей-сирот и детей, оста</w:t>
            </w:r>
            <w:r w:rsidRPr="001E6326">
              <w:rPr>
                <w:spacing w:val="-2"/>
              </w:rPr>
              <w:t>в</w:t>
            </w:r>
            <w:r w:rsidRPr="001E6326">
              <w:rPr>
                <w:spacing w:val="-2"/>
              </w:rPr>
              <w:t>шихся без попечения род</w:t>
            </w:r>
            <w:r w:rsidRPr="001E6326">
              <w:rPr>
                <w:spacing w:val="-2"/>
              </w:rPr>
              <w:t>и</w:t>
            </w:r>
            <w:r w:rsidRPr="001E6326">
              <w:rPr>
                <w:spacing w:val="-2"/>
              </w:rPr>
              <w:t>телей, имеют право на п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лучение второго среднего профессионального образ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вания по программе подг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товки квалифицированных рабочих, служащих по о</w:t>
            </w:r>
            <w:r w:rsidRPr="001E6326">
              <w:rPr>
                <w:spacing w:val="-2"/>
              </w:rPr>
              <w:t>ч</w:t>
            </w:r>
            <w:r w:rsidRPr="001E6326">
              <w:rPr>
                <w:spacing w:val="-2"/>
              </w:rPr>
              <w:t>ной форме обучения в обр</w:t>
            </w:r>
            <w:r w:rsidRPr="001E6326">
              <w:rPr>
                <w:spacing w:val="-2"/>
              </w:rPr>
              <w:t>а</w:t>
            </w:r>
            <w:r w:rsidRPr="001E6326">
              <w:rPr>
                <w:spacing w:val="-2"/>
              </w:rPr>
              <w:t>зовательных организациях, находящихся в ведении Удмуртской Республики, за счет средств бюджета У</w:t>
            </w:r>
            <w:r w:rsidRPr="001E6326">
              <w:rPr>
                <w:spacing w:val="-2"/>
              </w:rPr>
              <w:t>д</w:t>
            </w:r>
            <w:r w:rsidRPr="001E6326">
              <w:rPr>
                <w:spacing w:val="-2"/>
              </w:rPr>
              <w:t xml:space="preserve">муртской Республики. </w:t>
            </w:r>
          </w:p>
          <w:p w:rsidR="008E1DF8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r w:rsidRPr="001E6326">
              <w:rPr>
                <w:spacing w:val="-2"/>
              </w:rPr>
              <w:t>Дети-сироты и дети, оста</w:t>
            </w:r>
            <w:r w:rsidRPr="001E6326">
              <w:rPr>
                <w:spacing w:val="-2"/>
              </w:rPr>
              <w:t>в</w:t>
            </w:r>
            <w:r w:rsidRPr="001E6326">
              <w:rPr>
                <w:spacing w:val="-2"/>
              </w:rPr>
              <w:t>шиеся без попечения род</w:t>
            </w:r>
            <w:r w:rsidRPr="001E6326">
              <w:rPr>
                <w:spacing w:val="-2"/>
              </w:rPr>
              <w:t>и</w:t>
            </w:r>
            <w:r w:rsidRPr="001E6326">
              <w:rPr>
                <w:spacing w:val="-2"/>
              </w:rPr>
              <w:t>телей, лица из числа детей-сирот и детей, оставшихся без попечения родителей, имеют право на однокра</w:t>
            </w:r>
            <w:r w:rsidRPr="001E6326">
              <w:rPr>
                <w:spacing w:val="-2"/>
              </w:rPr>
              <w:t>т</w:t>
            </w:r>
            <w:r w:rsidRPr="001E6326">
              <w:rPr>
                <w:spacing w:val="-2"/>
              </w:rPr>
              <w:t xml:space="preserve">ное прохождение </w:t>
            </w:r>
            <w:proofErr w:type="gramStart"/>
            <w:r w:rsidRPr="001E6326">
              <w:rPr>
                <w:spacing w:val="-2"/>
              </w:rPr>
              <w:t>обучения по программам</w:t>
            </w:r>
            <w:proofErr w:type="gramEnd"/>
            <w:r w:rsidRPr="001E6326">
              <w:rPr>
                <w:spacing w:val="-2"/>
              </w:rPr>
              <w:t xml:space="preserve"> професси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нальной подготовки по профессиям рабочих, дол</w:t>
            </w:r>
            <w:r w:rsidRPr="001E6326">
              <w:rPr>
                <w:spacing w:val="-2"/>
              </w:rPr>
              <w:t>ж</w:t>
            </w:r>
            <w:r w:rsidRPr="001E6326">
              <w:rPr>
                <w:spacing w:val="-2"/>
              </w:rPr>
              <w:t>ностям служащих по очной форме обучения в образов</w:t>
            </w:r>
            <w:r w:rsidRPr="001E6326">
              <w:rPr>
                <w:spacing w:val="-2"/>
              </w:rPr>
              <w:t>а</w:t>
            </w:r>
            <w:r w:rsidRPr="001E6326">
              <w:rPr>
                <w:spacing w:val="-2"/>
              </w:rPr>
              <w:t>тельных организациях, находящихся в ведении Удмуртской Республики, за счет средств бюджета У</w:t>
            </w:r>
            <w:r w:rsidRPr="001E6326">
              <w:rPr>
                <w:spacing w:val="-2"/>
              </w:rPr>
              <w:t>д</w:t>
            </w:r>
            <w:r w:rsidRPr="001E6326">
              <w:rPr>
                <w:spacing w:val="-2"/>
              </w:rPr>
              <w:lastRenderedPageBreak/>
              <w:t>муртской Республики.</w:t>
            </w:r>
          </w:p>
          <w:p w:rsidR="00DD4962" w:rsidRPr="001E6326" w:rsidRDefault="008E1DF8" w:rsidP="008E1DF8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pacing w:val="-2"/>
              </w:rPr>
            </w:pPr>
            <w:proofErr w:type="gramStart"/>
            <w:r w:rsidRPr="001E6326">
              <w:rPr>
                <w:spacing w:val="-2"/>
              </w:rPr>
              <w:t>За детьми-сиротами и дет</w:t>
            </w:r>
            <w:r w:rsidRPr="001E6326">
              <w:rPr>
                <w:spacing w:val="-2"/>
              </w:rPr>
              <w:t>ь</w:t>
            </w:r>
            <w:r w:rsidRPr="001E6326">
              <w:rPr>
                <w:spacing w:val="-2"/>
              </w:rPr>
              <w:t>ми, оставшимися без поп</w:t>
            </w:r>
            <w:r w:rsidRPr="001E6326">
              <w:rPr>
                <w:spacing w:val="-2"/>
              </w:rPr>
              <w:t>е</w:t>
            </w:r>
            <w:r w:rsidRPr="001E6326">
              <w:rPr>
                <w:spacing w:val="-2"/>
              </w:rPr>
              <w:t>чения родителей, лицами из числа детей-сирот и детей, оставшихся без попечения родителей, прошедшими профессиональное обуч</w:t>
            </w:r>
            <w:r w:rsidRPr="001E6326">
              <w:rPr>
                <w:spacing w:val="-2"/>
              </w:rPr>
              <w:t>е</w:t>
            </w:r>
            <w:r w:rsidRPr="001E6326">
              <w:rPr>
                <w:spacing w:val="-2"/>
              </w:rPr>
              <w:t>ние в рамках освоения о</w:t>
            </w:r>
            <w:r w:rsidRPr="001E6326">
              <w:rPr>
                <w:spacing w:val="-2"/>
              </w:rPr>
              <w:t>б</w:t>
            </w:r>
            <w:r w:rsidRPr="001E6326">
              <w:rPr>
                <w:spacing w:val="-2"/>
              </w:rPr>
              <w:t>разовательных программ среднего общего образов</w:t>
            </w:r>
            <w:r w:rsidRPr="001E6326">
              <w:rPr>
                <w:spacing w:val="-2"/>
              </w:rPr>
              <w:t>а</w:t>
            </w:r>
            <w:r w:rsidRPr="001E6326">
              <w:rPr>
                <w:spacing w:val="-2"/>
              </w:rPr>
              <w:t>ния, образовательных пр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грамм среднего професси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нального образования, с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храняется право на одн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кратное прохождение об</w:t>
            </w:r>
            <w:r w:rsidRPr="001E6326">
              <w:rPr>
                <w:spacing w:val="-2"/>
              </w:rPr>
              <w:t>у</w:t>
            </w:r>
            <w:r w:rsidRPr="001E6326">
              <w:rPr>
                <w:spacing w:val="-2"/>
              </w:rPr>
              <w:t>чения по программам пр</w:t>
            </w:r>
            <w:r w:rsidRPr="001E6326">
              <w:rPr>
                <w:spacing w:val="-2"/>
              </w:rPr>
              <w:t>о</w:t>
            </w:r>
            <w:r w:rsidRPr="001E6326">
              <w:rPr>
                <w:spacing w:val="-2"/>
              </w:rPr>
              <w:t>фессиональной подготовки по профессиям рабочих, должностям служащих по очной форме обучения в образовательных организ</w:t>
            </w:r>
            <w:r w:rsidRPr="001E6326">
              <w:rPr>
                <w:spacing w:val="-2"/>
              </w:rPr>
              <w:t>а</w:t>
            </w:r>
            <w:r w:rsidRPr="001E6326">
              <w:rPr>
                <w:spacing w:val="-2"/>
              </w:rPr>
              <w:t>циях, находящихся в вед</w:t>
            </w:r>
            <w:r w:rsidRPr="001E6326">
              <w:rPr>
                <w:spacing w:val="-2"/>
              </w:rPr>
              <w:t>е</w:t>
            </w:r>
            <w:r w:rsidRPr="001E6326">
              <w:rPr>
                <w:spacing w:val="-2"/>
              </w:rPr>
              <w:t>нии Удмуртской</w:t>
            </w:r>
            <w:proofErr w:type="gramEnd"/>
            <w:r w:rsidRPr="001E6326">
              <w:rPr>
                <w:spacing w:val="-2"/>
              </w:rPr>
              <w:t xml:space="preserve"> Республ</w:t>
            </w:r>
            <w:r w:rsidRPr="001E6326">
              <w:rPr>
                <w:spacing w:val="-2"/>
              </w:rPr>
              <w:t>и</w:t>
            </w:r>
            <w:r w:rsidRPr="001E6326">
              <w:rPr>
                <w:spacing w:val="-2"/>
              </w:rPr>
              <w:t>ки, за счет средств бюджета Удмуртской Республики</w:t>
            </w:r>
            <w:proofErr w:type="gramStart"/>
            <w:r w:rsidRPr="001E6326">
              <w:rPr>
                <w:spacing w:val="-2"/>
              </w:rPr>
              <w:t>.»;</w:t>
            </w:r>
            <w:proofErr w:type="gramEnd"/>
          </w:p>
        </w:tc>
        <w:tc>
          <w:tcPr>
            <w:tcW w:w="2977" w:type="dxa"/>
          </w:tcPr>
          <w:p w:rsidR="00DD4962" w:rsidRDefault="00DD4962" w:rsidP="00DD4962">
            <w:pPr>
              <w:ind w:firstLine="317"/>
              <w:jc w:val="both"/>
              <w:rPr>
                <w:bCs/>
              </w:rPr>
            </w:pPr>
            <w:r w:rsidRPr="001E6326">
              <w:rPr>
                <w:bCs/>
              </w:rPr>
              <w:lastRenderedPageBreak/>
              <w:t>Пункт 1 статьи 2 изл</w:t>
            </w:r>
            <w:r w:rsidRPr="001E6326">
              <w:rPr>
                <w:bCs/>
              </w:rPr>
              <w:t>о</w:t>
            </w:r>
            <w:r w:rsidRPr="001E6326">
              <w:rPr>
                <w:bCs/>
              </w:rPr>
              <w:t>жить в следующей реда</w:t>
            </w:r>
            <w:r w:rsidRPr="001E6326">
              <w:rPr>
                <w:bCs/>
              </w:rPr>
              <w:t>к</w:t>
            </w:r>
            <w:r w:rsidRPr="001E6326">
              <w:rPr>
                <w:bCs/>
              </w:rPr>
              <w:t>ции</w:t>
            </w:r>
            <w:r w:rsidR="004826A7">
              <w:rPr>
                <w:bCs/>
              </w:rPr>
              <w:t>:</w:t>
            </w:r>
          </w:p>
          <w:p w:rsidR="004826A7" w:rsidRPr="001E6326" w:rsidRDefault="00DC2750" w:rsidP="004826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«</w:t>
            </w:r>
            <w:r w:rsidR="004826A7" w:rsidRPr="001E6326">
              <w:rPr>
                <w:rFonts w:eastAsia="Calibri"/>
                <w:lang w:eastAsia="en-US"/>
              </w:rPr>
              <w:t>1) в статье 7:</w:t>
            </w:r>
          </w:p>
          <w:p w:rsidR="004826A7" w:rsidRPr="001E6326" w:rsidRDefault="00DC2750" w:rsidP="004826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а) </w:t>
            </w:r>
            <w:r w:rsidR="004826A7" w:rsidRPr="001E6326">
              <w:rPr>
                <w:rFonts w:eastAsia="Calibri"/>
                <w:lang w:eastAsia="en-US"/>
              </w:rPr>
              <w:t>часть 1 изложить в следующей редакции:</w:t>
            </w:r>
          </w:p>
          <w:p w:rsidR="004826A7" w:rsidRPr="001E6326" w:rsidRDefault="00AB0AE7" w:rsidP="00AB0A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="004826A7" w:rsidRPr="001E6326">
              <w:rPr>
                <w:rFonts w:eastAsia="Calibri"/>
                <w:lang w:eastAsia="en-US"/>
              </w:rPr>
              <w:t xml:space="preserve">«1. </w:t>
            </w:r>
            <w:proofErr w:type="gramStart"/>
            <w:r w:rsidR="004826A7" w:rsidRPr="001E6326">
              <w:rPr>
                <w:rFonts w:eastAsia="Calibri"/>
                <w:lang w:eastAsia="en-US"/>
              </w:rPr>
              <w:t>Обучающимся по о</w:t>
            </w:r>
            <w:r w:rsidR="004826A7" w:rsidRPr="001E6326">
              <w:rPr>
                <w:rFonts w:eastAsia="Calibri"/>
                <w:lang w:eastAsia="en-US"/>
              </w:rPr>
              <w:t>ч</w:t>
            </w:r>
            <w:r w:rsidR="004826A7" w:rsidRPr="001E6326">
              <w:rPr>
                <w:rFonts w:eastAsia="Calibri"/>
                <w:lang w:eastAsia="en-US"/>
              </w:rPr>
              <w:t>ной форме обучения в государственных профе</w:t>
            </w:r>
            <w:r w:rsidR="004826A7" w:rsidRPr="001E6326">
              <w:rPr>
                <w:rFonts w:eastAsia="Calibri"/>
                <w:lang w:eastAsia="en-US"/>
              </w:rPr>
              <w:t>с</w:t>
            </w:r>
            <w:r w:rsidR="004826A7" w:rsidRPr="001E6326">
              <w:rPr>
                <w:rFonts w:eastAsia="Calibri"/>
                <w:lang w:eastAsia="en-US"/>
              </w:rPr>
              <w:t>сиональных образов</w:t>
            </w:r>
            <w:r w:rsidR="004826A7" w:rsidRPr="001E6326">
              <w:rPr>
                <w:rFonts w:eastAsia="Calibri"/>
                <w:lang w:eastAsia="en-US"/>
              </w:rPr>
              <w:t>а</w:t>
            </w:r>
            <w:r w:rsidR="004826A7" w:rsidRPr="001E6326">
              <w:rPr>
                <w:rFonts w:eastAsia="Calibri"/>
                <w:lang w:eastAsia="en-US"/>
              </w:rPr>
              <w:t>тельных организациях Удмуртской Республики детям-сиротам и детям, оставшимся без попечения родителей, а также лицам из числа детей-сирот, д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>тей, оставшихся без поп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>чения родителей, лицам, потерявшим в период обучения обоих или еди</w:t>
            </w:r>
            <w:r w:rsidR="004826A7" w:rsidRPr="001E6326">
              <w:rPr>
                <w:rFonts w:eastAsia="Calibri"/>
                <w:lang w:eastAsia="en-US"/>
              </w:rPr>
              <w:t>н</w:t>
            </w:r>
            <w:r w:rsidR="004826A7" w:rsidRPr="001E6326">
              <w:rPr>
                <w:rFonts w:eastAsia="Calibri"/>
                <w:lang w:eastAsia="en-US"/>
              </w:rPr>
              <w:t>ственного родителя, д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>тям-инвалидам, инвал</w:t>
            </w:r>
            <w:r w:rsidR="004826A7" w:rsidRPr="001E6326">
              <w:rPr>
                <w:rFonts w:eastAsia="Calibri"/>
                <w:lang w:eastAsia="en-US"/>
              </w:rPr>
              <w:t>и</w:t>
            </w:r>
            <w:r w:rsidR="004826A7" w:rsidRPr="001E6326">
              <w:rPr>
                <w:rFonts w:eastAsia="Calibri"/>
                <w:lang w:eastAsia="en-US"/>
              </w:rPr>
              <w:t>дам I и II групп, инвал</w:t>
            </w:r>
            <w:r w:rsidR="004826A7" w:rsidRPr="001E6326">
              <w:rPr>
                <w:rFonts w:eastAsia="Calibri"/>
                <w:lang w:eastAsia="en-US"/>
              </w:rPr>
              <w:t>и</w:t>
            </w:r>
            <w:r w:rsidR="004826A7" w:rsidRPr="001E6326">
              <w:rPr>
                <w:rFonts w:eastAsia="Calibri"/>
                <w:lang w:eastAsia="en-US"/>
              </w:rPr>
              <w:t>дам с детства, студентам, подвергшимся возде</w:t>
            </w:r>
            <w:r w:rsidR="004826A7" w:rsidRPr="001E6326">
              <w:rPr>
                <w:rFonts w:eastAsia="Calibri"/>
                <w:lang w:eastAsia="en-US"/>
              </w:rPr>
              <w:t>й</w:t>
            </w:r>
            <w:r w:rsidR="004826A7" w:rsidRPr="001E6326">
              <w:rPr>
                <w:rFonts w:eastAsia="Calibri"/>
                <w:lang w:eastAsia="en-US"/>
              </w:rPr>
              <w:t>ствию радиации всле</w:t>
            </w:r>
            <w:r w:rsidR="004826A7" w:rsidRPr="001E6326">
              <w:rPr>
                <w:rFonts w:eastAsia="Calibri"/>
                <w:lang w:eastAsia="en-US"/>
              </w:rPr>
              <w:t>д</w:t>
            </w:r>
            <w:r w:rsidR="004826A7" w:rsidRPr="001E6326">
              <w:rPr>
                <w:rFonts w:eastAsia="Calibri"/>
                <w:lang w:eastAsia="en-US"/>
              </w:rPr>
              <w:t>ствие катастрофы на Че</w:t>
            </w:r>
            <w:r w:rsidR="004826A7" w:rsidRPr="001E6326">
              <w:rPr>
                <w:rFonts w:eastAsia="Calibri"/>
                <w:lang w:eastAsia="en-US"/>
              </w:rPr>
              <w:t>р</w:t>
            </w:r>
            <w:r w:rsidR="004826A7" w:rsidRPr="001E6326">
              <w:rPr>
                <w:rFonts w:eastAsia="Calibri"/>
                <w:lang w:eastAsia="en-US"/>
              </w:rPr>
              <w:lastRenderedPageBreak/>
              <w:t>нобыльской АЭС и иных радиационных</w:t>
            </w:r>
            <w:proofErr w:type="gramEnd"/>
            <w:r w:rsidR="004826A7" w:rsidRPr="001E6326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4826A7" w:rsidRPr="001E6326">
              <w:rPr>
                <w:rFonts w:eastAsia="Calibri"/>
                <w:lang w:eastAsia="en-US"/>
              </w:rPr>
              <w:t>катастроф, вследствие ядерных исп</w:t>
            </w:r>
            <w:r w:rsidR="004826A7" w:rsidRPr="001E6326">
              <w:rPr>
                <w:rFonts w:eastAsia="Calibri"/>
                <w:lang w:eastAsia="en-US"/>
              </w:rPr>
              <w:t>ы</w:t>
            </w:r>
            <w:r w:rsidR="004826A7" w:rsidRPr="001E6326">
              <w:rPr>
                <w:rFonts w:eastAsia="Calibri"/>
                <w:lang w:eastAsia="en-US"/>
              </w:rPr>
              <w:t>таний на Семипалати</w:t>
            </w:r>
            <w:r w:rsidR="004826A7" w:rsidRPr="001E6326">
              <w:rPr>
                <w:rFonts w:eastAsia="Calibri"/>
                <w:lang w:eastAsia="en-US"/>
              </w:rPr>
              <w:t>н</w:t>
            </w:r>
            <w:r w:rsidR="004826A7" w:rsidRPr="001E6326">
              <w:rPr>
                <w:rFonts w:eastAsia="Calibri"/>
                <w:lang w:eastAsia="en-US"/>
              </w:rPr>
              <w:t>ском полигоне, студентам, являющимся инвалидами вследствие военной тра</w:t>
            </w:r>
            <w:r w:rsidR="004826A7" w:rsidRPr="001E6326">
              <w:rPr>
                <w:rFonts w:eastAsia="Calibri"/>
                <w:lang w:eastAsia="en-US"/>
              </w:rPr>
              <w:t>в</w:t>
            </w:r>
            <w:r w:rsidR="004826A7" w:rsidRPr="001E6326">
              <w:rPr>
                <w:rFonts w:eastAsia="Calibri"/>
                <w:lang w:eastAsia="en-US"/>
              </w:rPr>
              <w:t>мы или заболевания, п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лученных в период пр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хождения военной слу</w:t>
            </w:r>
            <w:r w:rsidR="004826A7" w:rsidRPr="001E6326">
              <w:rPr>
                <w:rFonts w:eastAsia="Calibri"/>
                <w:lang w:eastAsia="en-US"/>
              </w:rPr>
              <w:t>ж</w:t>
            </w:r>
            <w:r w:rsidR="004826A7" w:rsidRPr="001E6326">
              <w:rPr>
                <w:rFonts w:eastAsia="Calibri"/>
                <w:lang w:eastAsia="en-US"/>
              </w:rPr>
              <w:t>бы, и ветеранами боевых действий, а также студе</w:t>
            </w:r>
            <w:r w:rsidR="004826A7" w:rsidRPr="001E6326">
              <w:rPr>
                <w:rFonts w:eastAsia="Calibri"/>
                <w:lang w:eastAsia="en-US"/>
              </w:rPr>
              <w:t>н</w:t>
            </w:r>
            <w:r w:rsidR="004826A7" w:rsidRPr="001E6326">
              <w:rPr>
                <w:rFonts w:eastAsia="Calibri"/>
                <w:lang w:eastAsia="en-US"/>
              </w:rPr>
              <w:t>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 и уволенных с военной службы по основаниям, предусмотренным по</w:t>
            </w:r>
            <w:r w:rsidR="004826A7" w:rsidRPr="001E6326">
              <w:rPr>
                <w:rFonts w:eastAsia="Calibri"/>
                <w:lang w:eastAsia="en-US"/>
              </w:rPr>
              <w:t>д</w:t>
            </w:r>
            <w:r w:rsidR="004826A7" w:rsidRPr="001E6326">
              <w:rPr>
                <w:rFonts w:eastAsia="Calibri"/>
                <w:lang w:eastAsia="en-US"/>
              </w:rPr>
              <w:t>пунктами</w:t>
            </w:r>
            <w:proofErr w:type="gramEnd"/>
            <w:r w:rsidR="004826A7" w:rsidRPr="001E6326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="004826A7" w:rsidRPr="001E6326">
              <w:rPr>
                <w:rFonts w:eastAsia="Calibri"/>
                <w:lang w:eastAsia="en-US"/>
              </w:rPr>
              <w:t>б» - «г» пункта 1, подпунктом «а» пункта 2 и подпунктами «а» - «в» пункта 3 статьи 51 Фед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>рального закона от 28 марта 1998 года № 53-ФЗ «О воинской обязанности и военной службе», в</w:t>
            </w:r>
            <w:r w:rsidR="004826A7" w:rsidRPr="001E6326">
              <w:rPr>
                <w:rFonts w:eastAsia="Calibri"/>
                <w:lang w:eastAsia="en-US"/>
              </w:rPr>
              <w:t>ы</w:t>
            </w:r>
            <w:r w:rsidR="004826A7" w:rsidRPr="001E6326">
              <w:rPr>
                <w:rFonts w:eastAsia="Calibri"/>
                <w:lang w:eastAsia="en-US"/>
              </w:rPr>
              <w:t>плачивается стипендия, размер которой должен быть не менее чем на 50 процентов выше по сра</w:t>
            </w:r>
            <w:r w:rsidR="004826A7" w:rsidRPr="001E6326">
              <w:rPr>
                <w:rFonts w:eastAsia="Calibri"/>
                <w:lang w:eastAsia="en-US"/>
              </w:rPr>
              <w:t>в</w:t>
            </w:r>
            <w:r w:rsidR="004826A7" w:rsidRPr="001E6326">
              <w:rPr>
                <w:rFonts w:eastAsia="Calibri"/>
                <w:lang w:eastAsia="en-US"/>
              </w:rPr>
              <w:t>нению с размером стипе</w:t>
            </w:r>
            <w:r w:rsidR="004826A7" w:rsidRPr="001E6326">
              <w:rPr>
                <w:rFonts w:eastAsia="Calibri"/>
                <w:lang w:eastAsia="en-US"/>
              </w:rPr>
              <w:t>н</w:t>
            </w:r>
            <w:r w:rsidR="004826A7" w:rsidRPr="001E6326">
              <w:rPr>
                <w:rFonts w:eastAsia="Calibri"/>
                <w:lang w:eastAsia="en-US"/>
              </w:rPr>
              <w:lastRenderedPageBreak/>
              <w:t>дии, установленной в о</w:t>
            </w:r>
            <w:r w:rsidR="004826A7" w:rsidRPr="001E6326">
              <w:rPr>
                <w:rFonts w:eastAsia="Calibri"/>
                <w:lang w:eastAsia="en-US"/>
              </w:rPr>
              <w:t>б</w:t>
            </w:r>
            <w:r w:rsidR="004826A7" w:rsidRPr="001E6326">
              <w:rPr>
                <w:rFonts w:eastAsia="Calibri"/>
                <w:lang w:eastAsia="en-US"/>
              </w:rPr>
              <w:t>разовательной организ</w:t>
            </w:r>
            <w:r w:rsidR="004826A7" w:rsidRPr="001E6326">
              <w:rPr>
                <w:rFonts w:eastAsia="Calibri"/>
                <w:lang w:eastAsia="en-US"/>
              </w:rPr>
              <w:t>а</w:t>
            </w:r>
            <w:r w:rsidR="004826A7" w:rsidRPr="001E6326">
              <w:rPr>
                <w:rFonts w:eastAsia="Calibri"/>
                <w:lang w:eastAsia="en-US"/>
              </w:rPr>
              <w:t>ции.</w:t>
            </w:r>
            <w:proofErr w:type="gramEnd"/>
            <w:r w:rsidR="004826A7" w:rsidRPr="001E6326">
              <w:rPr>
                <w:rFonts w:eastAsia="Calibri"/>
                <w:lang w:eastAsia="en-US"/>
              </w:rPr>
              <w:t xml:space="preserve"> Государственная с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циальная стипендия назначается также студе</w:t>
            </w:r>
            <w:r w:rsidR="004826A7" w:rsidRPr="001E6326">
              <w:rPr>
                <w:rFonts w:eastAsia="Calibri"/>
                <w:lang w:eastAsia="en-US"/>
              </w:rPr>
              <w:t>н</w:t>
            </w:r>
            <w:r w:rsidR="004826A7" w:rsidRPr="001E6326">
              <w:rPr>
                <w:rFonts w:eastAsia="Calibri"/>
                <w:lang w:eastAsia="en-US"/>
              </w:rPr>
              <w:t>там, получившим госуда</w:t>
            </w:r>
            <w:r w:rsidR="004826A7" w:rsidRPr="001E6326">
              <w:rPr>
                <w:rFonts w:eastAsia="Calibri"/>
                <w:lang w:eastAsia="en-US"/>
              </w:rPr>
              <w:t>р</w:t>
            </w:r>
            <w:r w:rsidR="004826A7" w:rsidRPr="001E6326">
              <w:rPr>
                <w:rFonts w:eastAsia="Calibri"/>
                <w:lang w:eastAsia="en-US"/>
              </w:rPr>
              <w:t>ственную социальную п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мощь.</w:t>
            </w:r>
          </w:p>
          <w:p w:rsidR="004826A7" w:rsidRPr="001E6326" w:rsidRDefault="003915C1" w:rsidP="004826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proofErr w:type="gramStart"/>
            <w:r w:rsidR="004826A7" w:rsidRPr="001E6326">
              <w:rPr>
                <w:rFonts w:eastAsia="Calibri"/>
                <w:lang w:eastAsia="en-US"/>
              </w:rPr>
              <w:t>Детям-сиротам и д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>тям, оставшимся без п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печения родителей, лицам из числа детей-сирот и детей, оставшихся без п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печения родителей, а та</w:t>
            </w:r>
            <w:r w:rsidR="004826A7" w:rsidRPr="001E6326">
              <w:rPr>
                <w:rFonts w:eastAsia="Calibri"/>
                <w:lang w:eastAsia="en-US"/>
              </w:rPr>
              <w:t>к</w:t>
            </w:r>
            <w:r w:rsidR="004826A7" w:rsidRPr="001E6326">
              <w:rPr>
                <w:rFonts w:eastAsia="Calibri"/>
                <w:lang w:eastAsia="en-US"/>
              </w:rPr>
              <w:t>же лицам, потерявшим в период обучения обоих или единственного род</w:t>
            </w:r>
            <w:r w:rsidR="004826A7" w:rsidRPr="001E6326">
              <w:rPr>
                <w:rFonts w:eastAsia="Calibri"/>
                <w:lang w:eastAsia="en-US"/>
              </w:rPr>
              <w:t>и</w:t>
            </w:r>
            <w:r w:rsidR="004826A7" w:rsidRPr="001E6326">
              <w:rPr>
                <w:rFonts w:eastAsia="Calibri"/>
                <w:lang w:eastAsia="en-US"/>
              </w:rPr>
              <w:t>теля, обучающимся по о</w:t>
            </w:r>
            <w:r w:rsidR="004826A7" w:rsidRPr="001E6326">
              <w:rPr>
                <w:rFonts w:eastAsia="Calibri"/>
                <w:lang w:eastAsia="en-US"/>
              </w:rPr>
              <w:t>ч</w:t>
            </w:r>
            <w:r w:rsidR="004826A7" w:rsidRPr="001E6326">
              <w:rPr>
                <w:rFonts w:eastAsia="Calibri"/>
                <w:lang w:eastAsia="en-US"/>
              </w:rPr>
              <w:t>ной форме обучения, в</w:t>
            </w:r>
            <w:r w:rsidR="004826A7" w:rsidRPr="001E6326">
              <w:rPr>
                <w:rFonts w:eastAsia="Calibri"/>
                <w:lang w:eastAsia="en-US"/>
              </w:rPr>
              <w:t>ы</w:t>
            </w:r>
            <w:r w:rsidR="004826A7" w:rsidRPr="001E6326">
              <w:rPr>
                <w:rFonts w:eastAsia="Calibri"/>
                <w:lang w:eastAsia="en-US"/>
              </w:rPr>
              <w:t>плачивается ежегодное пособие на приобретение учебной литературы и письменных принадле</w:t>
            </w:r>
            <w:r w:rsidR="004826A7" w:rsidRPr="001E6326">
              <w:rPr>
                <w:rFonts w:eastAsia="Calibri"/>
                <w:lang w:eastAsia="en-US"/>
              </w:rPr>
              <w:t>ж</w:t>
            </w:r>
            <w:r w:rsidR="004826A7" w:rsidRPr="001E6326">
              <w:rPr>
                <w:rFonts w:eastAsia="Calibri"/>
                <w:lang w:eastAsia="en-US"/>
              </w:rPr>
              <w:t>ностей в размере трехм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>сячной стипендии.»;</w:t>
            </w:r>
            <w:proofErr w:type="gramEnd"/>
          </w:p>
          <w:p w:rsidR="004826A7" w:rsidRPr="001E6326" w:rsidRDefault="003915C1" w:rsidP="004826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б)  </w:t>
            </w:r>
            <w:r w:rsidR="004826A7" w:rsidRPr="001E6326">
              <w:rPr>
                <w:rFonts w:eastAsia="Calibri"/>
                <w:lang w:eastAsia="en-US"/>
              </w:rPr>
              <w:t>дополнить частями 1.1, 1.2 следующего с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держания:</w:t>
            </w:r>
          </w:p>
          <w:p w:rsidR="004826A7" w:rsidRPr="001E6326" w:rsidRDefault="003915C1" w:rsidP="004826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4826A7" w:rsidRPr="001E6326">
              <w:rPr>
                <w:rFonts w:eastAsia="Calibri"/>
                <w:lang w:eastAsia="en-US"/>
              </w:rPr>
              <w:t xml:space="preserve">«1.1. </w:t>
            </w:r>
            <w:proofErr w:type="gramStart"/>
            <w:r w:rsidR="004826A7" w:rsidRPr="001E6326">
              <w:rPr>
                <w:rFonts w:eastAsia="Calibri"/>
                <w:lang w:eastAsia="en-US"/>
              </w:rPr>
              <w:t>Дети-сироты и д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>ти, оставшиеся без поп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>чения родителей, лица из числа детей-сирот и детей, оставшихся без попечения родителей, лица, пот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 xml:space="preserve">рявшие в период обучения обоих родителей или </w:t>
            </w:r>
            <w:r w:rsidR="004826A7" w:rsidRPr="001E6326">
              <w:rPr>
                <w:rFonts w:eastAsia="Calibri"/>
                <w:lang w:eastAsia="en-US"/>
              </w:rPr>
              <w:lastRenderedPageBreak/>
              <w:t>единственного родителя, обучающиеся по очной форме обучения по осно</w:t>
            </w:r>
            <w:r w:rsidR="004826A7" w:rsidRPr="001E6326">
              <w:rPr>
                <w:rFonts w:eastAsia="Calibri"/>
                <w:lang w:eastAsia="en-US"/>
              </w:rPr>
              <w:t>в</w:t>
            </w:r>
            <w:r w:rsidR="004826A7" w:rsidRPr="001E6326">
              <w:rPr>
                <w:rFonts w:eastAsia="Calibri"/>
                <w:lang w:eastAsia="en-US"/>
              </w:rPr>
              <w:t>ным образовательным программам среднего профессионального обр</w:t>
            </w:r>
            <w:r w:rsidR="004826A7" w:rsidRPr="001E6326">
              <w:rPr>
                <w:rFonts w:eastAsia="Calibri"/>
                <w:lang w:eastAsia="en-US"/>
              </w:rPr>
              <w:t>а</w:t>
            </w:r>
            <w:r w:rsidR="004826A7" w:rsidRPr="001E6326">
              <w:rPr>
                <w:rFonts w:eastAsia="Calibri"/>
                <w:lang w:eastAsia="en-US"/>
              </w:rPr>
              <w:t>зования и (или) по пр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граммам профессионал</w:t>
            </w:r>
            <w:r w:rsidR="004826A7" w:rsidRPr="001E6326">
              <w:rPr>
                <w:rFonts w:eastAsia="Calibri"/>
                <w:lang w:eastAsia="en-US"/>
              </w:rPr>
              <w:t>ь</w:t>
            </w:r>
            <w:r w:rsidR="004826A7" w:rsidRPr="001E6326">
              <w:rPr>
                <w:rFonts w:eastAsia="Calibri"/>
                <w:lang w:eastAsia="en-US"/>
              </w:rPr>
              <w:t>ной подготовки по пр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фессиям рабочих, дол</w:t>
            </w:r>
            <w:r w:rsidR="004826A7" w:rsidRPr="001E6326">
              <w:rPr>
                <w:rFonts w:eastAsia="Calibri"/>
                <w:lang w:eastAsia="en-US"/>
              </w:rPr>
              <w:t>ж</w:t>
            </w:r>
            <w:r w:rsidR="004826A7" w:rsidRPr="001E6326">
              <w:rPr>
                <w:rFonts w:eastAsia="Calibri"/>
                <w:lang w:eastAsia="en-US"/>
              </w:rPr>
              <w:t>ностям служащих в обр</w:t>
            </w:r>
            <w:r w:rsidR="004826A7" w:rsidRPr="001E6326">
              <w:rPr>
                <w:rFonts w:eastAsia="Calibri"/>
                <w:lang w:eastAsia="en-US"/>
              </w:rPr>
              <w:t>а</w:t>
            </w:r>
            <w:r w:rsidR="004826A7" w:rsidRPr="001E6326">
              <w:rPr>
                <w:rFonts w:eastAsia="Calibri"/>
                <w:lang w:eastAsia="en-US"/>
              </w:rPr>
              <w:t>зовательных организац</w:t>
            </w:r>
            <w:r w:rsidR="004826A7" w:rsidRPr="001E6326">
              <w:rPr>
                <w:rFonts w:eastAsia="Calibri"/>
                <w:lang w:eastAsia="en-US"/>
              </w:rPr>
              <w:t>и</w:t>
            </w:r>
            <w:r w:rsidR="004826A7" w:rsidRPr="001E6326">
              <w:rPr>
                <w:rFonts w:eastAsia="Calibri"/>
                <w:lang w:eastAsia="en-US"/>
              </w:rPr>
              <w:t>ях, находящихся в вед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>нии Удмуртской Респу</w:t>
            </w:r>
            <w:r w:rsidR="004826A7" w:rsidRPr="001E6326">
              <w:rPr>
                <w:rFonts w:eastAsia="Calibri"/>
                <w:lang w:eastAsia="en-US"/>
              </w:rPr>
              <w:t>б</w:t>
            </w:r>
            <w:r w:rsidR="004826A7" w:rsidRPr="001E6326">
              <w:rPr>
                <w:rFonts w:eastAsia="Calibri"/>
                <w:lang w:eastAsia="en-US"/>
              </w:rPr>
              <w:t>лики, зачисляются на</w:t>
            </w:r>
            <w:proofErr w:type="gramEnd"/>
            <w:r w:rsidR="004826A7" w:rsidRPr="001E6326">
              <w:rPr>
                <w:rFonts w:eastAsia="Calibri"/>
                <w:lang w:eastAsia="en-US"/>
              </w:rPr>
              <w:t xml:space="preserve"> по</w:t>
            </w:r>
            <w:r w:rsidR="004826A7" w:rsidRPr="001E6326">
              <w:rPr>
                <w:rFonts w:eastAsia="Calibri"/>
                <w:lang w:eastAsia="en-US"/>
              </w:rPr>
              <w:t>л</w:t>
            </w:r>
            <w:r w:rsidR="004826A7" w:rsidRPr="001E6326">
              <w:rPr>
                <w:rFonts w:eastAsia="Calibri"/>
                <w:lang w:eastAsia="en-US"/>
              </w:rPr>
              <w:t>ное государственное обеспечение до заверш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 xml:space="preserve">ния </w:t>
            </w:r>
            <w:proofErr w:type="gramStart"/>
            <w:r w:rsidR="004826A7" w:rsidRPr="001E6326">
              <w:rPr>
                <w:rFonts w:eastAsia="Calibri"/>
                <w:lang w:eastAsia="en-US"/>
              </w:rPr>
              <w:t>обучения</w:t>
            </w:r>
            <w:proofErr w:type="gramEnd"/>
            <w:r w:rsidR="004826A7" w:rsidRPr="001E6326">
              <w:rPr>
                <w:rFonts w:eastAsia="Calibri"/>
                <w:lang w:eastAsia="en-US"/>
              </w:rPr>
              <w:t xml:space="preserve"> по указа</w:t>
            </w:r>
            <w:r w:rsidR="004826A7" w:rsidRPr="001E6326">
              <w:rPr>
                <w:rFonts w:eastAsia="Calibri"/>
                <w:lang w:eastAsia="en-US"/>
              </w:rPr>
              <w:t>н</w:t>
            </w:r>
            <w:r w:rsidR="004826A7" w:rsidRPr="001E6326">
              <w:rPr>
                <w:rFonts w:eastAsia="Calibri"/>
                <w:lang w:eastAsia="en-US"/>
              </w:rPr>
              <w:t>ным образовательным программам.</w:t>
            </w:r>
          </w:p>
          <w:p w:rsidR="004826A7" w:rsidRPr="001E6326" w:rsidRDefault="003915C1" w:rsidP="004826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proofErr w:type="gramStart"/>
            <w:r w:rsidR="004826A7" w:rsidRPr="001E6326">
              <w:rPr>
                <w:rFonts w:eastAsia="Calibri"/>
                <w:lang w:eastAsia="en-US"/>
              </w:rPr>
              <w:t>В случае достижения лицами из числа детей-сирот и детей, оставшихся без попечения родителей, лицами, потерявшими в период обучения обоих родителей или единстве</w:t>
            </w:r>
            <w:r w:rsidR="004826A7" w:rsidRPr="001E6326">
              <w:rPr>
                <w:rFonts w:eastAsia="Calibri"/>
                <w:lang w:eastAsia="en-US"/>
              </w:rPr>
              <w:t>н</w:t>
            </w:r>
            <w:r w:rsidR="004826A7" w:rsidRPr="001E6326">
              <w:rPr>
                <w:rFonts w:eastAsia="Calibri"/>
                <w:lang w:eastAsia="en-US"/>
              </w:rPr>
              <w:t>ного родителя, обуча</w:t>
            </w:r>
            <w:r w:rsidR="004826A7" w:rsidRPr="001E6326">
              <w:rPr>
                <w:rFonts w:eastAsia="Calibri"/>
                <w:lang w:eastAsia="en-US"/>
              </w:rPr>
              <w:t>ю</w:t>
            </w:r>
            <w:r w:rsidR="004826A7" w:rsidRPr="001E6326">
              <w:rPr>
                <w:rFonts w:eastAsia="Calibri"/>
                <w:lang w:eastAsia="en-US"/>
              </w:rPr>
              <w:t>щимися по очной форме обучения по основным образовательным пр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граммам среднего профе</w:t>
            </w:r>
            <w:r w:rsidR="004826A7" w:rsidRPr="001E6326">
              <w:rPr>
                <w:rFonts w:eastAsia="Calibri"/>
                <w:lang w:eastAsia="en-US"/>
              </w:rPr>
              <w:t>с</w:t>
            </w:r>
            <w:r w:rsidR="004826A7" w:rsidRPr="001E6326">
              <w:rPr>
                <w:rFonts w:eastAsia="Calibri"/>
                <w:lang w:eastAsia="en-US"/>
              </w:rPr>
              <w:t>сионального образования и (или) по программам профессиональной подг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товки по профессиям р</w:t>
            </w:r>
            <w:r w:rsidR="004826A7" w:rsidRPr="001E6326">
              <w:rPr>
                <w:rFonts w:eastAsia="Calibri"/>
                <w:lang w:eastAsia="en-US"/>
              </w:rPr>
              <w:t>а</w:t>
            </w:r>
            <w:r w:rsidR="004826A7" w:rsidRPr="001E6326">
              <w:rPr>
                <w:rFonts w:eastAsia="Calibri"/>
                <w:lang w:eastAsia="en-US"/>
              </w:rPr>
              <w:lastRenderedPageBreak/>
              <w:t>бочих, должностям сл</w:t>
            </w:r>
            <w:r w:rsidR="004826A7" w:rsidRPr="001E6326">
              <w:rPr>
                <w:rFonts w:eastAsia="Calibri"/>
                <w:lang w:eastAsia="en-US"/>
              </w:rPr>
              <w:t>у</w:t>
            </w:r>
            <w:r w:rsidR="004826A7" w:rsidRPr="001E6326">
              <w:rPr>
                <w:rFonts w:eastAsia="Calibri"/>
                <w:lang w:eastAsia="en-US"/>
              </w:rPr>
              <w:t>жащих в образовательных организациях, находящи</w:t>
            </w:r>
            <w:r w:rsidR="004826A7" w:rsidRPr="001E6326">
              <w:rPr>
                <w:rFonts w:eastAsia="Calibri"/>
                <w:lang w:eastAsia="en-US"/>
              </w:rPr>
              <w:t>х</w:t>
            </w:r>
            <w:r w:rsidR="004826A7" w:rsidRPr="001E6326">
              <w:rPr>
                <w:rFonts w:eastAsia="Calibri"/>
                <w:lang w:eastAsia="en-US"/>
              </w:rPr>
              <w:t>ся в ведении Удмуртской Республики, возраста 23 лет за ними сохраняется</w:t>
            </w:r>
            <w:proofErr w:type="gramEnd"/>
            <w:r w:rsidR="004826A7" w:rsidRPr="001E6326">
              <w:rPr>
                <w:rFonts w:eastAsia="Calibri"/>
                <w:lang w:eastAsia="en-US"/>
              </w:rPr>
              <w:t xml:space="preserve"> право на полное госуда</w:t>
            </w:r>
            <w:r w:rsidR="004826A7" w:rsidRPr="001E6326">
              <w:rPr>
                <w:rFonts w:eastAsia="Calibri"/>
                <w:lang w:eastAsia="en-US"/>
              </w:rPr>
              <w:t>р</w:t>
            </w:r>
            <w:r w:rsidR="004826A7" w:rsidRPr="001E6326">
              <w:rPr>
                <w:rFonts w:eastAsia="Calibri"/>
                <w:lang w:eastAsia="en-US"/>
              </w:rPr>
              <w:t>ственное обеспечение и дополнительные гарантии по социальной поддержке, предусмотренные в отн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 xml:space="preserve">шении указанных лиц, до завершения </w:t>
            </w:r>
            <w:proofErr w:type="gramStart"/>
            <w:r w:rsidR="004826A7" w:rsidRPr="001E6326">
              <w:rPr>
                <w:rFonts w:eastAsia="Calibri"/>
                <w:lang w:eastAsia="en-US"/>
              </w:rPr>
              <w:t>обучения</w:t>
            </w:r>
            <w:proofErr w:type="gramEnd"/>
            <w:r w:rsidR="004826A7" w:rsidRPr="001E6326">
              <w:rPr>
                <w:rFonts w:eastAsia="Calibri"/>
                <w:lang w:eastAsia="en-US"/>
              </w:rPr>
              <w:t xml:space="preserve"> по таким образовательным программам.</w:t>
            </w:r>
          </w:p>
          <w:p w:rsidR="004826A7" w:rsidRPr="001E6326" w:rsidRDefault="003915C1" w:rsidP="004826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4826A7" w:rsidRPr="001E6326">
              <w:rPr>
                <w:rFonts w:eastAsia="Calibri"/>
                <w:lang w:eastAsia="en-US"/>
              </w:rPr>
              <w:t xml:space="preserve">1.2. </w:t>
            </w:r>
            <w:proofErr w:type="gramStart"/>
            <w:r w:rsidR="004826A7" w:rsidRPr="001E6326">
              <w:rPr>
                <w:rFonts w:eastAsia="Calibri"/>
                <w:lang w:eastAsia="en-US"/>
              </w:rPr>
              <w:t>При предоставл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>нии детям-сиротам и д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>тям, оставшимся без п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печения родителей, лицам из числа детей-сирот и детей, оставшихся без п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печения родителей, л</w:t>
            </w:r>
            <w:r w:rsidR="004826A7" w:rsidRPr="001E6326">
              <w:rPr>
                <w:rFonts w:eastAsia="Calibri"/>
                <w:lang w:eastAsia="en-US"/>
              </w:rPr>
              <w:t>и</w:t>
            </w:r>
            <w:r w:rsidR="004826A7" w:rsidRPr="001E6326">
              <w:rPr>
                <w:rFonts w:eastAsia="Calibri"/>
                <w:lang w:eastAsia="en-US"/>
              </w:rPr>
              <w:t>цам, потерявшим в период обучения обоих родителей или единственного род</w:t>
            </w:r>
            <w:r w:rsidR="004826A7" w:rsidRPr="001E6326">
              <w:rPr>
                <w:rFonts w:eastAsia="Calibri"/>
                <w:lang w:eastAsia="en-US"/>
              </w:rPr>
              <w:t>и</w:t>
            </w:r>
            <w:r w:rsidR="004826A7" w:rsidRPr="001E6326">
              <w:rPr>
                <w:rFonts w:eastAsia="Calibri"/>
                <w:lang w:eastAsia="en-US"/>
              </w:rPr>
              <w:t>теля, обучающимся по о</w:t>
            </w:r>
            <w:r w:rsidR="004826A7" w:rsidRPr="001E6326">
              <w:rPr>
                <w:rFonts w:eastAsia="Calibri"/>
                <w:lang w:eastAsia="en-US"/>
              </w:rPr>
              <w:t>ч</w:t>
            </w:r>
            <w:r w:rsidR="004826A7" w:rsidRPr="001E6326">
              <w:rPr>
                <w:rFonts w:eastAsia="Calibri"/>
                <w:lang w:eastAsia="en-US"/>
              </w:rPr>
              <w:t>ной форме обучения по основным образовател</w:t>
            </w:r>
            <w:r w:rsidR="004826A7" w:rsidRPr="001E6326">
              <w:rPr>
                <w:rFonts w:eastAsia="Calibri"/>
                <w:lang w:eastAsia="en-US"/>
              </w:rPr>
              <w:t>ь</w:t>
            </w:r>
            <w:r w:rsidR="004826A7" w:rsidRPr="001E6326">
              <w:rPr>
                <w:rFonts w:eastAsia="Calibri"/>
                <w:lang w:eastAsia="en-US"/>
              </w:rPr>
              <w:t>ным программам среднего профессионального обр</w:t>
            </w:r>
            <w:r w:rsidR="004826A7" w:rsidRPr="001E6326">
              <w:rPr>
                <w:rFonts w:eastAsia="Calibri"/>
                <w:lang w:eastAsia="en-US"/>
              </w:rPr>
              <w:t>а</w:t>
            </w:r>
            <w:r w:rsidR="004826A7" w:rsidRPr="001E6326">
              <w:rPr>
                <w:rFonts w:eastAsia="Calibri"/>
                <w:lang w:eastAsia="en-US"/>
              </w:rPr>
              <w:t>зования в образовател</w:t>
            </w:r>
            <w:r w:rsidR="004826A7" w:rsidRPr="001E6326">
              <w:rPr>
                <w:rFonts w:eastAsia="Calibri"/>
                <w:lang w:eastAsia="en-US"/>
              </w:rPr>
              <w:t>ь</w:t>
            </w:r>
            <w:r w:rsidR="004826A7" w:rsidRPr="001E6326">
              <w:rPr>
                <w:rFonts w:eastAsia="Calibri"/>
                <w:lang w:eastAsia="en-US"/>
              </w:rPr>
              <w:t>ных организациях, нах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дящихся в ведении У</w:t>
            </w:r>
            <w:r w:rsidR="004826A7" w:rsidRPr="001E6326">
              <w:rPr>
                <w:rFonts w:eastAsia="Calibri"/>
                <w:lang w:eastAsia="en-US"/>
              </w:rPr>
              <w:t>д</w:t>
            </w:r>
            <w:r w:rsidR="004826A7" w:rsidRPr="001E6326">
              <w:rPr>
                <w:rFonts w:eastAsia="Calibri"/>
                <w:lang w:eastAsia="en-US"/>
              </w:rPr>
              <w:t>муртской Республики, академического отпуска по медицинским показ</w:t>
            </w:r>
            <w:r w:rsidR="004826A7" w:rsidRPr="001E6326">
              <w:rPr>
                <w:rFonts w:eastAsia="Calibri"/>
                <w:lang w:eastAsia="en-US"/>
              </w:rPr>
              <w:t>а</w:t>
            </w:r>
            <w:r w:rsidR="004826A7" w:rsidRPr="001E6326">
              <w:rPr>
                <w:rFonts w:eastAsia="Calibri"/>
                <w:lang w:eastAsia="en-US"/>
              </w:rPr>
              <w:lastRenderedPageBreak/>
              <w:t>ниям, отпуска по бер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>менности и родам, отпу</w:t>
            </w:r>
            <w:r w:rsidR="004826A7" w:rsidRPr="001E6326">
              <w:rPr>
                <w:rFonts w:eastAsia="Calibri"/>
                <w:lang w:eastAsia="en-US"/>
              </w:rPr>
              <w:t>с</w:t>
            </w:r>
            <w:r w:rsidR="004826A7" w:rsidRPr="001E6326">
              <w:rPr>
                <w:rFonts w:eastAsia="Calibri"/>
                <w:lang w:eastAsia="en-US"/>
              </w:rPr>
              <w:t>ка</w:t>
            </w:r>
            <w:proofErr w:type="gramEnd"/>
            <w:r w:rsidR="004826A7" w:rsidRPr="001E6326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4826A7" w:rsidRPr="001E6326">
              <w:rPr>
                <w:rFonts w:eastAsia="Calibri"/>
                <w:lang w:eastAsia="en-US"/>
              </w:rPr>
              <w:t>по уходу за ребенком до достижения им возра</w:t>
            </w:r>
            <w:r w:rsidR="004826A7" w:rsidRPr="001E6326">
              <w:rPr>
                <w:rFonts w:eastAsia="Calibri"/>
                <w:lang w:eastAsia="en-US"/>
              </w:rPr>
              <w:t>с</w:t>
            </w:r>
            <w:r w:rsidR="004826A7" w:rsidRPr="001E6326">
              <w:rPr>
                <w:rFonts w:eastAsia="Calibri"/>
                <w:lang w:eastAsia="en-US"/>
              </w:rPr>
              <w:t>та трех лет за ними на весь период</w:t>
            </w:r>
            <w:proofErr w:type="gramEnd"/>
            <w:r w:rsidR="004826A7" w:rsidRPr="001E6326">
              <w:rPr>
                <w:rFonts w:eastAsia="Calibri"/>
                <w:lang w:eastAsia="en-US"/>
              </w:rPr>
              <w:t xml:space="preserve"> данных о</w:t>
            </w:r>
            <w:r w:rsidR="004826A7" w:rsidRPr="001E6326">
              <w:rPr>
                <w:rFonts w:eastAsia="Calibri"/>
                <w:lang w:eastAsia="en-US"/>
              </w:rPr>
              <w:t>т</w:t>
            </w:r>
            <w:r w:rsidR="004826A7" w:rsidRPr="001E6326">
              <w:rPr>
                <w:rFonts w:eastAsia="Calibri"/>
                <w:lang w:eastAsia="en-US"/>
              </w:rPr>
              <w:t>пусков сохраняется по</w:t>
            </w:r>
            <w:r w:rsidR="004826A7" w:rsidRPr="001E6326">
              <w:rPr>
                <w:rFonts w:eastAsia="Calibri"/>
                <w:lang w:eastAsia="en-US"/>
              </w:rPr>
              <w:t>л</w:t>
            </w:r>
            <w:r w:rsidR="004826A7" w:rsidRPr="001E6326">
              <w:rPr>
                <w:rFonts w:eastAsia="Calibri"/>
                <w:lang w:eastAsia="en-US"/>
              </w:rPr>
              <w:t>ное государственное обеспечение и выплачив</w:t>
            </w:r>
            <w:r w:rsidR="004826A7" w:rsidRPr="001E6326">
              <w:rPr>
                <w:rFonts w:eastAsia="Calibri"/>
                <w:lang w:eastAsia="en-US"/>
              </w:rPr>
              <w:t>а</w:t>
            </w:r>
            <w:r w:rsidR="004826A7" w:rsidRPr="001E6326">
              <w:rPr>
                <w:rFonts w:eastAsia="Calibri"/>
                <w:lang w:eastAsia="en-US"/>
              </w:rPr>
              <w:t>ется государственная с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циальная стипендия.»;</w:t>
            </w:r>
          </w:p>
          <w:p w:rsidR="004826A7" w:rsidRPr="001E6326" w:rsidRDefault="003915C1" w:rsidP="004826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в) </w:t>
            </w:r>
            <w:r w:rsidR="004826A7" w:rsidRPr="001E6326">
              <w:rPr>
                <w:rFonts w:eastAsia="Calibri"/>
                <w:lang w:eastAsia="en-US"/>
              </w:rPr>
              <w:t>в части 2:</w:t>
            </w:r>
          </w:p>
          <w:p w:rsidR="004826A7" w:rsidRPr="001E6326" w:rsidRDefault="004826A7" w:rsidP="004826A7">
            <w:pPr>
              <w:jc w:val="both"/>
              <w:rPr>
                <w:rFonts w:eastAsia="Calibri"/>
                <w:lang w:eastAsia="en-US"/>
              </w:rPr>
            </w:pPr>
            <w:r w:rsidRPr="001E6326">
              <w:rPr>
                <w:rFonts w:eastAsia="Calibri"/>
                <w:lang w:eastAsia="en-US"/>
              </w:rPr>
              <w:t>после слов «а также лиц из числа детей-сирот, д</w:t>
            </w:r>
            <w:r w:rsidRPr="001E6326">
              <w:rPr>
                <w:rFonts w:eastAsia="Calibri"/>
                <w:lang w:eastAsia="en-US"/>
              </w:rPr>
              <w:t>е</w:t>
            </w:r>
            <w:r w:rsidRPr="001E6326">
              <w:rPr>
                <w:rFonts w:eastAsia="Calibri"/>
                <w:lang w:eastAsia="en-US"/>
              </w:rPr>
              <w:t>тей, оставшихся без поп</w:t>
            </w:r>
            <w:r w:rsidRPr="001E6326">
              <w:rPr>
                <w:rFonts w:eastAsia="Calibri"/>
                <w:lang w:eastAsia="en-US"/>
              </w:rPr>
              <w:t>е</w:t>
            </w:r>
            <w:r w:rsidRPr="001E6326">
              <w:rPr>
                <w:rFonts w:eastAsia="Calibri"/>
                <w:lang w:eastAsia="en-US"/>
              </w:rPr>
              <w:t>чения родителей</w:t>
            </w:r>
            <w:proofErr w:type="gramStart"/>
            <w:r w:rsidRPr="001E6326">
              <w:rPr>
                <w:rFonts w:eastAsia="Calibri"/>
                <w:lang w:eastAsia="en-US"/>
              </w:rPr>
              <w:t>,»</w:t>
            </w:r>
            <w:proofErr w:type="gramEnd"/>
            <w:r w:rsidRPr="001E6326">
              <w:rPr>
                <w:rFonts w:eastAsia="Calibri"/>
                <w:lang w:eastAsia="en-US"/>
              </w:rPr>
              <w:t xml:space="preserve"> допо</w:t>
            </w:r>
            <w:r w:rsidRPr="001E6326">
              <w:rPr>
                <w:rFonts w:eastAsia="Calibri"/>
                <w:lang w:eastAsia="en-US"/>
              </w:rPr>
              <w:t>л</w:t>
            </w:r>
            <w:r w:rsidRPr="001E6326">
              <w:rPr>
                <w:rFonts w:eastAsia="Calibri"/>
                <w:lang w:eastAsia="en-US"/>
              </w:rPr>
              <w:t>нить словами «лиц, пот</w:t>
            </w:r>
            <w:r w:rsidRPr="001E6326">
              <w:rPr>
                <w:rFonts w:eastAsia="Calibri"/>
                <w:lang w:eastAsia="en-US"/>
              </w:rPr>
              <w:t>е</w:t>
            </w:r>
            <w:r w:rsidRPr="001E6326">
              <w:rPr>
                <w:rFonts w:eastAsia="Calibri"/>
                <w:lang w:eastAsia="en-US"/>
              </w:rPr>
              <w:t>рявших в период обучения обоих родителей или единственного родителя,»;</w:t>
            </w:r>
          </w:p>
          <w:p w:rsidR="004826A7" w:rsidRPr="001E6326" w:rsidRDefault="004826A7" w:rsidP="004826A7">
            <w:pPr>
              <w:jc w:val="both"/>
              <w:rPr>
                <w:rFonts w:eastAsia="Calibri"/>
                <w:lang w:eastAsia="en-US"/>
              </w:rPr>
            </w:pPr>
            <w:r w:rsidRPr="001E6326">
              <w:rPr>
                <w:rFonts w:eastAsia="Calibri"/>
                <w:lang w:eastAsia="en-US"/>
              </w:rPr>
              <w:t>после слов «единовреме</w:t>
            </w:r>
            <w:r w:rsidRPr="001E6326">
              <w:rPr>
                <w:rFonts w:eastAsia="Calibri"/>
                <w:lang w:eastAsia="en-US"/>
              </w:rPr>
              <w:t>н</w:t>
            </w:r>
            <w:r w:rsidRPr="001E6326">
              <w:rPr>
                <w:rFonts w:eastAsia="Calibri"/>
                <w:lang w:eastAsia="en-US"/>
              </w:rPr>
              <w:t>ным денежным пособием» дополнить словами «в размере не менее чем пятьсот рублей»;</w:t>
            </w:r>
          </w:p>
          <w:p w:rsidR="00F86332" w:rsidRDefault="003915C1" w:rsidP="004826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г) </w:t>
            </w:r>
            <w:r w:rsidR="004826A7" w:rsidRPr="001E6326">
              <w:rPr>
                <w:rFonts w:eastAsia="Calibri"/>
                <w:lang w:eastAsia="en-US"/>
              </w:rPr>
              <w:t>част</w:t>
            </w:r>
            <w:r w:rsidR="00F86332">
              <w:rPr>
                <w:rFonts w:eastAsia="Calibri"/>
                <w:lang w:eastAsia="en-US"/>
              </w:rPr>
              <w:t>ь</w:t>
            </w:r>
            <w:r w:rsidR="004826A7" w:rsidRPr="001E6326">
              <w:rPr>
                <w:rFonts w:eastAsia="Calibri"/>
                <w:lang w:eastAsia="en-US"/>
              </w:rPr>
              <w:t xml:space="preserve"> 3</w:t>
            </w:r>
            <w:r w:rsidR="00F86332">
              <w:rPr>
                <w:rFonts w:eastAsia="Calibri"/>
                <w:lang w:eastAsia="en-US"/>
              </w:rPr>
              <w:t xml:space="preserve"> изложить в следующей редакции</w:t>
            </w:r>
            <w:r w:rsidR="004826A7" w:rsidRPr="001E6326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F52DB" w:rsidRDefault="00F86332" w:rsidP="004826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proofErr w:type="gramStart"/>
            <w:r>
              <w:rPr>
                <w:rFonts w:eastAsia="Calibri"/>
                <w:lang w:eastAsia="en-US"/>
              </w:rPr>
              <w:t>«Дети-сироты и дети, оставшиеся без попечения родителей, а также лица из числа детей-сирот и детей, оставшихся без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печения родителей, об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чающиеся в общеобраз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вательных организациях, расположенных на терр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lastRenderedPageBreak/>
              <w:t>тории Удмуртской Ре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публики, а также</w:t>
            </w:r>
            <w:r w:rsidR="00E35EDA">
              <w:rPr>
                <w:rFonts w:eastAsia="Calibri"/>
                <w:lang w:eastAsia="en-US"/>
              </w:rPr>
              <w:t xml:space="preserve"> обуч</w:t>
            </w:r>
            <w:r w:rsidR="00E35EDA">
              <w:rPr>
                <w:rFonts w:eastAsia="Calibri"/>
                <w:lang w:eastAsia="en-US"/>
              </w:rPr>
              <w:t>а</w:t>
            </w:r>
            <w:r w:rsidR="00E35EDA">
              <w:rPr>
                <w:rFonts w:eastAsia="Calibri"/>
                <w:lang w:eastAsia="en-US"/>
              </w:rPr>
              <w:t>ющихся по очной форме обучения по основным профессиональным пр</w:t>
            </w:r>
            <w:r w:rsidR="00E35EDA">
              <w:rPr>
                <w:rFonts w:eastAsia="Calibri"/>
                <w:lang w:eastAsia="en-US"/>
              </w:rPr>
              <w:t>о</w:t>
            </w:r>
            <w:r w:rsidR="00E35EDA">
              <w:rPr>
                <w:rFonts w:eastAsia="Calibri"/>
                <w:lang w:eastAsia="en-US"/>
              </w:rPr>
              <w:t>граммам и (или) по пр</w:t>
            </w:r>
            <w:r w:rsidR="00E35EDA">
              <w:rPr>
                <w:rFonts w:eastAsia="Calibri"/>
                <w:lang w:eastAsia="en-US"/>
              </w:rPr>
              <w:t>о</w:t>
            </w:r>
            <w:r w:rsidR="00E35EDA">
              <w:rPr>
                <w:rFonts w:eastAsia="Calibri"/>
                <w:lang w:eastAsia="en-US"/>
              </w:rPr>
              <w:t>граммам профессионал</w:t>
            </w:r>
            <w:r w:rsidR="00E35EDA">
              <w:rPr>
                <w:rFonts w:eastAsia="Calibri"/>
                <w:lang w:eastAsia="en-US"/>
              </w:rPr>
              <w:t>ь</w:t>
            </w:r>
            <w:r w:rsidR="00E35EDA">
              <w:rPr>
                <w:rFonts w:eastAsia="Calibri"/>
                <w:lang w:eastAsia="en-US"/>
              </w:rPr>
              <w:t>ной подготовки по пр</w:t>
            </w:r>
            <w:r w:rsidR="00E35EDA">
              <w:rPr>
                <w:rFonts w:eastAsia="Calibri"/>
                <w:lang w:eastAsia="en-US"/>
              </w:rPr>
              <w:t>о</w:t>
            </w:r>
            <w:r w:rsidR="00E35EDA">
              <w:rPr>
                <w:rFonts w:eastAsia="Calibri"/>
                <w:lang w:eastAsia="en-US"/>
              </w:rPr>
              <w:t>фессиям рабочих, дол</w:t>
            </w:r>
            <w:r w:rsidR="00E35EDA">
              <w:rPr>
                <w:rFonts w:eastAsia="Calibri"/>
                <w:lang w:eastAsia="en-US"/>
              </w:rPr>
              <w:t>ж</w:t>
            </w:r>
            <w:r w:rsidR="00E35EDA">
              <w:rPr>
                <w:rFonts w:eastAsia="Calibri"/>
                <w:lang w:eastAsia="en-US"/>
              </w:rPr>
              <w:t>ностям служащих в пр</w:t>
            </w:r>
            <w:r w:rsidR="00E35EDA">
              <w:rPr>
                <w:rFonts w:eastAsia="Calibri"/>
                <w:lang w:eastAsia="en-US"/>
              </w:rPr>
              <w:t>о</w:t>
            </w:r>
            <w:r w:rsidR="00E35EDA">
              <w:rPr>
                <w:rFonts w:eastAsia="Calibri"/>
                <w:lang w:eastAsia="en-US"/>
              </w:rPr>
              <w:t>фессиональных образов</w:t>
            </w:r>
            <w:r w:rsidR="00E35EDA">
              <w:rPr>
                <w:rFonts w:eastAsia="Calibri"/>
                <w:lang w:eastAsia="en-US"/>
              </w:rPr>
              <w:t>а</w:t>
            </w:r>
            <w:r w:rsidR="00E35EDA">
              <w:rPr>
                <w:rFonts w:eastAsia="Calibri"/>
                <w:lang w:eastAsia="en-US"/>
              </w:rPr>
              <w:t>тельных организациях</w:t>
            </w:r>
            <w:r w:rsidR="00FC4FAC">
              <w:rPr>
                <w:rFonts w:eastAsia="Calibri"/>
                <w:lang w:eastAsia="en-US"/>
              </w:rPr>
              <w:t>, находящихся в ведении Удмуртской Республики, за</w:t>
            </w:r>
            <w:proofErr w:type="gramEnd"/>
            <w:r w:rsidR="00FC4FAC">
              <w:rPr>
                <w:rFonts w:eastAsia="Calibri"/>
                <w:lang w:eastAsia="en-US"/>
              </w:rPr>
              <w:t xml:space="preserve"> счёт средств бюджета Удмуртской Республики, обеспечиваются бесп</w:t>
            </w:r>
            <w:r w:rsidR="000F52DB">
              <w:rPr>
                <w:rFonts w:eastAsia="Calibri"/>
                <w:lang w:eastAsia="en-US"/>
              </w:rPr>
              <w:t>ла</w:t>
            </w:r>
            <w:r w:rsidR="000F52DB">
              <w:rPr>
                <w:rFonts w:eastAsia="Calibri"/>
                <w:lang w:eastAsia="en-US"/>
              </w:rPr>
              <w:t>т</w:t>
            </w:r>
            <w:r w:rsidR="000F52DB">
              <w:rPr>
                <w:rFonts w:eastAsia="Calibri"/>
                <w:lang w:eastAsia="en-US"/>
              </w:rPr>
              <w:t>ным проездом на горо</w:t>
            </w:r>
            <w:r w:rsidR="000F52DB">
              <w:rPr>
                <w:rFonts w:eastAsia="Calibri"/>
                <w:lang w:eastAsia="en-US"/>
              </w:rPr>
              <w:t>д</w:t>
            </w:r>
            <w:r w:rsidR="000F52DB">
              <w:rPr>
                <w:rFonts w:eastAsia="Calibri"/>
                <w:lang w:eastAsia="en-US"/>
              </w:rPr>
              <w:t>ском, пригородном тран</w:t>
            </w:r>
            <w:r w:rsidR="000F52DB">
              <w:rPr>
                <w:rFonts w:eastAsia="Calibri"/>
                <w:lang w:eastAsia="en-US"/>
              </w:rPr>
              <w:t>с</w:t>
            </w:r>
            <w:r w:rsidR="000F52DB">
              <w:rPr>
                <w:rFonts w:eastAsia="Calibri"/>
                <w:lang w:eastAsia="en-US"/>
              </w:rPr>
              <w:t>порте, в сельской местн</w:t>
            </w:r>
            <w:r w:rsidR="000F52DB">
              <w:rPr>
                <w:rFonts w:eastAsia="Calibri"/>
                <w:lang w:eastAsia="en-US"/>
              </w:rPr>
              <w:t>о</w:t>
            </w:r>
            <w:r w:rsidR="000F52DB">
              <w:rPr>
                <w:rFonts w:eastAsia="Calibri"/>
                <w:lang w:eastAsia="en-US"/>
              </w:rPr>
              <w:t>сти – на внутрирайонном транспорте (кроме такси), а также бесплатным пр</w:t>
            </w:r>
            <w:r w:rsidR="000F52DB">
              <w:rPr>
                <w:rFonts w:eastAsia="Calibri"/>
                <w:lang w:eastAsia="en-US"/>
              </w:rPr>
              <w:t>о</w:t>
            </w:r>
            <w:r w:rsidR="000F52DB">
              <w:rPr>
                <w:rFonts w:eastAsia="Calibri"/>
                <w:lang w:eastAsia="en-US"/>
              </w:rPr>
              <w:t>ездом один раз в год к м</w:t>
            </w:r>
            <w:r w:rsidR="000F52DB">
              <w:rPr>
                <w:rFonts w:eastAsia="Calibri"/>
                <w:lang w:eastAsia="en-US"/>
              </w:rPr>
              <w:t>е</w:t>
            </w:r>
            <w:r w:rsidR="000F52DB">
              <w:rPr>
                <w:rFonts w:eastAsia="Calibri"/>
                <w:lang w:eastAsia="en-US"/>
              </w:rPr>
              <w:t>сту жительства и обратно к месту учебы.</w:t>
            </w:r>
          </w:p>
          <w:p w:rsidR="00F86332" w:rsidRDefault="000F52DB" w:rsidP="004826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93338F">
              <w:rPr>
                <w:rFonts w:eastAsia="Calibri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lang w:eastAsia="en-US"/>
              </w:rPr>
              <w:t>Лица, потерявшие в период обучения обоих родителей или единстве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ного родителя, обуча</w:t>
            </w:r>
            <w:r>
              <w:rPr>
                <w:rFonts w:eastAsia="Calibri"/>
                <w:lang w:eastAsia="en-US"/>
              </w:rPr>
              <w:t>ю</w:t>
            </w:r>
            <w:r>
              <w:rPr>
                <w:rFonts w:eastAsia="Calibri"/>
                <w:lang w:eastAsia="en-US"/>
              </w:rPr>
              <w:t>щиеся по очной форме обучения по основным профессиональным обр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зовательным программам и (или) по программам профессиональной подг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lastRenderedPageBreak/>
              <w:t>товки по профессиям 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бочих, должностями сл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жащих за счет средств бюджета Удмуртской Республики, обеспечив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ются бесплатным прое</w:t>
            </w:r>
            <w:r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дом на городском, приг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родном транспорте, в сельской местн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 – на внутрирайонном тран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порте (кроме такси), а также бесплатным прое</w:t>
            </w:r>
            <w:r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дом один раз в год</w:t>
            </w:r>
            <w:proofErr w:type="gramEnd"/>
            <w:r>
              <w:rPr>
                <w:rFonts w:eastAsia="Calibri"/>
                <w:lang w:eastAsia="en-US"/>
              </w:rPr>
              <w:t xml:space="preserve"> к м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сту жительства и обратно к месту учёбы</w:t>
            </w:r>
            <w:proofErr w:type="gramStart"/>
            <w:r>
              <w:rPr>
                <w:rFonts w:eastAsia="Calibri"/>
                <w:lang w:eastAsia="en-US"/>
              </w:rPr>
              <w:t>.»;</w:t>
            </w:r>
            <w:proofErr w:type="gramEnd"/>
          </w:p>
          <w:p w:rsidR="004826A7" w:rsidRPr="001E6326" w:rsidRDefault="000F52DB" w:rsidP="004826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915C1">
              <w:rPr>
                <w:rFonts w:eastAsia="Calibri"/>
                <w:lang w:eastAsia="en-US"/>
              </w:rPr>
              <w:t xml:space="preserve">    д) </w:t>
            </w:r>
            <w:r w:rsidR="004826A7" w:rsidRPr="001E6326">
              <w:rPr>
                <w:rFonts w:eastAsia="Calibri"/>
                <w:lang w:eastAsia="en-US"/>
              </w:rPr>
              <w:t>в части 4 слова «а также размер и порядок возмещения расходов по обучению на подготов</w:t>
            </w:r>
            <w:r w:rsidR="004826A7" w:rsidRPr="001E6326">
              <w:rPr>
                <w:rFonts w:eastAsia="Calibri"/>
                <w:lang w:eastAsia="en-US"/>
              </w:rPr>
              <w:t>и</w:t>
            </w:r>
            <w:r w:rsidR="004826A7" w:rsidRPr="001E6326">
              <w:rPr>
                <w:rFonts w:eastAsia="Calibri"/>
                <w:lang w:eastAsia="en-US"/>
              </w:rPr>
              <w:t>тельных отделениях обр</w:t>
            </w:r>
            <w:r w:rsidR="004826A7" w:rsidRPr="001E6326">
              <w:rPr>
                <w:rFonts w:eastAsia="Calibri"/>
                <w:lang w:eastAsia="en-US"/>
              </w:rPr>
              <w:t>а</w:t>
            </w:r>
            <w:r w:rsidR="004826A7" w:rsidRPr="001E6326">
              <w:rPr>
                <w:rFonts w:eastAsia="Calibri"/>
                <w:lang w:eastAsia="en-US"/>
              </w:rPr>
              <w:t>зовательных организаций высшего образования д</w:t>
            </w:r>
            <w:r w:rsidR="004826A7" w:rsidRPr="001E6326">
              <w:rPr>
                <w:rFonts w:eastAsia="Calibri"/>
                <w:lang w:eastAsia="en-US"/>
              </w:rPr>
              <w:t>е</w:t>
            </w:r>
            <w:r w:rsidR="004826A7" w:rsidRPr="001E6326">
              <w:rPr>
                <w:rFonts w:eastAsia="Calibri"/>
                <w:lang w:eastAsia="en-US"/>
              </w:rPr>
              <w:t>тей-сирот и детей, оста</w:t>
            </w:r>
            <w:r w:rsidR="004826A7" w:rsidRPr="001E6326">
              <w:rPr>
                <w:rFonts w:eastAsia="Calibri"/>
                <w:lang w:eastAsia="en-US"/>
              </w:rPr>
              <w:t>в</w:t>
            </w:r>
            <w:r w:rsidR="004826A7" w:rsidRPr="001E6326">
              <w:rPr>
                <w:rFonts w:eastAsia="Calibri"/>
                <w:lang w:eastAsia="en-US"/>
              </w:rPr>
              <w:t>шихся без попечения р</w:t>
            </w:r>
            <w:r w:rsidR="004826A7" w:rsidRPr="001E6326">
              <w:rPr>
                <w:rFonts w:eastAsia="Calibri"/>
                <w:lang w:eastAsia="en-US"/>
              </w:rPr>
              <w:t>о</w:t>
            </w:r>
            <w:r w:rsidR="004826A7" w:rsidRPr="001E6326">
              <w:rPr>
                <w:rFonts w:eastAsia="Calibri"/>
                <w:lang w:eastAsia="en-US"/>
              </w:rPr>
              <w:t>дителей, а также лиц из числа детей-сирот и детей, оставшихся без попечения родителей</w:t>
            </w:r>
            <w:proofErr w:type="gramStart"/>
            <w:r w:rsidR="004826A7" w:rsidRPr="001E6326">
              <w:rPr>
                <w:rFonts w:eastAsia="Calibri"/>
                <w:lang w:eastAsia="en-US"/>
              </w:rPr>
              <w:t>,»</w:t>
            </w:r>
            <w:proofErr w:type="gramEnd"/>
            <w:r w:rsidR="004826A7" w:rsidRPr="001E6326">
              <w:rPr>
                <w:rFonts w:eastAsia="Calibri"/>
                <w:lang w:eastAsia="en-US"/>
              </w:rPr>
              <w:t xml:space="preserve"> исключить;</w:t>
            </w:r>
          </w:p>
          <w:p w:rsidR="004826A7" w:rsidRPr="001E6326" w:rsidRDefault="00150650" w:rsidP="004826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е) </w:t>
            </w:r>
            <w:r w:rsidR="004826A7" w:rsidRPr="001E6326">
              <w:rPr>
                <w:rFonts w:eastAsia="Calibri"/>
                <w:lang w:eastAsia="en-US"/>
              </w:rPr>
              <w:t>часть 5 изложить в следующей редакции:</w:t>
            </w:r>
          </w:p>
          <w:p w:rsidR="004826A7" w:rsidRPr="001E6326" w:rsidRDefault="00150650" w:rsidP="004826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4826A7" w:rsidRPr="001E6326">
              <w:rPr>
                <w:rFonts w:eastAsia="Calibri"/>
                <w:lang w:eastAsia="en-US"/>
              </w:rPr>
              <w:t xml:space="preserve">«5. </w:t>
            </w:r>
            <w:r w:rsidR="004826A7" w:rsidRPr="001E6326">
              <w:t xml:space="preserve">Дети-сироты и дети, оставшиеся без попечения родителей, лица из числа детей-сирот и детей, оставшихся без попечения родителей, имеют право </w:t>
            </w:r>
            <w:r w:rsidR="004826A7" w:rsidRPr="001E6326">
              <w:lastRenderedPageBreak/>
              <w:t>на получение второго среднего профессионал</w:t>
            </w:r>
            <w:r w:rsidR="004826A7" w:rsidRPr="001E6326">
              <w:t>ь</w:t>
            </w:r>
            <w:r w:rsidR="004826A7" w:rsidRPr="001E6326">
              <w:t>ного образования по пр</w:t>
            </w:r>
            <w:r w:rsidR="004826A7" w:rsidRPr="001E6326">
              <w:t>о</w:t>
            </w:r>
            <w:r w:rsidR="004826A7" w:rsidRPr="001E6326">
              <w:t>грамме подготовки кв</w:t>
            </w:r>
            <w:r w:rsidR="004826A7" w:rsidRPr="001E6326">
              <w:t>а</w:t>
            </w:r>
            <w:r w:rsidR="004826A7" w:rsidRPr="001E6326">
              <w:t>лифицированных рабочих, служащих по очной форме обучения в образовател</w:t>
            </w:r>
            <w:r w:rsidR="004826A7" w:rsidRPr="001E6326">
              <w:t>ь</w:t>
            </w:r>
            <w:r w:rsidR="004826A7" w:rsidRPr="001E6326">
              <w:t>ных организациях, нах</w:t>
            </w:r>
            <w:r w:rsidR="004826A7" w:rsidRPr="001E6326">
              <w:t>о</w:t>
            </w:r>
            <w:r w:rsidR="004826A7" w:rsidRPr="001E6326">
              <w:t>дящихся в ведении У</w:t>
            </w:r>
            <w:r w:rsidR="004826A7" w:rsidRPr="001E6326">
              <w:t>д</w:t>
            </w:r>
            <w:r w:rsidR="004826A7" w:rsidRPr="001E6326">
              <w:t>муртской Республики, за счет средств бюджета У</w:t>
            </w:r>
            <w:r w:rsidR="004826A7" w:rsidRPr="001E6326">
              <w:t>д</w:t>
            </w:r>
            <w:r w:rsidR="004826A7" w:rsidRPr="001E6326">
              <w:t xml:space="preserve">муртской Республики. </w:t>
            </w:r>
          </w:p>
          <w:p w:rsidR="004826A7" w:rsidRPr="001E6326" w:rsidRDefault="00884FFE" w:rsidP="004826A7">
            <w:pPr>
              <w:tabs>
                <w:tab w:val="left" w:pos="720"/>
              </w:tabs>
              <w:contextualSpacing/>
              <w:jc w:val="both"/>
            </w:pPr>
            <w:r>
              <w:t xml:space="preserve">     </w:t>
            </w:r>
            <w:r w:rsidR="004826A7" w:rsidRPr="001E6326">
              <w:t>Дети-сироты и дети, оставшиеся без попечения родителей, лица из числа детей-сирот и детей, оставшихся без попечения родителей, имеют право на однократное прохо</w:t>
            </w:r>
            <w:r w:rsidR="004826A7" w:rsidRPr="001E6326">
              <w:t>ж</w:t>
            </w:r>
            <w:r w:rsidR="004826A7" w:rsidRPr="001E6326">
              <w:t xml:space="preserve">дение </w:t>
            </w:r>
            <w:proofErr w:type="gramStart"/>
            <w:r w:rsidR="004826A7" w:rsidRPr="001E6326">
              <w:t>обучения по пр</w:t>
            </w:r>
            <w:r w:rsidR="004826A7" w:rsidRPr="001E6326">
              <w:t>о</w:t>
            </w:r>
            <w:r w:rsidR="004826A7" w:rsidRPr="001E6326">
              <w:t>граммам</w:t>
            </w:r>
            <w:proofErr w:type="gramEnd"/>
            <w:r w:rsidR="004826A7" w:rsidRPr="001E6326">
              <w:t xml:space="preserve"> профессионал</w:t>
            </w:r>
            <w:r w:rsidR="004826A7" w:rsidRPr="001E6326">
              <w:t>ь</w:t>
            </w:r>
            <w:r w:rsidR="004826A7" w:rsidRPr="001E6326">
              <w:t>ной подготовки по пр</w:t>
            </w:r>
            <w:r w:rsidR="004826A7" w:rsidRPr="001E6326">
              <w:t>о</w:t>
            </w:r>
            <w:r w:rsidR="004826A7" w:rsidRPr="001E6326">
              <w:t>фессиям рабочих, дол</w:t>
            </w:r>
            <w:r w:rsidR="004826A7" w:rsidRPr="001E6326">
              <w:t>ж</w:t>
            </w:r>
            <w:r w:rsidR="004826A7" w:rsidRPr="001E6326">
              <w:t>ностям служащих по о</w:t>
            </w:r>
            <w:r w:rsidR="004826A7" w:rsidRPr="001E6326">
              <w:t>ч</w:t>
            </w:r>
            <w:r w:rsidR="004826A7" w:rsidRPr="001E6326">
              <w:t>ной форме обучения в о</w:t>
            </w:r>
            <w:r w:rsidR="004826A7" w:rsidRPr="001E6326">
              <w:t>б</w:t>
            </w:r>
            <w:r w:rsidR="004826A7" w:rsidRPr="001E6326">
              <w:t>разовательных организ</w:t>
            </w:r>
            <w:r w:rsidR="004826A7" w:rsidRPr="001E6326">
              <w:t>а</w:t>
            </w:r>
            <w:r w:rsidR="004826A7" w:rsidRPr="001E6326">
              <w:t>циях, находящихся в в</w:t>
            </w:r>
            <w:r w:rsidR="004826A7" w:rsidRPr="001E6326">
              <w:t>е</w:t>
            </w:r>
            <w:r w:rsidR="004826A7" w:rsidRPr="001E6326">
              <w:t>дении Удмуртской Ре</w:t>
            </w:r>
            <w:r w:rsidR="004826A7" w:rsidRPr="001E6326">
              <w:t>с</w:t>
            </w:r>
            <w:r w:rsidR="004826A7" w:rsidRPr="001E6326">
              <w:t>публики, за счет средств бюджета Удмуртской Республики.</w:t>
            </w:r>
          </w:p>
          <w:p w:rsidR="004826A7" w:rsidRPr="004826A7" w:rsidRDefault="00A21BB3" w:rsidP="004826A7">
            <w:pPr>
              <w:tabs>
                <w:tab w:val="left" w:pos="720"/>
              </w:tabs>
              <w:contextualSpacing/>
              <w:jc w:val="both"/>
            </w:pPr>
            <w:r>
              <w:t xml:space="preserve">        </w:t>
            </w:r>
            <w:proofErr w:type="gramStart"/>
            <w:r w:rsidR="004826A7" w:rsidRPr="001E6326">
              <w:t>За детьми-сиротами и детьми, оставшимися без попечения родителей, л</w:t>
            </w:r>
            <w:r w:rsidR="004826A7" w:rsidRPr="001E6326">
              <w:t>и</w:t>
            </w:r>
            <w:r w:rsidR="004826A7" w:rsidRPr="001E6326">
              <w:t xml:space="preserve">цами из числа детей-сирот и детей, оставшихся без </w:t>
            </w:r>
            <w:r w:rsidR="004826A7" w:rsidRPr="001E6326">
              <w:lastRenderedPageBreak/>
              <w:t>попечения родителей, прошедшими професси</w:t>
            </w:r>
            <w:r w:rsidR="004826A7" w:rsidRPr="001E6326">
              <w:t>о</w:t>
            </w:r>
            <w:r w:rsidR="004826A7" w:rsidRPr="001E6326">
              <w:t>нальное обучение в ра</w:t>
            </w:r>
            <w:r w:rsidR="004826A7" w:rsidRPr="001E6326">
              <w:t>м</w:t>
            </w:r>
            <w:r w:rsidR="004826A7" w:rsidRPr="001E6326">
              <w:t>ках освоения образов</w:t>
            </w:r>
            <w:r w:rsidR="004826A7" w:rsidRPr="001E6326">
              <w:t>а</w:t>
            </w:r>
            <w:r w:rsidR="004826A7" w:rsidRPr="001E6326">
              <w:t>тельных программ средн</w:t>
            </w:r>
            <w:r w:rsidR="004826A7" w:rsidRPr="001E6326">
              <w:t>е</w:t>
            </w:r>
            <w:r w:rsidR="004826A7" w:rsidRPr="001E6326">
              <w:t>го общего образования, образовательных пр</w:t>
            </w:r>
            <w:r w:rsidR="004826A7" w:rsidRPr="001E6326">
              <w:t>о</w:t>
            </w:r>
            <w:r w:rsidR="004826A7" w:rsidRPr="001E6326">
              <w:t>грамм среднего професс</w:t>
            </w:r>
            <w:r w:rsidR="004826A7" w:rsidRPr="001E6326">
              <w:t>и</w:t>
            </w:r>
            <w:r w:rsidR="004826A7" w:rsidRPr="001E6326">
              <w:t>онального образования, сохраняется право на о</w:t>
            </w:r>
            <w:r w:rsidR="004826A7" w:rsidRPr="001E6326">
              <w:t>д</w:t>
            </w:r>
            <w:r w:rsidR="004826A7" w:rsidRPr="001E6326">
              <w:t>нократное прохождение обучения по программам профессиональной подг</w:t>
            </w:r>
            <w:r w:rsidR="004826A7" w:rsidRPr="001E6326">
              <w:t>о</w:t>
            </w:r>
            <w:r w:rsidR="004826A7" w:rsidRPr="001E6326">
              <w:t>товки по профессиям р</w:t>
            </w:r>
            <w:r w:rsidR="004826A7" w:rsidRPr="001E6326">
              <w:t>а</w:t>
            </w:r>
            <w:r w:rsidR="004826A7" w:rsidRPr="001E6326">
              <w:t>бочих, должностям сл</w:t>
            </w:r>
            <w:r w:rsidR="004826A7" w:rsidRPr="001E6326">
              <w:t>у</w:t>
            </w:r>
            <w:r w:rsidR="004826A7" w:rsidRPr="001E6326">
              <w:t>жащих по очной форме обучения в образовател</w:t>
            </w:r>
            <w:r w:rsidR="004826A7" w:rsidRPr="001E6326">
              <w:t>ь</w:t>
            </w:r>
            <w:r w:rsidR="004826A7" w:rsidRPr="001E6326">
              <w:t>ных организациях, нах</w:t>
            </w:r>
            <w:r w:rsidR="004826A7" w:rsidRPr="001E6326">
              <w:t>о</w:t>
            </w:r>
            <w:r w:rsidR="004826A7" w:rsidRPr="001E6326">
              <w:t>дящихся в ведении У</w:t>
            </w:r>
            <w:r w:rsidR="004826A7" w:rsidRPr="001E6326">
              <w:t>д</w:t>
            </w:r>
            <w:r w:rsidR="004826A7" w:rsidRPr="001E6326">
              <w:t>муртской</w:t>
            </w:r>
            <w:proofErr w:type="gramEnd"/>
            <w:r w:rsidR="004826A7" w:rsidRPr="001E6326">
              <w:t xml:space="preserve"> Республики, за счет средств бюджета У</w:t>
            </w:r>
            <w:r w:rsidR="004826A7" w:rsidRPr="001E6326">
              <w:t>д</w:t>
            </w:r>
            <w:r w:rsidR="004826A7">
              <w:t>муртской Республики</w:t>
            </w:r>
            <w:proofErr w:type="gramStart"/>
            <w:r w:rsidR="004826A7">
              <w:t>.»;</w:t>
            </w:r>
            <w:proofErr w:type="gramEnd"/>
          </w:p>
        </w:tc>
        <w:tc>
          <w:tcPr>
            <w:tcW w:w="3260" w:type="dxa"/>
          </w:tcPr>
          <w:p w:rsidR="00F977B4" w:rsidRPr="001E6326" w:rsidRDefault="00DC2750" w:rsidP="00F977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 </w:t>
            </w:r>
            <w:r w:rsidR="00F977B4" w:rsidRPr="001E6326">
              <w:rPr>
                <w:rFonts w:eastAsia="Calibri"/>
                <w:lang w:eastAsia="en-US"/>
              </w:rPr>
              <w:t>1) в статье 7:</w:t>
            </w:r>
          </w:p>
          <w:p w:rsidR="00F977B4" w:rsidRPr="001E6326" w:rsidRDefault="00DC2750" w:rsidP="00F977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AB0AE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а) </w:t>
            </w:r>
            <w:r w:rsidR="00F977B4" w:rsidRPr="001E6326">
              <w:rPr>
                <w:rFonts w:eastAsia="Calibri"/>
                <w:lang w:eastAsia="en-US"/>
              </w:rPr>
              <w:t>часть 1 изложить в сл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t>дующей редакции:</w:t>
            </w:r>
          </w:p>
          <w:p w:rsidR="00F977B4" w:rsidRPr="001E6326" w:rsidRDefault="00AB0AE7" w:rsidP="00AB0A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F977B4" w:rsidRPr="001E6326">
              <w:rPr>
                <w:rFonts w:eastAsia="Calibri"/>
                <w:lang w:eastAsia="en-US"/>
              </w:rPr>
              <w:t xml:space="preserve">«1. </w:t>
            </w:r>
            <w:proofErr w:type="gramStart"/>
            <w:r w:rsidR="00F977B4" w:rsidRPr="001E6326">
              <w:rPr>
                <w:rFonts w:eastAsia="Calibri"/>
                <w:lang w:eastAsia="en-US"/>
              </w:rPr>
              <w:t>Обучающимся по о</w:t>
            </w:r>
            <w:r w:rsidR="00F977B4" w:rsidRPr="001E6326">
              <w:rPr>
                <w:rFonts w:eastAsia="Calibri"/>
                <w:lang w:eastAsia="en-US"/>
              </w:rPr>
              <w:t>ч</w:t>
            </w:r>
            <w:r w:rsidR="00F977B4" w:rsidRPr="001E6326">
              <w:rPr>
                <w:rFonts w:eastAsia="Calibri"/>
                <w:lang w:eastAsia="en-US"/>
              </w:rPr>
              <w:t>ной форме обучения в гос</w:t>
            </w:r>
            <w:r w:rsidR="00F977B4" w:rsidRPr="001E6326">
              <w:rPr>
                <w:rFonts w:eastAsia="Calibri"/>
                <w:lang w:eastAsia="en-US"/>
              </w:rPr>
              <w:t>у</w:t>
            </w:r>
            <w:r w:rsidR="00F977B4" w:rsidRPr="001E6326">
              <w:rPr>
                <w:rFonts w:eastAsia="Calibri"/>
                <w:lang w:eastAsia="en-US"/>
              </w:rPr>
              <w:t>дарственных професси</w:t>
            </w:r>
            <w:r w:rsidR="00F977B4" w:rsidRPr="001E6326">
              <w:rPr>
                <w:rFonts w:eastAsia="Calibri"/>
                <w:lang w:eastAsia="en-US"/>
              </w:rPr>
              <w:t>о</w:t>
            </w:r>
            <w:r w:rsidR="00F977B4" w:rsidRPr="001E6326">
              <w:rPr>
                <w:rFonts w:eastAsia="Calibri"/>
                <w:lang w:eastAsia="en-US"/>
              </w:rPr>
              <w:t>нальных образовательных организ</w:t>
            </w:r>
            <w:r w:rsidR="00F977B4" w:rsidRPr="001E6326">
              <w:rPr>
                <w:rFonts w:eastAsia="Calibri"/>
                <w:lang w:eastAsia="en-US"/>
              </w:rPr>
              <w:t>а</w:t>
            </w:r>
            <w:r w:rsidR="00F977B4" w:rsidRPr="001E6326">
              <w:rPr>
                <w:rFonts w:eastAsia="Calibri"/>
                <w:lang w:eastAsia="en-US"/>
              </w:rPr>
              <w:t>циях Удмуртской Республ</w:t>
            </w:r>
            <w:r w:rsidR="00F977B4" w:rsidRPr="001E6326">
              <w:rPr>
                <w:rFonts w:eastAsia="Calibri"/>
                <w:lang w:eastAsia="en-US"/>
              </w:rPr>
              <w:t>и</w:t>
            </w:r>
            <w:r w:rsidR="00F977B4" w:rsidRPr="001E6326">
              <w:rPr>
                <w:rFonts w:eastAsia="Calibri"/>
                <w:lang w:eastAsia="en-US"/>
              </w:rPr>
              <w:t>ки детям-сиротам и детям, оставшимся без поп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t>чения родителей, а также л</w:t>
            </w:r>
            <w:r w:rsidR="00F977B4" w:rsidRPr="001E6326">
              <w:rPr>
                <w:rFonts w:eastAsia="Calibri"/>
                <w:lang w:eastAsia="en-US"/>
              </w:rPr>
              <w:t>и</w:t>
            </w:r>
            <w:r w:rsidR="00F977B4" w:rsidRPr="001E6326">
              <w:rPr>
                <w:rFonts w:eastAsia="Calibri"/>
                <w:lang w:eastAsia="en-US"/>
              </w:rPr>
              <w:t>цам из числа детей-сирот, детей, оставшихся без поп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t>чения родителей, лицам, п</w:t>
            </w:r>
            <w:r w:rsidR="00F977B4" w:rsidRPr="001E6326">
              <w:rPr>
                <w:rFonts w:eastAsia="Calibri"/>
                <w:lang w:eastAsia="en-US"/>
              </w:rPr>
              <w:t>о</w:t>
            </w:r>
            <w:r w:rsidR="00F977B4" w:rsidRPr="001E6326">
              <w:rPr>
                <w:rFonts w:eastAsia="Calibri"/>
                <w:lang w:eastAsia="en-US"/>
              </w:rPr>
              <w:t>теря</w:t>
            </w:r>
            <w:r w:rsidR="00F977B4" w:rsidRPr="001E6326">
              <w:rPr>
                <w:rFonts w:eastAsia="Calibri"/>
                <w:lang w:eastAsia="en-US"/>
              </w:rPr>
              <w:t>в</w:t>
            </w:r>
            <w:r w:rsidR="00F977B4" w:rsidRPr="001E6326">
              <w:rPr>
                <w:rFonts w:eastAsia="Calibri"/>
                <w:lang w:eastAsia="en-US"/>
              </w:rPr>
              <w:t>шим в период обучения обоих или единственного р</w:t>
            </w:r>
            <w:r w:rsidR="00F977B4" w:rsidRPr="001E6326">
              <w:rPr>
                <w:rFonts w:eastAsia="Calibri"/>
                <w:lang w:eastAsia="en-US"/>
              </w:rPr>
              <w:t>о</w:t>
            </w:r>
            <w:r w:rsidR="00F977B4" w:rsidRPr="001E6326">
              <w:rPr>
                <w:rFonts w:eastAsia="Calibri"/>
                <w:lang w:eastAsia="en-US"/>
              </w:rPr>
              <w:t>дителя, детям-инвалидам, инвалидам I и II групп, инв</w:t>
            </w:r>
            <w:r w:rsidR="00F977B4" w:rsidRPr="001E6326">
              <w:rPr>
                <w:rFonts w:eastAsia="Calibri"/>
                <w:lang w:eastAsia="en-US"/>
              </w:rPr>
              <w:t>а</w:t>
            </w:r>
            <w:r w:rsidR="00F977B4" w:rsidRPr="001E6326">
              <w:rPr>
                <w:rFonts w:eastAsia="Calibri"/>
                <w:lang w:eastAsia="en-US"/>
              </w:rPr>
              <w:t>лидам с детства, студентам, подвергшимся воздействию радиации вследствие кат</w:t>
            </w:r>
            <w:r w:rsidR="00F977B4" w:rsidRPr="001E6326">
              <w:rPr>
                <w:rFonts w:eastAsia="Calibri"/>
                <w:lang w:eastAsia="en-US"/>
              </w:rPr>
              <w:t>а</w:t>
            </w:r>
            <w:r w:rsidR="00F977B4" w:rsidRPr="001E6326">
              <w:rPr>
                <w:rFonts w:eastAsia="Calibri"/>
                <w:lang w:eastAsia="en-US"/>
              </w:rPr>
              <w:t>строфы на Чернобыльской АЭС и иных радиационных</w:t>
            </w:r>
            <w:proofErr w:type="gramEnd"/>
            <w:r w:rsidR="00F977B4" w:rsidRPr="001E6326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F977B4" w:rsidRPr="001E6326">
              <w:rPr>
                <w:rFonts w:eastAsia="Calibri"/>
                <w:lang w:eastAsia="en-US"/>
              </w:rPr>
              <w:t>катастроф, вследствие яде</w:t>
            </w:r>
            <w:r w:rsidR="00F977B4" w:rsidRPr="001E6326">
              <w:rPr>
                <w:rFonts w:eastAsia="Calibri"/>
                <w:lang w:eastAsia="en-US"/>
              </w:rPr>
              <w:t>р</w:t>
            </w:r>
            <w:r w:rsidR="00F977B4" w:rsidRPr="001E6326">
              <w:rPr>
                <w:rFonts w:eastAsia="Calibri"/>
                <w:lang w:eastAsia="en-US"/>
              </w:rPr>
              <w:t>ных испытаний на Семип</w:t>
            </w:r>
            <w:r w:rsidR="00F977B4" w:rsidRPr="001E6326">
              <w:rPr>
                <w:rFonts w:eastAsia="Calibri"/>
                <w:lang w:eastAsia="en-US"/>
              </w:rPr>
              <w:t>а</w:t>
            </w:r>
            <w:r w:rsidR="00F977B4" w:rsidRPr="001E6326">
              <w:rPr>
                <w:rFonts w:eastAsia="Calibri"/>
                <w:lang w:eastAsia="en-US"/>
              </w:rPr>
              <w:t>латинском полигоне, студе</w:t>
            </w:r>
            <w:r w:rsidR="00F977B4" w:rsidRPr="001E6326">
              <w:rPr>
                <w:rFonts w:eastAsia="Calibri"/>
                <w:lang w:eastAsia="en-US"/>
              </w:rPr>
              <w:t>н</w:t>
            </w:r>
            <w:r w:rsidR="00F977B4" w:rsidRPr="001E6326">
              <w:rPr>
                <w:rFonts w:eastAsia="Calibri"/>
                <w:lang w:eastAsia="en-US"/>
              </w:rPr>
              <w:t>там, являющимся инвалид</w:t>
            </w:r>
            <w:r w:rsidR="00F977B4" w:rsidRPr="001E6326">
              <w:rPr>
                <w:rFonts w:eastAsia="Calibri"/>
                <w:lang w:eastAsia="en-US"/>
              </w:rPr>
              <w:t>а</w:t>
            </w:r>
            <w:r w:rsidR="00F977B4" w:rsidRPr="001E6326">
              <w:rPr>
                <w:rFonts w:eastAsia="Calibri"/>
                <w:lang w:eastAsia="en-US"/>
              </w:rPr>
              <w:lastRenderedPageBreak/>
              <w:t>ми вследствие военной тра</w:t>
            </w:r>
            <w:r w:rsidR="00F977B4" w:rsidRPr="001E6326">
              <w:rPr>
                <w:rFonts w:eastAsia="Calibri"/>
                <w:lang w:eastAsia="en-US"/>
              </w:rPr>
              <w:t>в</w:t>
            </w:r>
            <w:r w:rsidR="00F977B4" w:rsidRPr="001E6326">
              <w:rPr>
                <w:rFonts w:eastAsia="Calibri"/>
                <w:lang w:eastAsia="en-US"/>
              </w:rPr>
              <w:t>мы или заболевания, пол</w:t>
            </w:r>
            <w:r w:rsidR="00F977B4" w:rsidRPr="001E6326">
              <w:rPr>
                <w:rFonts w:eastAsia="Calibri"/>
                <w:lang w:eastAsia="en-US"/>
              </w:rPr>
              <w:t>у</w:t>
            </w:r>
            <w:r w:rsidR="00F977B4" w:rsidRPr="001E6326">
              <w:rPr>
                <w:rFonts w:eastAsia="Calibri"/>
                <w:lang w:eastAsia="en-US"/>
              </w:rPr>
              <w:t>ченных в период прохожд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t>ния военной службы, и вет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t>ранами боевых действий, а также студентам из числа граждан, проходивших в т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t>чение не менее трех лет в</w:t>
            </w:r>
            <w:r w:rsidR="00F977B4" w:rsidRPr="001E6326">
              <w:rPr>
                <w:rFonts w:eastAsia="Calibri"/>
                <w:lang w:eastAsia="en-US"/>
              </w:rPr>
              <w:t>о</w:t>
            </w:r>
            <w:r w:rsidR="00F977B4" w:rsidRPr="001E6326">
              <w:rPr>
                <w:rFonts w:eastAsia="Calibri"/>
                <w:lang w:eastAsia="en-US"/>
              </w:rPr>
              <w:t>енную службу по контракту на воинских должностях, подлежащих замещению солдатами, матросами, се</w:t>
            </w:r>
            <w:r w:rsidR="00F977B4" w:rsidRPr="001E6326">
              <w:rPr>
                <w:rFonts w:eastAsia="Calibri"/>
                <w:lang w:eastAsia="en-US"/>
              </w:rPr>
              <w:t>р</w:t>
            </w:r>
            <w:r w:rsidR="00F977B4" w:rsidRPr="001E6326">
              <w:rPr>
                <w:rFonts w:eastAsia="Calibri"/>
                <w:lang w:eastAsia="en-US"/>
              </w:rPr>
              <w:t>жантами, старшинами и ув</w:t>
            </w:r>
            <w:r w:rsidR="00F977B4" w:rsidRPr="001E6326">
              <w:rPr>
                <w:rFonts w:eastAsia="Calibri"/>
                <w:lang w:eastAsia="en-US"/>
              </w:rPr>
              <w:t>о</w:t>
            </w:r>
            <w:r w:rsidR="00F977B4" w:rsidRPr="001E6326">
              <w:rPr>
                <w:rFonts w:eastAsia="Calibri"/>
                <w:lang w:eastAsia="en-US"/>
              </w:rPr>
              <w:t>ленных с военной службы по основаниям, предусмотре</w:t>
            </w:r>
            <w:r w:rsidR="00F977B4" w:rsidRPr="001E6326">
              <w:rPr>
                <w:rFonts w:eastAsia="Calibri"/>
                <w:lang w:eastAsia="en-US"/>
              </w:rPr>
              <w:t>н</w:t>
            </w:r>
            <w:r w:rsidR="00F977B4" w:rsidRPr="001E6326">
              <w:rPr>
                <w:rFonts w:eastAsia="Calibri"/>
                <w:lang w:eastAsia="en-US"/>
              </w:rPr>
              <w:t>ным подпунктами</w:t>
            </w:r>
            <w:proofErr w:type="gramEnd"/>
            <w:r w:rsidR="00F977B4" w:rsidRPr="001E6326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="00F977B4" w:rsidRPr="001E6326">
              <w:rPr>
                <w:rFonts w:eastAsia="Calibri"/>
                <w:lang w:eastAsia="en-US"/>
              </w:rPr>
              <w:t>б» - «г» пункта 1, подпунктом «а» пункта 2 и подпунктами «а» - «в» пункта 3 статьи 51 Фед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t>рального закона от 28 марта 1998 года № 53-ФЗ «О вои</w:t>
            </w:r>
            <w:r w:rsidR="00F977B4" w:rsidRPr="001E6326">
              <w:rPr>
                <w:rFonts w:eastAsia="Calibri"/>
                <w:lang w:eastAsia="en-US"/>
              </w:rPr>
              <w:t>н</w:t>
            </w:r>
            <w:r w:rsidR="00F977B4" w:rsidRPr="001E6326">
              <w:rPr>
                <w:rFonts w:eastAsia="Calibri"/>
                <w:lang w:eastAsia="en-US"/>
              </w:rPr>
              <w:t>ской обязанности и военной службе», выплачивается ст</w:t>
            </w:r>
            <w:r w:rsidR="00F977B4" w:rsidRPr="001E6326">
              <w:rPr>
                <w:rFonts w:eastAsia="Calibri"/>
                <w:lang w:eastAsia="en-US"/>
              </w:rPr>
              <w:t>и</w:t>
            </w:r>
            <w:r w:rsidR="00F977B4" w:rsidRPr="001E6326">
              <w:rPr>
                <w:rFonts w:eastAsia="Calibri"/>
                <w:lang w:eastAsia="en-US"/>
              </w:rPr>
              <w:t>пендия, размер которой до</w:t>
            </w:r>
            <w:r w:rsidR="00F977B4" w:rsidRPr="001E6326">
              <w:rPr>
                <w:rFonts w:eastAsia="Calibri"/>
                <w:lang w:eastAsia="en-US"/>
              </w:rPr>
              <w:t>л</w:t>
            </w:r>
            <w:r w:rsidR="00F977B4" w:rsidRPr="001E6326">
              <w:rPr>
                <w:rFonts w:eastAsia="Calibri"/>
                <w:lang w:eastAsia="en-US"/>
              </w:rPr>
              <w:t>жен быть не менее чем на 50 процентов выше по сравн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t>нию с размером стипендии, установленной в образов</w:t>
            </w:r>
            <w:r w:rsidR="00F977B4" w:rsidRPr="001E6326">
              <w:rPr>
                <w:rFonts w:eastAsia="Calibri"/>
                <w:lang w:eastAsia="en-US"/>
              </w:rPr>
              <w:t>а</w:t>
            </w:r>
            <w:r w:rsidR="00F977B4" w:rsidRPr="001E6326">
              <w:rPr>
                <w:rFonts w:eastAsia="Calibri"/>
                <w:lang w:eastAsia="en-US"/>
              </w:rPr>
              <w:t>тельной организации.</w:t>
            </w:r>
            <w:proofErr w:type="gramEnd"/>
            <w:r w:rsidR="00F977B4" w:rsidRPr="001E6326">
              <w:rPr>
                <w:rFonts w:eastAsia="Calibri"/>
                <w:lang w:eastAsia="en-US"/>
              </w:rPr>
              <w:t xml:space="preserve"> Гос</w:t>
            </w:r>
            <w:r w:rsidR="00F977B4" w:rsidRPr="001E6326">
              <w:rPr>
                <w:rFonts w:eastAsia="Calibri"/>
                <w:lang w:eastAsia="en-US"/>
              </w:rPr>
              <w:t>у</w:t>
            </w:r>
            <w:r w:rsidR="00F977B4" w:rsidRPr="001E6326">
              <w:rPr>
                <w:rFonts w:eastAsia="Calibri"/>
                <w:lang w:eastAsia="en-US"/>
              </w:rPr>
              <w:t>дарственная социальная ст</w:t>
            </w:r>
            <w:r w:rsidR="00F977B4" w:rsidRPr="001E6326">
              <w:rPr>
                <w:rFonts w:eastAsia="Calibri"/>
                <w:lang w:eastAsia="en-US"/>
              </w:rPr>
              <w:t>и</w:t>
            </w:r>
            <w:r w:rsidR="00F977B4" w:rsidRPr="001E6326">
              <w:rPr>
                <w:rFonts w:eastAsia="Calibri"/>
                <w:lang w:eastAsia="en-US"/>
              </w:rPr>
              <w:t>пендия назначается также студентам, получившим го</w:t>
            </w:r>
            <w:r w:rsidR="00F977B4" w:rsidRPr="001E6326">
              <w:rPr>
                <w:rFonts w:eastAsia="Calibri"/>
                <w:lang w:eastAsia="en-US"/>
              </w:rPr>
              <w:t>с</w:t>
            </w:r>
            <w:r w:rsidR="00F977B4" w:rsidRPr="001E6326">
              <w:rPr>
                <w:rFonts w:eastAsia="Calibri"/>
                <w:lang w:eastAsia="en-US"/>
              </w:rPr>
              <w:t>ударственную социальную помощь.</w:t>
            </w:r>
          </w:p>
          <w:p w:rsidR="00F977B4" w:rsidRPr="001E6326" w:rsidRDefault="003915C1" w:rsidP="00F977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proofErr w:type="gramStart"/>
            <w:r w:rsidR="00F977B4" w:rsidRPr="001E6326">
              <w:rPr>
                <w:rFonts w:eastAsia="Calibri"/>
                <w:lang w:eastAsia="en-US"/>
              </w:rPr>
              <w:t xml:space="preserve">Детям-сиротам и детям, оставшимся без попечения </w:t>
            </w:r>
            <w:r w:rsidR="00F977B4" w:rsidRPr="001E6326">
              <w:rPr>
                <w:rFonts w:eastAsia="Calibri"/>
                <w:lang w:eastAsia="en-US"/>
              </w:rPr>
              <w:lastRenderedPageBreak/>
              <w:t>родителей, лицам из числа детей-сирот и детей, оста</w:t>
            </w:r>
            <w:r w:rsidR="00F977B4" w:rsidRPr="001E6326">
              <w:rPr>
                <w:rFonts w:eastAsia="Calibri"/>
                <w:lang w:eastAsia="en-US"/>
              </w:rPr>
              <w:t>в</w:t>
            </w:r>
            <w:r w:rsidR="00F977B4" w:rsidRPr="001E6326">
              <w:rPr>
                <w:rFonts w:eastAsia="Calibri"/>
                <w:lang w:eastAsia="en-US"/>
              </w:rPr>
              <w:t>шихся без попечения род</w:t>
            </w:r>
            <w:r w:rsidR="00F977B4" w:rsidRPr="001E6326">
              <w:rPr>
                <w:rFonts w:eastAsia="Calibri"/>
                <w:lang w:eastAsia="en-US"/>
              </w:rPr>
              <w:t>и</w:t>
            </w:r>
            <w:r w:rsidR="00F977B4" w:rsidRPr="001E6326">
              <w:rPr>
                <w:rFonts w:eastAsia="Calibri"/>
                <w:lang w:eastAsia="en-US"/>
              </w:rPr>
              <w:t>телей, а также лицам, пот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t>рявшим в период обучения обоих или единственного р</w:t>
            </w:r>
            <w:r w:rsidR="00F977B4" w:rsidRPr="001E6326">
              <w:rPr>
                <w:rFonts w:eastAsia="Calibri"/>
                <w:lang w:eastAsia="en-US"/>
              </w:rPr>
              <w:t>о</w:t>
            </w:r>
            <w:r w:rsidR="00F977B4" w:rsidRPr="001E6326">
              <w:rPr>
                <w:rFonts w:eastAsia="Calibri"/>
                <w:lang w:eastAsia="en-US"/>
              </w:rPr>
              <w:t>дителя, обучающимся по о</w:t>
            </w:r>
            <w:r w:rsidR="00F977B4" w:rsidRPr="001E6326">
              <w:rPr>
                <w:rFonts w:eastAsia="Calibri"/>
                <w:lang w:eastAsia="en-US"/>
              </w:rPr>
              <w:t>ч</w:t>
            </w:r>
            <w:r w:rsidR="00F977B4" w:rsidRPr="001E6326">
              <w:rPr>
                <w:rFonts w:eastAsia="Calibri"/>
                <w:lang w:eastAsia="en-US"/>
              </w:rPr>
              <w:t>ной форме обучения, выпл</w:t>
            </w:r>
            <w:r w:rsidR="00F977B4" w:rsidRPr="001E6326">
              <w:rPr>
                <w:rFonts w:eastAsia="Calibri"/>
                <w:lang w:eastAsia="en-US"/>
              </w:rPr>
              <w:t>а</w:t>
            </w:r>
            <w:r w:rsidR="00F977B4" w:rsidRPr="001E6326">
              <w:rPr>
                <w:rFonts w:eastAsia="Calibri"/>
                <w:lang w:eastAsia="en-US"/>
              </w:rPr>
              <w:t>чивается ежегодное пособие на приобретение учебной л</w:t>
            </w:r>
            <w:r w:rsidR="00F977B4" w:rsidRPr="001E6326">
              <w:rPr>
                <w:rFonts w:eastAsia="Calibri"/>
                <w:lang w:eastAsia="en-US"/>
              </w:rPr>
              <w:t>и</w:t>
            </w:r>
            <w:r w:rsidR="00F977B4" w:rsidRPr="001E6326">
              <w:rPr>
                <w:rFonts w:eastAsia="Calibri"/>
                <w:lang w:eastAsia="en-US"/>
              </w:rPr>
              <w:t>тературы и письменных пр</w:t>
            </w:r>
            <w:r w:rsidR="00F977B4" w:rsidRPr="001E6326">
              <w:rPr>
                <w:rFonts w:eastAsia="Calibri"/>
                <w:lang w:eastAsia="en-US"/>
              </w:rPr>
              <w:t>и</w:t>
            </w:r>
            <w:r w:rsidR="00F977B4" w:rsidRPr="001E6326">
              <w:rPr>
                <w:rFonts w:eastAsia="Calibri"/>
                <w:lang w:eastAsia="en-US"/>
              </w:rPr>
              <w:t>надлежностей в размере трехмесячной стипендии.»;</w:t>
            </w:r>
            <w:proofErr w:type="gramEnd"/>
          </w:p>
          <w:p w:rsidR="00F977B4" w:rsidRPr="001E6326" w:rsidRDefault="003915C1" w:rsidP="00F977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б) </w:t>
            </w:r>
            <w:r w:rsidR="00F977B4" w:rsidRPr="001E6326">
              <w:rPr>
                <w:rFonts w:eastAsia="Calibri"/>
                <w:lang w:eastAsia="en-US"/>
              </w:rPr>
              <w:t>дополнить частями 1.1, 1.2 следующего содержания:</w:t>
            </w:r>
          </w:p>
          <w:p w:rsidR="00F977B4" w:rsidRPr="001E6326" w:rsidRDefault="003915C1" w:rsidP="00F977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F977B4" w:rsidRPr="001E6326">
              <w:rPr>
                <w:rFonts w:eastAsia="Calibri"/>
                <w:lang w:eastAsia="en-US"/>
              </w:rPr>
              <w:t xml:space="preserve">«1.1. </w:t>
            </w:r>
            <w:proofErr w:type="gramStart"/>
            <w:r w:rsidR="00F977B4" w:rsidRPr="001E6326">
              <w:rPr>
                <w:rFonts w:eastAsia="Calibri"/>
                <w:lang w:eastAsia="en-US"/>
              </w:rPr>
              <w:t>Дети-сироты и дети, оставшиеся без попечения родителей, лица из числа д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t>тей-сирот и детей, оставши</w:t>
            </w:r>
            <w:r w:rsidR="00F977B4" w:rsidRPr="001E6326">
              <w:rPr>
                <w:rFonts w:eastAsia="Calibri"/>
                <w:lang w:eastAsia="en-US"/>
              </w:rPr>
              <w:t>х</w:t>
            </w:r>
            <w:r w:rsidR="00F977B4" w:rsidRPr="001E6326">
              <w:rPr>
                <w:rFonts w:eastAsia="Calibri"/>
                <w:lang w:eastAsia="en-US"/>
              </w:rPr>
              <w:t>ся без попечения родителей, лица, потерявшие в период обучения обоих родителей или единственного родителя, обучающиеся по очной фо</w:t>
            </w:r>
            <w:r w:rsidR="00F977B4" w:rsidRPr="001E6326">
              <w:rPr>
                <w:rFonts w:eastAsia="Calibri"/>
                <w:lang w:eastAsia="en-US"/>
              </w:rPr>
              <w:t>р</w:t>
            </w:r>
            <w:r w:rsidR="00F977B4" w:rsidRPr="001E6326">
              <w:rPr>
                <w:rFonts w:eastAsia="Calibri"/>
                <w:lang w:eastAsia="en-US"/>
              </w:rPr>
              <w:t>ме обучения по основным образовательным програ</w:t>
            </w:r>
            <w:r w:rsidR="00F977B4" w:rsidRPr="001E6326">
              <w:rPr>
                <w:rFonts w:eastAsia="Calibri"/>
                <w:lang w:eastAsia="en-US"/>
              </w:rPr>
              <w:t>м</w:t>
            </w:r>
            <w:r w:rsidR="00F977B4" w:rsidRPr="001E6326">
              <w:rPr>
                <w:rFonts w:eastAsia="Calibri"/>
                <w:lang w:eastAsia="en-US"/>
              </w:rPr>
              <w:t>мам среднего професси</w:t>
            </w:r>
            <w:r w:rsidR="00F977B4" w:rsidRPr="001E6326">
              <w:rPr>
                <w:rFonts w:eastAsia="Calibri"/>
                <w:lang w:eastAsia="en-US"/>
              </w:rPr>
              <w:t>о</w:t>
            </w:r>
            <w:r w:rsidR="00F977B4" w:rsidRPr="001E6326">
              <w:rPr>
                <w:rFonts w:eastAsia="Calibri"/>
                <w:lang w:eastAsia="en-US"/>
              </w:rPr>
              <w:t>нального образования и (или) по программам пр</w:t>
            </w:r>
            <w:r w:rsidR="00F977B4" w:rsidRPr="001E6326">
              <w:rPr>
                <w:rFonts w:eastAsia="Calibri"/>
                <w:lang w:eastAsia="en-US"/>
              </w:rPr>
              <w:t>о</w:t>
            </w:r>
            <w:r w:rsidR="00F977B4" w:rsidRPr="001E6326">
              <w:rPr>
                <w:rFonts w:eastAsia="Calibri"/>
                <w:lang w:eastAsia="en-US"/>
              </w:rPr>
              <w:t>фессиональной подготовки по профессиям рабочих, должностям служащих в о</w:t>
            </w:r>
            <w:r w:rsidR="00F977B4" w:rsidRPr="001E6326">
              <w:rPr>
                <w:rFonts w:eastAsia="Calibri"/>
                <w:lang w:eastAsia="en-US"/>
              </w:rPr>
              <w:t>б</w:t>
            </w:r>
            <w:r w:rsidR="00F977B4" w:rsidRPr="001E6326">
              <w:rPr>
                <w:rFonts w:eastAsia="Calibri"/>
                <w:lang w:eastAsia="en-US"/>
              </w:rPr>
              <w:t>разовательных организациях, находящихся в ведении У</w:t>
            </w:r>
            <w:r w:rsidR="00F977B4" w:rsidRPr="001E6326">
              <w:rPr>
                <w:rFonts w:eastAsia="Calibri"/>
                <w:lang w:eastAsia="en-US"/>
              </w:rPr>
              <w:t>д</w:t>
            </w:r>
            <w:r w:rsidR="00F977B4" w:rsidRPr="001E6326">
              <w:rPr>
                <w:rFonts w:eastAsia="Calibri"/>
                <w:lang w:eastAsia="en-US"/>
              </w:rPr>
              <w:t>муртской Республики, зачи</w:t>
            </w:r>
            <w:r w:rsidR="00F977B4" w:rsidRPr="001E6326">
              <w:rPr>
                <w:rFonts w:eastAsia="Calibri"/>
                <w:lang w:eastAsia="en-US"/>
              </w:rPr>
              <w:t>с</w:t>
            </w:r>
            <w:r w:rsidR="00F977B4" w:rsidRPr="001E6326">
              <w:rPr>
                <w:rFonts w:eastAsia="Calibri"/>
                <w:lang w:eastAsia="en-US"/>
              </w:rPr>
              <w:t>ляются на</w:t>
            </w:r>
            <w:proofErr w:type="gramEnd"/>
            <w:r w:rsidR="00F977B4" w:rsidRPr="001E6326">
              <w:rPr>
                <w:rFonts w:eastAsia="Calibri"/>
                <w:lang w:eastAsia="en-US"/>
              </w:rPr>
              <w:t xml:space="preserve"> полное госуда</w:t>
            </w:r>
            <w:r w:rsidR="00F977B4" w:rsidRPr="001E6326">
              <w:rPr>
                <w:rFonts w:eastAsia="Calibri"/>
                <w:lang w:eastAsia="en-US"/>
              </w:rPr>
              <w:t>р</w:t>
            </w:r>
            <w:r w:rsidR="00F977B4" w:rsidRPr="001E6326">
              <w:rPr>
                <w:rFonts w:eastAsia="Calibri"/>
                <w:lang w:eastAsia="en-US"/>
              </w:rPr>
              <w:lastRenderedPageBreak/>
              <w:t>ственное обеспечение до з</w:t>
            </w:r>
            <w:r w:rsidR="00F977B4" w:rsidRPr="001E6326">
              <w:rPr>
                <w:rFonts w:eastAsia="Calibri"/>
                <w:lang w:eastAsia="en-US"/>
              </w:rPr>
              <w:t>а</w:t>
            </w:r>
            <w:r w:rsidR="00F977B4" w:rsidRPr="001E6326">
              <w:rPr>
                <w:rFonts w:eastAsia="Calibri"/>
                <w:lang w:eastAsia="en-US"/>
              </w:rPr>
              <w:t xml:space="preserve">вершения </w:t>
            </w:r>
            <w:proofErr w:type="gramStart"/>
            <w:r w:rsidR="00F977B4" w:rsidRPr="001E6326">
              <w:rPr>
                <w:rFonts w:eastAsia="Calibri"/>
                <w:lang w:eastAsia="en-US"/>
              </w:rPr>
              <w:t>обучения</w:t>
            </w:r>
            <w:proofErr w:type="gramEnd"/>
            <w:r w:rsidR="00F977B4" w:rsidRPr="001E6326">
              <w:rPr>
                <w:rFonts w:eastAsia="Calibri"/>
                <w:lang w:eastAsia="en-US"/>
              </w:rPr>
              <w:t xml:space="preserve"> по ук</w:t>
            </w:r>
            <w:r w:rsidR="00F977B4" w:rsidRPr="001E6326">
              <w:rPr>
                <w:rFonts w:eastAsia="Calibri"/>
                <w:lang w:eastAsia="en-US"/>
              </w:rPr>
              <w:t>а</w:t>
            </w:r>
            <w:r w:rsidR="00F977B4" w:rsidRPr="001E6326">
              <w:rPr>
                <w:rFonts w:eastAsia="Calibri"/>
                <w:lang w:eastAsia="en-US"/>
              </w:rPr>
              <w:t>занным образовательным программам.</w:t>
            </w:r>
          </w:p>
          <w:p w:rsidR="00F977B4" w:rsidRPr="001E6326" w:rsidRDefault="003915C1" w:rsidP="00F977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proofErr w:type="gramStart"/>
            <w:r w:rsidR="00F977B4" w:rsidRPr="001E6326">
              <w:rPr>
                <w:rFonts w:eastAsia="Calibri"/>
                <w:lang w:eastAsia="en-US"/>
              </w:rPr>
              <w:t>В случае достижения л</w:t>
            </w:r>
            <w:r w:rsidR="00F977B4" w:rsidRPr="001E6326">
              <w:rPr>
                <w:rFonts w:eastAsia="Calibri"/>
                <w:lang w:eastAsia="en-US"/>
              </w:rPr>
              <w:t>и</w:t>
            </w:r>
            <w:r w:rsidR="00F977B4" w:rsidRPr="001E6326">
              <w:rPr>
                <w:rFonts w:eastAsia="Calibri"/>
                <w:lang w:eastAsia="en-US"/>
              </w:rPr>
              <w:t>цами из числа детей-сирот и детей, оставшихся без поп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t>чения родителей, лицами, потерявшими в период об</w:t>
            </w:r>
            <w:r w:rsidR="00F977B4" w:rsidRPr="001E6326">
              <w:rPr>
                <w:rFonts w:eastAsia="Calibri"/>
                <w:lang w:eastAsia="en-US"/>
              </w:rPr>
              <w:t>у</w:t>
            </w:r>
            <w:r w:rsidR="00F977B4" w:rsidRPr="001E6326">
              <w:rPr>
                <w:rFonts w:eastAsia="Calibri"/>
                <w:lang w:eastAsia="en-US"/>
              </w:rPr>
              <w:t>чения обоих родителей или единственного родителя, обучающимися по очной форме обучения по осно</w:t>
            </w:r>
            <w:r w:rsidR="00F977B4" w:rsidRPr="001E6326">
              <w:rPr>
                <w:rFonts w:eastAsia="Calibri"/>
                <w:lang w:eastAsia="en-US"/>
              </w:rPr>
              <w:t>в</w:t>
            </w:r>
            <w:r w:rsidR="00F977B4" w:rsidRPr="001E6326">
              <w:rPr>
                <w:rFonts w:eastAsia="Calibri"/>
                <w:lang w:eastAsia="en-US"/>
              </w:rPr>
              <w:t>ным образовательным пр</w:t>
            </w:r>
            <w:r w:rsidR="00F977B4" w:rsidRPr="001E6326">
              <w:rPr>
                <w:rFonts w:eastAsia="Calibri"/>
                <w:lang w:eastAsia="en-US"/>
              </w:rPr>
              <w:t>о</w:t>
            </w:r>
            <w:r w:rsidR="00F977B4" w:rsidRPr="001E6326">
              <w:rPr>
                <w:rFonts w:eastAsia="Calibri"/>
                <w:lang w:eastAsia="en-US"/>
              </w:rPr>
              <w:t>граммам среднего професс</w:t>
            </w:r>
            <w:r w:rsidR="00F977B4" w:rsidRPr="001E6326">
              <w:rPr>
                <w:rFonts w:eastAsia="Calibri"/>
                <w:lang w:eastAsia="en-US"/>
              </w:rPr>
              <w:t>и</w:t>
            </w:r>
            <w:r w:rsidR="00F977B4" w:rsidRPr="001E6326">
              <w:rPr>
                <w:rFonts w:eastAsia="Calibri"/>
                <w:lang w:eastAsia="en-US"/>
              </w:rPr>
              <w:t>онального образования и (или) по программам пр</w:t>
            </w:r>
            <w:r w:rsidR="00F977B4" w:rsidRPr="001E6326">
              <w:rPr>
                <w:rFonts w:eastAsia="Calibri"/>
                <w:lang w:eastAsia="en-US"/>
              </w:rPr>
              <w:t>о</w:t>
            </w:r>
            <w:r w:rsidR="00F977B4" w:rsidRPr="001E6326">
              <w:rPr>
                <w:rFonts w:eastAsia="Calibri"/>
                <w:lang w:eastAsia="en-US"/>
              </w:rPr>
              <w:t>фессиональной подготовки по профессиям рабочих, должностям служащих в о</w:t>
            </w:r>
            <w:r w:rsidR="00F977B4" w:rsidRPr="001E6326">
              <w:rPr>
                <w:rFonts w:eastAsia="Calibri"/>
                <w:lang w:eastAsia="en-US"/>
              </w:rPr>
              <w:t>б</w:t>
            </w:r>
            <w:r w:rsidR="00F977B4" w:rsidRPr="001E6326">
              <w:rPr>
                <w:rFonts w:eastAsia="Calibri"/>
                <w:lang w:eastAsia="en-US"/>
              </w:rPr>
              <w:t>разовательных организациях, находящихся в ведении У</w:t>
            </w:r>
            <w:r w:rsidR="00F977B4" w:rsidRPr="001E6326">
              <w:rPr>
                <w:rFonts w:eastAsia="Calibri"/>
                <w:lang w:eastAsia="en-US"/>
              </w:rPr>
              <w:t>д</w:t>
            </w:r>
            <w:r w:rsidR="00F977B4" w:rsidRPr="001E6326">
              <w:rPr>
                <w:rFonts w:eastAsia="Calibri"/>
                <w:lang w:eastAsia="en-US"/>
              </w:rPr>
              <w:t>муртской Республики, во</w:t>
            </w:r>
            <w:r w:rsidR="00F977B4" w:rsidRPr="001E6326">
              <w:rPr>
                <w:rFonts w:eastAsia="Calibri"/>
                <w:lang w:eastAsia="en-US"/>
              </w:rPr>
              <w:t>з</w:t>
            </w:r>
            <w:r w:rsidR="00F977B4" w:rsidRPr="001E6326">
              <w:rPr>
                <w:rFonts w:eastAsia="Calibri"/>
                <w:lang w:eastAsia="en-US"/>
              </w:rPr>
              <w:t>раста 23 лет за ними сохр</w:t>
            </w:r>
            <w:r w:rsidR="00F977B4" w:rsidRPr="001E6326">
              <w:rPr>
                <w:rFonts w:eastAsia="Calibri"/>
                <w:lang w:eastAsia="en-US"/>
              </w:rPr>
              <w:t>а</w:t>
            </w:r>
            <w:r w:rsidR="00F977B4" w:rsidRPr="001E6326">
              <w:rPr>
                <w:rFonts w:eastAsia="Calibri"/>
                <w:lang w:eastAsia="en-US"/>
              </w:rPr>
              <w:t>няется</w:t>
            </w:r>
            <w:proofErr w:type="gramEnd"/>
            <w:r w:rsidR="00F977B4" w:rsidRPr="001E6326">
              <w:rPr>
                <w:rFonts w:eastAsia="Calibri"/>
                <w:lang w:eastAsia="en-US"/>
              </w:rPr>
              <w:t xml:space="preserve"> право на полное гос</w:t>
            </w:r>
            <w:r w:rsidR="00F977B4" w:rsidRPr="001E6326">
              <w:rPr>
                <w:rFonts w:eastAsia="Calibri"/>
                <w:lang w:eastAsia="en-US"/>
              </w:rPr>
              <w:t>у</w:t>
            </w:r>
            <w:r w:rsidR="00F977B4" w:rsidRPr="001E6326">
              <w:rPr>
                <w:rFonts w:eastAsia="Calibri"/>
                <w:lang w:eastAsia="en-US"/>
              </w:rPr>
              <w:t>дарственное обеспечение и дополнительные гарантии по социальной поддержке, предусмотренные в отнош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t>нии указанных лиц, до з</w:t>
            </w:r>
            <w:r w:rsidR="00F977B4" w:rsidRPr="001E6326">
              <w:rPr>
                <w:rFonts w:eastAsia="Calibri"/>
                <w:lang w:eastAsia="en-US"/>
              </w:rPr>
              <w:t>а</w:t>
            </w:r>
            <w:r w:rsidR="00F977B4" w:rsidRPr="001E6326">
              <w:rPr>
                <w:rFonts w:eastAsia="Calibri"/>
                <w:lang w:eastAsia="en-US"/>
              </w:rPr>
              <w:t xml:space="preserve">вершения </w:t>
            </w:r>
            <w:proofErr w:type="gramStart"/>
            <w:r w:rsidR="00F977B4" w:rsidRPr="001E6326">
              <w:rPr>
                <w:rFonts w:eastAsia="Calibri"/>
                <w:lang w:eastAsia="en-US"/>
              </w:rPr>
              <w:t>обучения</w:t>
            </w:r>
            <w:proofErr w:type="gramEnd"/>
            <w:r w:rsidR="00F977B4" w:rsidRPr="001E6326">
              <w:rPr>
                <w:rFonts w:eastAsia="Calibri"/>
                <w:lang w:eastAsia="en-US"/>
              </w:rPr>
              <w:t xml:space="preserve"> по таким образовательным програ</w:t>
            </w:r>
            <w:r w:rsidR="00F977B4" w:rsidRPr="001E6326">
              <w:rPr>
                <w:rFonts w:eastAsia="Calibri"/>
                <w:lang w:eastAsia="en-US"/>
              </w:rPr>
              <w:t>м</w:t>
            </w:r>
            <w:r w:rsidR="00F977B4" w:rsidRPr="001E6326">
              <w:rPr>
                <w:rFonts w:eastAsia="Calibri"/>
                <w:lang w:eastAsia="en-US"/>
              </w:rPr>
              <w:t>мам.</w:t>
            </w:r>
          </w:p>
          <w:p w:rsidR="00F977B4" w:rsidRPr="001E6326" w:rsidRDefault="003915C1" w:rsidP="00F977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F977B4" w:rsidRPr="001E6326">
              <w:rPr>
                <w:rFonts w:eastAsia="Calibri"/>
                <w:lang w:eastAsia="en-US"/>
              </w:rPr>
              <w:t xml:space="preserve">1.2. </w:t>
            </w:r>
            <w:proofErr w:type="gramStart"/>
            <w:r w:rsidR="00F977B4" w:rsidRPr="001E6326">
              <w:rPr>
                <w:rFonts w:eastAsia="Calibri"/>
                <w:lang w:eastAsia="en-US"/>
              </w:rPr>
              <w:t xml:space="preserve">При предоставлении детям-сиротам и детям, оставшимся без попечения </w:t>
            </w:r>
            <w:r w:rsidR="00F977B4" w:rsidRPr="001E6326">
              <w:rPr>
                <w:rFonts w:eastAsia="Calibri"/>
                <w:lang w:eastAsia="en-US"/>
              </w:rPr>
              <w:lastRenderedPageBreak/>
              <w:t>родителей, лицам из числа детей-сирот и детей, оста</w:t>
            </w:r>
            <w:r w:rsidR="00F977B4" w:rsidRPr="001E6326">
              <w:rPr>
                <w:rFonts w:eastAsia="Calibri"/>
                <w:lang w:eastAsia="en-US"/>
              </w:rPr>
              <w:t>в</w:t>
            </w:r>
            <w:r w:rsidR="00F977B4" w:rsidRPr="001E6326">
              <w:rPr>
                <w:rFonts w:eastAsia="Calibri"/>
                <w:lang w:eastAsia="en-US"/>
              </w:rPr>
              <w:t>шихся без попечения род</w:t>
            </w:r>
            <w:r w:rsidR="00F977B4" w:rsidRPr="001E6326">
              <w:rPr>
                <w:rFonts w:eastAsia="Calibri"/>
                <w:lang w:eastAsia="en-US"/>
              </w:rPr>
              <w:t>и</w:t>
            </w:r>
            <w:r w:rsidR="00F977B4" w:rsidRPr="001E6326">
              <w:rPr>
                <w:rFonts w:eastAsia="Calibri"/>
                <w:lang w:eastAsia="en-US"/>
              </w:rPr>
              <w:t>телей, лицам, потерявшим в период обучения обоих р</w:t>
            </w:r>
            <w:r w:rsidR="00F977B4" w:rsidRPr="001E6326">
              <w:rPr>
                <w:rFonts w:eastAsia="Calibri"/>
                <w:lang w:eastAsia="en-US"/>
              </w:rPr>
              <w:t>о</w:t>
            </w:r>
            <w:r w:rsidR="00F977B4" w:rsidRPr="001E6326">
              <w:rPr>
                <w:rFonts w:eastAsia="Calibri"/>
                <w:lang w:eastAsia="en-US"/>
              </w:rPr>
              <w:t>дителей или единственного родителя, обучающимся по очной форме обучения по основным образовательным программам среднего пр</w:t>
            </w:r>
            <w:r w:rsidR="00F977B4" w:rsidRPr="001E6326">
              <w:rPr>
                <w:rFonts w:eastAsia="Calibri"/>
                <w:lang w:eastAsia="en-US"/>
              </w:rPr>
              <w:t>о</w:t>
            </w:r>
            <w:r w:rsidR="00F977B4" w:rsidRPr="001E6326">
              <w:rPr>
                <w:rFonts w:eastAsia="Calibri"/>
                <w:lang w:eastAsia="en-US"/>
              </w:rPr>
              <w:t>фессионального образования в образовательных организ</w:t>
            </w:r>
            <w:r w:rsidR="00F977B4" w:rsidRPr="001E6326">
              <w:rPr>
                <w:rFonts w:eastAsia="Calibri"/>
                <w:lang w:eastAsia="en-US"/>
              </w:rPr>
              <w:t>а</w:t>
            </w:r>
            <w:r w:rsidR="00F977B4" w:rsidRPr="001E6326">
              <w:rPr>
                <w:rFonts w:eastAsia="Calibri"/>
                <w:lang w:eastAsia="en-US"/>
              </w:rPr>
              <w:t>циях, находящихся в ведении Удмуртской Республики, академического отпуска по медицинским показаниям, отпуска по беременности и родам, отпуска</w:t>
            </w:r>
            <w:proofErr w:type="gramEnd"/>
            <w:r w:rsidR="00F977B4" w:rsidRPr="001E6326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F977B4" w:rsidRPr="001E6326">
              <w:rPr>
                <w:rFonts w:eastAsia="Calibri"/>
                <w:lang w:eastAsia="en-US"/>
              </w:rPr>
              <w:t>по уходу за ребенком до достижения им возраста трех лет за ними на весь период</w:t>
            </w:r>
            <w:proofErr w:type="gramEnd"/>
            <w:r w:rsidR="00F977B4" w:rsidRPr="001E6326">
              <w:rPr>
                <w:rFonts w:eastAsia="Calibri"/>
                <w:lang w:eastAsia="en-US"/>
              </w:rPr>
              <w:t xml:space="preserve"> данных отпусков сохраняется полное госуда</w:t>
            </w:r>
            <w:r w:rsidR="00F977B4" w:rsidRPr="001E6326">
              <w:rPr>
                <w:rFonts w:eastAsia="Calibri"/>
                <w:lang w:eastAsia="en-US"/>
              </w:rPr>
              <w:t>р</w:t>
            </w:r>
            <w:r w:rsidR="00F977B4" w:rsidRPr="001E6326">
              <w:rPr>
                <w:rFonts w:eastAsia="Calibri"/>
                <w:lang w:eastAsia="en-US"/>
              </w:rPr>
              <w:t>ственное обеспечение и в</w:t>
            </w:r>
            <w:r w:rsidR="00F977B4" w:rsidRPr="001E6326">
              <w:rPr>
                <w:rFonts w:eastAsia="Calibri"/>
                <w:lang w:eastAsia="en-US"/>
              </w:rPr>
              <w:t>ы</w:t>
            </w:r>
            <w:r w:rsidR="00F977B4" w:rsidRPr="001E6326">
              <w:rPr>
                <w:rFonts w:eastAsia="Calibri"/>
                <w:lang w:eastAsia="en-US"/>
              </w:rPr>
              <w:t>плачивается государственная социальная стипендия.»;</w:t>
            </w:r>
          </w:p>
          <w:p w:rsidR="00F977B4" w:rsidRPr="001E6326" w:rsidRDefault="003915C1" w:rsidP="00F977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в) </w:t>
            </w:r>
            <w:r w:rsidR="00F977B4" w:rsidRPr="001E6326">
              <w:rPr>
                <w:rFonts w:eastAsia="Calibri"/>
                <w:lang w:eastAsia="en-US"/>
              </w:rPr>
              <w:t>в части 2:</w:t>
            </w:r>
          </w:p>
          <w:p w:rsidR="00F977B4" w:rsidRPr="001E6326" w:rsidRDefault="00F977B4" w:rsidP="00F977B4">
            <w:pPr>
              <w:jc w:val="both"/>
              <w:rPr>
                <w:rFonts w:eastAsia="Calibri"/>
                <w:lang w:eastAsia="en-US"/>
              </w:rPr>
            </w:pPr>
            <w:r w:rsidRPr="001E6326">
              <w:rPr>
                <w:rFonts w:eastAsia="Calibri"/>
                <w:lang w:eastAsia="en-US"/>
              </w:rPr>
              <w:t>после слов «а также лиц из числа детей-сирот, детей, оставшихся без попечения родителей</w:t>
            </w:r>
            <w:proofErr w:type="gramStart"/>
            <w:r w:rsidRPr="001E6326">
              <w:rPr>
                <w:rFonts w:eastAsia="Calibri"/>
                <w:lang w:eastAsia="en-US"/>
              </w:rPr>
              <w:t>,»</w:t>
            </w:r>
            <w:proofErr w:type="gramEnd"/>
            <w:r w:rsidRPr="001E6326">
              <w:rPr>
                <w:rFonts w:eastAsia="Calibri"/>
                <w:lang w:eastAsia="en-US"/>
              </w:rPr>
              <w:t xml:space="preserve"> дополнить сл</w:t>
            </w:r>
            <w:r w:rsidRPr="001E6326">
              <w:rPr>
                <w:rFonts w:eastAsia="Calibri"/>
                <w:lang w:eastAsia="en-US"/>
              </w:rPr>
              <w:t>о</w:t>
            </w:r>
            <w:r w:rsidRPr="001E6326">
              <w:rPr>
                <w:rFonts w:eastAsia="Calibri"/>
                <w:lang w:eastAsia="en-US"/>
              </w:rPr>
              <w:t>вами «лиц, потерявших в п</w:t>
            </w:r>
            <w:r w:rsidRPr="001E6326">
              <w:rPr>
                <w:rFonts w:eastAsia="Calibri"/>
                <w:lang w:eastAsia="en-US"/>
              </w:rPr>
              <w:t>е</w:t>
            </w:r>
            <w:r w:rsidRPr="001E6326">
              <w:rPr>
                <w:rFonts w:eastAsia="Calibri"/>
                <w:lang w:eastAsia="en-US"/>
              </w:rPr>
              <w:t>риод обучения обоих род</w:t>
            </w:r>
            <w:r w:rsidRPr="001E6326">
              <w:rPr>
                <w:rFonts w:eastAsia="Calibri"/>
                <w:lang w:eastAsia="en-US"/>
              </w:rPr>
              <w:t>и</w:t>
            </w:r>
            <w:r w:rsidRPr="001E6326">
              <w:rPr>
                <w:rFonts w:eastAsia="Calibri"/>
                <w:lang w:eastAsia="en-US"/>
              </w:rPr>
              <w:t>телей или единственного р</w:t>
            </w:r>
            <w:r w:rsidRPr="001E6326">
              <w:rPr>
                <w:rFonts w:eastAsia="Calibri"/>
                <w:lang w:eastAsia="en-US"/>
              </w:rPr>
              <w:t>о</w:t>
            </w:r>
            <w:r w:rsidRPr="001E6326">
              <w:rPr>
                <w:rFonts w:eastAsia="Calibri"/>
                <w:lang w:eastAsia="en-US"/>
              </w:rPr>
              <w:t>дителя,»;</w:t>
            </w:r>
          </w:p>
          <w:p w:rsidR="00F977B4" w:rsidRPr="001E6326" w:rsidRDefault="00F977B4" w:rsidP="00F977B4">
            <w:pPr>
              <w:jc w:val="both"/>
              <w:rPr>
                <w:rFonts w:eastAsia="Calibri"/>
                <w:lang w:eastAsia="en-US"/>
              </w:rPr>
            </w:pPr>
            <w:r w:rsidRPr="001E6326">
              <w:rPr>
                <w:rFonts w:eastAsia="Calibri"/>
                <w:lang w:eastAsia="en-US"/>
              </w:rPr>
              <w:t>после слов «единовреме</w:t>
            </w:r>
            <w:r w:rsidRPr="001E6326">
              <w:rPr>
                <w:rFonts w:eastAsia="Calibri"/>
                <w:lang w:eastAsia="en-US"/>
              </w:rPr>
              <w:t>н</w:t>
            </w:r>
            <w:r w:rsidRPr="001E6326">
              <w:rPr>
                <w:rFonts w:eastAsia="Calibri"/>
                <w:lang w:eastAsia="en-US"/>
              </w:rPr>
              <w:t xml:space="preserve">ным денежным пособием» </w:t>
            </w:r>
            <w:r w:rsidRPr="001E6326">
              <w:rPr>
                <w:rFonts w:eastAsia="Calibri"/>
                <w:lang w:eastAsia="en-US"/>
              </w:rPr>
              <w:lastRenderedPageBreak/>
              <w:t>дополнить словами «в разм</w:t>
            </w:r>
            <w:r w:rsidRPr="001E6326">
              <w:rPr>
                <w:rFonts w:eastAsia="Calibri"/>
                <w:lang w:eastAsia="en-US"/>
              </w:rPr>
              <w:t>е</w:t>
            </w:r>
            <w:r w:rsidRPr="001E6326">
              <w:rPr>
                <w:rFonts w:eastAsia="Calibri"/>
                <w:lang w:eastAsia="en-US"/>
              </w:rPr>
              <w:t>ре не менее чем пятьсот ру</w:t>
            </w:r>
            <w:r w:rsidRPr="001E6326">
              <w:rPr>
                <w:rFonts w:eastAsia="Calibri"/>
                <w:lang w:eastAsia="en-US"/>
              </w:rPr>
              <w:t>б</w:t>
            </w:r>
            <w:r w:rsidRPr="001E6326">
              <w:rPr>
                <w:rFonts w:eastAsia="Calibri"/>
                <w:lang w:eastAsia="en-US"/>
              </w:rPr>
              <w:t>лей»;</w:t>
            </w:r>
          </w:p>
          <w:p w:rsidR="00C555EC" w:rsidRPr="00C555EC" w:rsidRDefault="003915C1" w:rsidP="00C555EC">
            <w:pPr>
              <w:jc w:val="both"/>
              <w:rPr>
                <w:rFonts w:eastAsia="Calibri"/>
                <w:lang w:eastAsia="en-US"/>
              </w:rPr>
            </w:pPr>
            <w:r w:rsidRPr="00C555EC">
              <w:rPr>
                <w:rFonts w:eastAsia="Calibri"/>
                <w:lang w:eastAsia="en-US"/>
              </w:rPr>
              <w:t xml:space="preserve">       г)</w:t>
            </w:r>
            <w:r w:rsidR="00C555EC" w:rsidRPr="00C555EC">
              <w:rPr>
                <w:rFonts w:eastAsia="Calibri"/>
                <w:lang w:eastAsia="en-US"/>
              </w:rPr>
              <w:t xml:space="preserve"> часть 3 изложить в следующей редакции: </w:t>
            </w:r>
          </w:p>
          <w:p w:rsidR="00C555EC" w:rsidRPr="00C555EC" w:rsidRDefault="00C555EC" w:rsidP="00C555EC">
            <w:pPr>
              <w:jc w:val="both"/>
              <w:rPr>
                <w:rFonts w:eastAsia="Calibri"/>
                <w:lang w:eastAsia="en-US"/>
              </w:rPr>
            </w:pPr>
            <w:r w:rsidRPr="00C555EC">
              <w:rPr>
                <w:rFonts w:eastAsia="Calibri"/>
                <w:lang w:eastAsia="en-US"/>
              </w:rPr>
              <w:t xml:space="preserve">    </w:t>
            </w:r>
            <w:proofErr w:type="gramStart"/>
            <w:r w:rsidRPr="00C555EC">
              <w:rPr>
                <w:rFonts w:eastAsia="Calibri"/>
                <w:lang w:eastAsia="en-US"/>
              </w:rPr>
              <w:t>«Дети-сироты и дети, оставшиеся без попечения родит</w:t>
            </w:r>
            <w:r w:rsidRPr="00C555EC">
              <w:rPr>
                <w:rFonts w:eastAsia="Calibri"/>
                <w:lang w:eastAsia="en-US"/>
              </w:rPr>
              <w:t>е</w:t>
            </w:r>
            <w:r w:rsidRPr="00C555EC">
              <w:rPr>
                <w:rFonts w:eastAsia="Calibri"/>
                <w:lang w:eastAsia="en-US"/>
              </w:rPr>
              <w:t>лей, а также лица из числа детей-сирот и детей, оста</w:t>
            </w:r>
            <w:r w:rsidRPr="00C555EC">
              <w:rPr>
                <w:rFonts w:eastAsia="Calibri"/>
                <w:lang w:eastAsia="en-US"/>
              </w:rPr>
              <w:t>в</w:t>
            </w:r>
            <w:r w:rsidRPr="00C555EC">
              <w:rPr>
                <w:rFonts w:eastAsia="Calibri"/>
                <w:lang w:eastAsia="en-US"/>
              </w:rPr>
              <w:t>шихся без попечения род</w:t>
            </w:r>
            <w:r w:rsidRPr="00C555EC">
              <w:rPr>
                <w:rFonts w:eastAsia="Calibri"/>
                <w:lang w:eastAsia="en-US"/>
              </w:rPr>
              <w:t>и</w:t>
            </w:r>
            <w:r w:rsidRPr="00C555EC">
              <w:rPr>
                <w:rFonts w:eastAsia="Calibri"/>
                <w:lang w:eastAsia="en-US"/>
              </w:rPr>
              <w:t>телей, обучающиеся в общеобразовательных орг</w:t>
            </w:r>
            <w:r w:rsidRPr="00C555EC">
              <w:rPr>
                <w:rFonts w:eastAsia="Calibri"/>
                <w:lang w:eastAsia="en-US"/>
              </w:rPr>
              <w:t>а</w:t>
            </w:r>
            <w:r w:rsidRPr="00C555EC">
              <w:rPr>
                <w:rFonts w:eastAsia="Calibri"/>
                <w:lang w:eastAsia="en-US"/>
              </w:rPr>
              <w:t>низ</w:t>
            </w:r>
            <w:r w:rsidRPr="00C555EC">
              <w:rPr>
                <w:rFonts w:eastAsia="Calibri"/>
                <w:lang w:eastAsia="en-US"/>
              </w:rPr>
              <w:t>а</w:t>
            </w:r>
            <w:r w:rsidRPr="00C555EC">
              <w:rPr>
                <w:rFonts w:eastAsia="Calibri"/>
                <w:lang w:eastAsia="en-US"/>
              </w:rPr>
              <w:t>циях, расположенных на территории Удмуртской Ре</w:t>
            </w:r>
            <w:r w:rsidRPr="00C555EC">
              <w:rPr>
                <w:rFonts w:eastAsia="Calibri"/>
                <w:lang w:eastAsia="en-US"/>
              </w:rPr>
              <w:t>с</w:t>
            </w:r>
            <w:r w:rsidRPr="00C555EC">
              <w:rPr>
                <w:rFonts w:eastAsia="Calibri"/>
                <w:lang w:eastAsia="en-US"/>
              </w:rPr>
              <w:t>публики, а также обуча</w:t>
            </w:r>
            <w:r w:rsidRPr="00C555EC">
              <w:rPr>
                <w:rFonts w:eastAsia="Calibri"/>
                <w:lang w:eastAsia="en-US"/>
              </w:rPr>
              <w:t>ю</w:t>
            </w:r>
            <w:r w:rsidRPr="00C555EC">
              <w:rPr>
                <w:rFonts w:eastAsia="Calibri"/>
                <w:lang w:eastAsia="en-US"/>
              </w:rPr>
              <w:t>щихся по очной форме об</w:t>
            </w:r>
            <w:r w:rsidRPr="00C555EC">
              <w:rPr>
                <w:rFonts w:eastAsia="Calibri"/>
                <w:lang w:eastAsia="en-US"/>
              </w:rPr>
              <w:t>у</w:t>
            </w:r>
            <w:r w:rsidRPr="00C555EC">
              <w:rPr>
                <w:rFonts w:eastAsia="Calibri"/>
                <w:lang w:eastAsia="en-US"/>
              </w:rPr>
              <w:t>чения по основным профе</w:t>
            </w:r>
            <w:r w:rsidRPr="00C555EC">
              <w:rPr>
                <w:rFonts w:eastAsia="Calibri"/>
                <w:lang w:eastAsia="en-US"/>
              </w:rPr>
              <w:t>с</w:t>
            </w:r>
            <w:r w:rsidRPr="00C555EC">
              <w:rPr>
                <w:rFonts w:eastAsia="Calibri"/>
                <w:lang w:eastAsia="en-US"/>
              </w:rPr>
              <w:t>сиональным программам и (или) по программам пр</w:t>
            </w:r>
            <w:r w:rsidRPr="00C555EC">
              <w:rPr>
                <w:rFonts w:eastAsia="Calibri"/>
                <w:lang w:eastAsia="en-US"/>
              </w:rPr>
              <w:t>о</w:t>
            </w:r>
            <w:r w:rsidRPr="00C555EC">
              <w:rPr>
                <w:rFonts w:eastAsia="Calibri"/>
                <w:lang w:eastAsia="en-US"/>
              </w:rPr>
              <w:t>фессиональной подготовки по профессиям рабочих, должностям служащих в профессиональных образов</w:t>
            </w:r>
            <w:r w:rsidRPr="00C555EC">
              <w:rPr>
                <w:rFonts w:eastAsia="Calibri"/>
                <w:lang w:eastAsia="en-US"/>
              </w:rPr>
              <w:t>а</w:t>
            </w:r>
            <w:r w:rsidRPr="00C555EC">
              <w:rPr>
                <w:rFonts w:eastAsia="Calibri"/>
                <w:lang w:eastAsia="en-US"/>
              </w:rPr>
              <w:t>тельных организациях, нах</w:t>
            </w:r>
            <w:r w:rsidRPr="00C555EC">
              <w:rPr>
                <w:rFonts w:eastAsia="Calibri"/>
                <w:lang w:eastAsia="en-US"/>
              </w:rPr>
              <w:t>о</w:t>
            </w:r>
            <w:r w:rsidRPr="00C555EC">
              <w:rPr>
                <w:rFonts w:eastAsia="Calibri"/>
                <w:lang w:eastAsia="en-US"/>
              </w:rPr>
              <w:t>дящихся в ведении Удмур</w:t>
            </w:r>
            <w:r w:rsidRPr="00C555EC">
              <w:rPr>
                <w:rFonts w:eastAsia="Calibri"/>
                <w:lang w:eastAsia="en-US"/>
              </w:rPr>
              <w:t>т</w:t>
            </w:r>
            <w:r w:rsidRPr="00C555EC">
              <w:rPr>
                <w:rFonts w:eastAsia="Calibri"/>
                <w:lang w:eastAsia="en-US"/>
              </w:rPr>
              <w:t>ской Республики, за</w:t>
            </w:r>
            <w:proofErr w:type="gramEnd"/>
            <w:r w:rsidRPr="00C555EC">
              <w:rPr>
                <w:rFonts w:eastAsia="Calibri"/>
                <w:lang w:eastAsia="en-US"/>
              </w:rPr>
              <w:t xml:space="preserve"> счёт средств бюджета Удмур</w:t>
            </w:r>
            <w:r w:rsidRPr="00C555EC">
              <w:rPr>
                <w:rFonts w:eastAsia="Calibri"/>
                <w:lang w:eastAsia="en-US"/>
              </w:rPr>
              <w:t>т</w:t>
            </w:r>
            <w:r w:rsidRPr="00C555EC">
              <w:rPr>
                <w:rFonts w:eastAsia="Calibri"/>
                <w:lang w:eastAsia="en-US"/>
              </w:rPr>
              <w:t>ской Республики, обеспеч</w:t>
            </w:r>
            <w:r w:rsidRPr="00C555EC">
              <w:rPr>
                <w:rFonts w:eastAsia="Calibri"/>
                <w:lang w:eastAsia="en-US"/>
              </w:rPr>
              <w:t>и</w:t>
            </w:r>
            <w:r w:rsidRPr="00C555EC">
              <w:rPr>
                <w:rFonts w:eastAsia="Calibri"/>
                <w:lang w:eastAsia="en-US"/>
              </w:rPr>
              <w:t>ваются бесплатным пр</w:t>
            </w:r>
            <w:r w:rsidRPr="00C555EC">
              <w:rPr>
                <w:rFonts w:eastAsia="Calibri"/>
                <w:lang w:eastAsia="en-US"/>
              </w:rPr>
              <w:t>о</w:t>
            </w:r>
            <w:r w:rsidRPr="00C555EC">
              <w:rPr>
                <w:rFonts w:eastAsia="Calibri"/>
                <w:lang w:eastAsia="en-US"/>
              </w:rPr>
              <w:t>ездом на городском, приг</w:t>
            </w:r>
            <w:r w:rsidRPr="00C555EC">
              <w:rPr>
                <w:rFonts w:eastAsia="Calibri"/>
                <w:lang w:eastAsia="en-US"/>
              </w:rPr>
              <w:t>о</w:t>
            </w:r>
            <w:r w:rsidRPr="00C555EC">
              <w:rPr>
                <w:rFonts w:eastAsia="Calibri"/>
                <w:lang w:eastAsia="en-US"/>
              </w:rPr>
              <w:t>родном транспорте, в сельской мес</w:t>
            </w:r>
            <w:r w:rsidRPr="00C555EC">
              <w:rPr>
                <w:rFonts w:eastAsia="Calibri"/>
                <w:lang w:eastAsia="en-US"/>
              </w:rPr>
              <w:t>т</w:t>
            </w:r>
            <w:r w:rsidRPr="00C555EC">
              <w:rPr>
                <w:rFonts w:eastAsia="Calibri"/>
                <w:lang w:eastAsia="en-US"/>
              </w:rPr>
              <w:t>ности – на внутр</w:t>
            </w:r>
            <w:r w:rsidRPr="00C555EC">
              <w:rPr>
                <w:rFonts w:eastAsia="Calibri"/>
                <w:lang w:eastAsia="en-US"/>
              </w:rPr>
              <w:t>и</w:t>
            </w:r>
            <w:r w:rsidRPr="00C555EC">
              <w:rPr>
                <w:rFonts w:eastAsia="Calibri"/>
                <w:lang w:eastAsia="en-US"/>
              </w:rPr>
              <w:t>районном транспорте (кроме такси), а также бесплатным проездом один раз в год к месту ж</w:t>
            </w:r>
            <w:r w:rsidRPr="00C555EC">
              <w:rPr>
                <w:rFonts w:eastAsia="Calibri"/>
                <w:lang w:eastAsia="en-US"/>
              </w:rPr>
              <w:t>и</w:t>
            </w:r>
            <w:r w:rsidRPr="00C555EC">
              <w:rPr>
                <w:rFonts w:eastAsia="Calibri"/>
                <w:lang w:eastAsia="en-US"/>
              </w:rPr>
              <w:t xml:space="preserve">тельства и обратно к месту </w:t>
            </w:r>
            <w:r w:rsidRPr="00C555EC">
              <w:rPr>
                <w:rFonts w:eastAsia="Calibri"/>
                <w:lang w:eastAsia="en-US"/>
              </w:rPr>
              <w:lastRenderedPageBreak/>
              <w:t>учебы.</w:t>
            </w:r>
          </w:p>
          <w:p w:rsidR="00F977B4" w:rsidRPr="00C555EC" w:rsidRDefault="00C555EC" w:rsidP="00C555EC">
            <w:pPr>
              <w:jc w:val="both"/>
              <w:rPr>
                <w:rFonts w:eastAsia="Calibri"/>
                <w:lang w:eastAsia="en-US"/>
              </w:rPr>
            </w:pPr>
            <w:r w:rsidRPr="00C555EC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C555EC">
              <w:rPr>
                <w:rFonts w:eastAsia="Calibri"/>
                <w:lang w:eastAsia="en-US"/>
              </w:rPr>
              <w:t>Лица, потерявшие в период обучения обоих родителей или единственного родителя, обучающиеся по очной фо</w:t>
            </w:r>
            <w:r w:rsidRPr="00C555EC">
              <w:rPr>
                <w:rFonts w:eastAsia="Calibri"/>
                <w:lang w:eastAsia="en-US"/>
              </w:rPr>
              <w:t>р</w:t>
            </w:r>
            <w:r w:rsidRPr="00C555EC">
              <w:rPr>
                <w:rFonts w:eastAsia="Calibri"/>
                <w:lang w:eastAsia="en-US"/>
              </w:rPr>
              <w:t>ме обучения по основным профессиональным образ</w:t>
            </w:r>
            <w:r w:rsidRPr="00C555EC">
              <w:rPr>
                <w:rFonts w:eastAsia="Calibri"/>
                <w:lang w:eastAsia="en-US"/>
              </w:rPr>
              <w:t>о</w:t>
            </w:r>
            <w:r w:rsidRPr="00C555EC">
              <w:rPr>
                <w:rFonts w:eastAsia="Calibri"/>
                <w:lang w:eastAsia="en-US"/>
              </w:rPr>
              <w:t>вательным программам и (или) по программам пр</w:t>
            </w:r>
            <w:r w:rsidRPr="00C555EC">
              <w:rPr>
                <w:rFonts w:eastAsia="Calibri"/>
                <w:lang w:eastAsia="en-US"/>
              </w:rPr>
              <w:t>о</w:t>
            </w:r>
            <w:r w:rsidRPr="00C555EC">
              <w:rPr>
                <w:rFonts w:eastAsia="Calibri"/>
                <w:lang w:eastAsia="en-US"/>
              </w:rPr>
              <w:t>фессиональной подготовки по профессиям рабочих, должностями служащих за счет средств бюджета У</w:t>
            </w:r>
            <w:r w:rsidRPr="00C555EC">
              <w:rPr>
                <w:rFonts w:eastAsia="Calibri"/>
                <w:lang w:eastAsia="en-US"/>
              </w:rPr>
              <w:t>д</w:t>
            </w:r>
            <w:r w:rsidRPr="00C555EC">
              <w:rPr>
                <w:rFonts w:eastAsia="Calibri"/>
                <w:lang w:eastAsia="en-US"/>
              </w:rPr>
              <w:t>муртской Республики, обе</w:t>
            </w:r>
            <w:r w:rsidRPr="00C555EC">
              <w:rPr>
                <w:rFonts w:eastAsia="Calibri"/>
                <w:lang w:eastAsia="en-US"/>
              </w:rPr>
              <w:t>с</w:t>
            </w:r>
            <w:r w:rsidRPr="00C555EC">
              <w:rPr>
                <w:rFonts w:eastAsia="Calibri"/>
                <w:lang w:eastAsia="en-US"/>
              </w:rPr>
              <w:t>печиваются бесплатным пр</w:t>
            </w:r>
            <w:r w:rsidRPr="00C555EC">
              <w:rPr>
                <w:rFonts w:eastAsia="Calibri"/>
                <w:lang w:eastAsia="en-US"/>
              </w:rPr>
              <w:t>о</w:t>
            </w:r>
            <w:r w:rsidRPr="00C555EC">
              <w:rPr>
                <w:rFonts w:eastAsia="Calibri"/>
                <w:lang w:eastAsia="en-US"/>
              </w:rPr>
              <w:t>ездом на городском, приг</w:t>
            </w:r>
            <w:r w:rsidRPr="00C555EC">
              <w:rPr>
                <w:rFonts w:eastAsia="Calibri"/>
                <w:lang w:eastAsia="en-US"/>
              </w:rPr>
              <w:t>о</w:t>
            </w:r>
            <w:r w:rsidRPr="00C555EC">
              <w:rPr>
                <w:rFonts w:eastAsia="Calibri"/>
                <w:lang w:eastAsia="en-US"/>
              </w:rPr>
              <w:t>родном транспорте, в сел</w:t>
            </w:r>
            <w:r w:rsidRPr="00C555EC">
              <w:rPr>
                <w:rFonts w:eastAsia="Calibri"/>
                <w:lang w:eastAsia="en-US"/>
              </w:rPr>
              <w:t>ь</w:t>
            </w:r>
            <w:r w:rsidRPr="00C555EC">
              <w:rPr>
                <w:rFonts w:eastAsia="Calibri"/>
                <w:lang w:eastAsia="en-US"/>
              </w:rPr>
              <w:t>ской местности – на внутр</w:t>
            </w:r>
            <w:r w:rsidRPr="00C555EC">
              <w:rPr>
                <w:rFonts w:eastAsia="Calibri"/>
                <w:lang w:eastAsia="en-US"/>
              </w:rPr>
              <w:t>и</w:t>
            </w:r>
            <w:r w:rsidRPr="00C555EC">
              <w:rPr>
                <w:rFonts w:eastAsia="Calibri"/>
                <w:lang w:eastAsia="en-US"/>
              </w:rPr>
              <w:t>районном транспорте (кроме такси), а также бесплатным проездом один раз в год</w:t>
            </w:r>
            <w:proofErr w:type="gramEnd"/>
            <w:r w:rsidRPr="00C555EC">
              <w:rPr>
                <w:rFonts w:eastAsia="Calibri"/>
                <w:lang w:eastAsia="en-US"/>
              </w:rPr>
              <w:t xml:space="preserve"> к месту жительства и обратно к месту учёбы</w:t>
            </w:r>
            <w:proofErr w:type="gramStart"/>
            <w:r w:rsidRPr="00C555EC">
              <w:rPr>
                <w:rFonts w:eastAsia="Calibri"/>
                <w:lang w:eastAsia="en-US"/>
              </w:rPr>
              <w:t>.»;</w:t>
            </w:r>
            <w:proofErr w:type="gramEnd"/>
          </w:p>
          <w:p w:rsidR="00F977B4" w:rsidRPr="001E6326" w:rsidRDefault="003915C1" w:rsidP="00F977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д) </w:t>
            </w:r>
            <w:r w:rsidR="00F977B4" w:rsidRPr="001E6326">
              <w:rPr>
                <w:rFonts w:eastAsia="Calibri"/>
                <w:lang w:eastAsia="en-US"/>
              </w:rPr>
              <w:t>в части 4 слова «а та</w:t>
            </w:r>
            <w:r w:rsidR="00F977B4" w:rsidRPr="001E6326">
              <w:rPr>
                <w:rFonts w:eastAsia="Calibri"/>
                <w:lang w:eastAsia="en-US"/>
              </w:rPr>
              <w:t>к</w:t>
            </w:r>
            <w:r w:rsidR="00F977B4" w:rsidRPr="001E6326">
              <w:rPr>
                <w:rFonts w:eastAsia="Calibri"/>
                <w:lang w:eastAsia="en-US"/>
              </w:rPr>
              <w:t>же размер и порядок возм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t>щения расходов по обучению на подготовительных отд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t>лениях образовательных о</w:t>
            </w:r>
            <w:r w:rsidR="00F977B4" w:rsidRPr="001E6326">
              <w:rPr>
                <w:rFonts w:eastAsia="Calibri"/>
                <w:lang w:eastAsia="en-US"/>
              </w:rPr>
              <w:t>р</w:t>
            </w:r>
            <w:r w:rsidR="00F977B4" w:rsidRPr="001E6326">
              <w:rPr>
                <w:rFonts w:eastAsia="Calibri"/>
                <w:lang w:eastAsia="en-US"/>
              </w:rPr>
              <w:t>ганизаций высшего образ</w:t>
            </w:r>
            <w:r w:rsidR="00F977B4" w:rsidRPr="001E6326">
              <w:rPr>
                <w:rFonts w:eastAsia="Calibri"/>
                <w:lang w:eastAsia="en-US"/>
              </w:rPr>
              <w:t>о</w:t>
            </w:r>
            <w:r w:rsidR="00F977B4" w:rsidRPr="001E6326">
              <w:rPr>
                <w:rFonts w:eastAsia="Calibri"/>
                <w:lang w:eastAsia="en-US"/>
              </w:rPr>
              <w:t>вания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proofErr w:type="gramStart"/>
            <w:r w:rsidR="00F977B4" w:rsidRPr="001E6326">
              <w:rPr>
                <w:rFonts w:eastAsia="Calibri"/>
                <w:lang w:eastAsia="en-US"/>
              </w:rPr>
              <w:t>,»</w:t>
            </w:r>
            <w:proofErr w:type="gramEnd"/>
            <w:r w:rsidR="00F977B4" w:rsidRPr="001E6326">
              <w:rPr>
                <w:rFonts w:eastAsia="Calibri"/>
                <w:lang w:eastAsia="en-US"/>
              </w:rPr>
              <w:t xml:space="preserve"> исключить;</w:t>
            </w:r>
          </w:p>
          <w:p w:rsidR="00F977B4" w:rsidRPr="001E6326" w:rsidRDefault="00884FFE" w:rsidP="00F977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е) </w:t>
            </w:r>
            <w:r w:rsidR="00F977B4" w:rsidRPr="001E6326">
              <w:rPr>
                <w:rFonts w:eastAsia="Calibri"/>
                <w:lang w:eastAsia="en-US"/>
              </w:rPr>
              <w:t>часть 5 изложить в сл</w:t>
            </w:r>
            <w:r w:rsidR="00F977B4" w:rsidRPr="001E6326">
              <w:rPr>
                <w:rFonts w:eastAsia="Calibri"/>
                <w:lang w:eastAsia="en-US"/>
              </w:rPr>
              <w:t>е</w:t>
            </w:r>
            <w:r w:rsidR="00F977B4" w:rsidRPr="001E6326">
              <w:rPr>
                <w:rFonts w:eastAsia="Calibri"/>
                <w:lang w:eastAsia="en-US"/>
              </w:rPr>
              <w:lastRenderedPageBreak/>
              <w:t>дующей редакции:</w:t>
            </w:r>
          </w:p>
          <w:p w:rsidR="00F977B4" w:rsidRPr="001E6326" w:rsidRDefault="00884FFE" w:rsidP="00F977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F977B4" w:rsidRPr="001E6326">
              <w:rPr>
                <w:rFonts w:eastAsia="Calibri"/>
                <w:lang w:eastAsia="en-US"/>
              </w:rPr>
              <w:t xml:space="preserve">«5. </w:t>
            </w:r>
            <w:r w:rsidR="00F977B4" w:rsidRPr="001E6326">
              <w:t>Дети-сироты и дети, оставшиеся без попечения родителей, лица из числа д</w:t>
            </w:r>
            <w:r w:rsidR="00F977B4" w:rsidRPr="001E6326">
              <w:t>е</w:t>
            </w:r>
            <w:r w:rsidR="00F977B4" w:rsidRPr="001E6326">
              <w:t>тей-сирот и детей, оставши</w:t>
            </w:r>
            <w:r w:rsidR="00F977B4" w:rsidRPr="001E6326">
              <w:t>х</w:t>
            </w:r>
            <w:r w:rsidR="00F977B4" w:rsidRPr="001E6326">
              <w:t>ся без попечения родителей, имеют право на получение второго среднего професс</w:t>
            </w:r>
            <w:r w:rsidR="00F977B4" w:rsidRPr="001E6326">
              <w:t>и</w:t>
            </w:r>
            <w:r w:rsidR="00F977B4" w:rsidRPr="001E6326">
              <w:t>онального образования по программе подготовки кв</w:t>
            </w:r>
            <w:r w:rsidR="00F977B4" w:rsidRPr="001E6326">
              <w:t>а</w:t>
            </w:r>
            <w:r w:rsidR="00F977B4" w:rsidRPr="001E6326">
              <w:t>лифицированных рабочих, служащих по очной форме обучения в образовательных организациях, находящихся в ведении Удмуртской Ре</w:t>
            </w:r>
            <w:r w:rsidR="00F977B4" w:rsidRPr="001E6326">
              <w:t>с</w:t>
            </w:r>
            <w:r w:rsidR="00F977B4" w:rsidRPr="001E6326">
              <w:t>публики, за счет средств бюджета Удмуртской Ре</w:t>
            </w:r>
            <w:r w:rsidR="00F977B4" w:rsidRPr="001E6326">
              <w:t>с</w:t>
            </w:r>
            <w:r w:rsidR="00F977B4" w:rsidRPr="001E6326">
              <w:t xml:space="preserve">публики. </w:t>
            </w:r>
          </w:p>
          <w:p w:rsidR="00F977B4" w:rsidRPr="001E6326" w:rsidRDefault="00884FFE" w:rsidP="00F977B4">
            <w:pPr>
              <w:tabs>
                <w:tab w:val="left" w:pos="720"/>
              </w:tabs>
              <w:contextualSpacing/>
              <w:jc w:val="both"/>
            </w:pPr>
            <w:r>
              <w:t xml:space="preserve">       </w:t>
            </w:r>
            <w:r w:rsidR="00F977B4" w:rsidRPr="001E6326">
              <w:t>Дети-сироты и дети, оставшиеся без попечения родителей, лица из числа д</w:t>
            </w:r>
            <w:r w:rsidR="00F977B4" w:rsidRPr="001E6326">
              <w:t>е</w:t>
            </w:r>
            <w:r w:rsidR="00F977B4" w:rsidRPr="001E6326">
              <w:t>тей-сирот и детей, оставши</w:t>
            </w:r>
            <w:r w:rsidR="00F977B4" w:rsidRPr="001E6326">
              <w:t>х</w:t>
            </w:r>
            <w:r w:rsidR="00F977B4" w:rsidRPr="001E6326">
              <w:t xml:space="preserve">ся без попечения родителей, имеют право на однократное прохождение </w:t>
            </w:r>
            <w:proofErr w:type="gramStart"/>
            <w:r w:rsidR="00F977B4" w:rsidRPr="001E6326">
              <w:t>обучения по программам</w:t>
            </w:r>
            <w:proofErr w:type="gramEnd"/>
            <w:r w:rsidR="00F977B4" w:rsidRPr="001E6326">
              <w:t xml:space="preserve"> профессионал</w:t>
            </w:r>
            <w:r w:rsidR="00F977B4" w:rsidRPr="001E6326">
              <w:t>ь</w:t>
            </w:r>
            <w:r w:rsidR="00F977B4" w:rsidRPr="001E6326">
              <w:t>ной подготовки по профе</w:t>
            </w:r>
            <w:r w:rsidR="00F977B4" w:rsidRPr="001E6326">
              <w:t>с</w:t>
            </w:r>
            <w:r w:rsidR="00F977B4" w:rsidRPr="001E6326">
              <w:t>сиям рабочих, должностям служащих по очной форме обучения в образовательных организациях, находящихся в ведении Удмуртской Ре</w:t>
            </w:r>
            <w:r w:rsidR="00F977B4" w:rsidRPr="001E6326">
              <w:t>с</w:t>
            </w:r>
            <w:r w:rsidR="00F977B4" w:rsidRPr="001E6326">
              <w:t>публики, за счет средств бюджета Удмуртской Ре</w:t>
            </w:r>
            <w:r w:rsidR="00F977B4" w:rsidRPr="001E6326">
              <w:t>с</w:t>
            </w:r>
            <w:r w:rsidR="00F977B4" w:rsidRPr="001E6326">
              <w:t>публики.</w:t>
            </w:r>
          </w:p>
          <w:p w:rsidR="00F977B4" w:rsidRPr="001E6326" w:rsidRDefault="00884FFE" w:rsidP="00F977B4">
            <w:pPr>
              <w:tabs>
                <w:tab w:val="left" w:pos="720"/>
              </w:tabs>
              <w:contextualSpacing/>
              <w:jc w:val="both"/>
            </w:pPr>
            <w:r>
              <w:t xml:space="preserve">      </w:t>
            </w:r>
            <w:proofErr w:type="gramStart"/>
            <w:r w:rsidR="00F977B4" w:rsidRPr="001E6326">
              <w:t xml:space="preserve">За детьми-сиротами и </w:t>
            </w:r>
            <w:r w:rsidR="00F977B4" w:rsidRPr="001E6326">
              <w:lastRenderedPageBreak/>
              <w:t>детьми, оставшимися без п</w:t>
            </w:r>
            <w:r w:rsidR="00F977B4" w:rsidRPr="001E6326">
              <w:t>о</w:t>
            </w:r>
            <w:r w:rsidR="00F977B4" w:rsidRPr="001E6326">
              <w:t>печения родителей, лицами из числа детей-сирот и детей, оставшихся без попечения родителей, прошедшими профессиональное обучение в рамках освоения образов</w:t>
            </w:r>
            <w:r w:rsidR="00F977B4" w:rsidRPr="001E6326">
              <w:t>а</w:t>
            </w:r>
            <w:r w:rsidR="00F977B4" w:rsidRPr="001E6326">
              <w:t>тельных программ среднего общего образования, образ</w:t>
            </w:r>
            <w:r w:rsidR="00F977B4" w:rsidRPr="001E6326">
              <w:t>о</w:t>
            </w:r>
            <w:r w:rsidR="00F977B4" w:rsidRPr="001E6326">
              <w:t>вательных программ средн</w:t>
            </w:r>
            <w:r w:rsidR="00F977B4" w:rsidRPr="001E6326">
              <w:t>е</w:t>
            </w:r>
            <w:r w:rsidR="00F977B4" w:rsidRPr="001E6326">
              <w:t>го профессионального обр</w:t>
            </w:r>
            <w:r w:rsidR="00F977B4" w:rsidRPr="001E6326">
              <w:t>а</w:t>
            </w:r>
            <w:r w:rsidR="00F977B4" w:rsidRPr="001E6326">
              <w:t>зования, сохраняется право на однократное прохождение обучения по программам профессиональной подгото</w:t>
            </w:r>
            <w:r w:rsidR="00F977B4" w:rsidRPr="001E6326">
              <w:t>в</w:t>
            </w:r>
            <w:r w:rsidR="00F977B4" w:rsidRPr="001E6326">
              <w:t>ки по профессиям рабочих, должностям служащих по очной форме обучения в о</w:t>
            </w:r>
            <w:r w:rsidR="00F977B4" w:rsidRPr="001E6326">
              <w:t>б</w:t>
            </w:r>
            <w:r w:rsidR="00F977B4" w:rsidRPr="001E6326">
              <w:t>разовательных организациях, находящихся в ведении У</w:t>
            </w:r>
            <w:r w:rsidR="00F977B4" w:rsidRPr="001E6326">
              <w:t>д</w:t>
            </w:r>
            <w:r w:rsidR="00F977B4" w:rsidRPr="001E6326">
              <w:t>муртской</w:t>
            </w:r>
            <w:proofErr w:type="gramEnd"/>
            <w:r w:rsidR="00F977B4" w:rsidRPr="001E6326">
              <w:t xml:space="preserve"> Республики, за счет средств бюджета У</w:t>
            </w:r>
            <w:r w:rsidR="00F977B4" w:rsidRPr="001E6326">
              <w:t>д</w:t>
            </w:r>
            <w:r w:rsidR="00F977B4" w:rsidRPr="001E6326">
              <w:t>муртской Республики</w:t>
            </w:r>
            <w:proofErr w:type="gramStart"/>
            <w:r w:rsidR="00F977B4" w:rsidRPr="001E6326">
              <w:t>.»;</w:t>
            </w:r>
            <w:proofErr w:type="gramEnd"/>
          </w:p>
          <w:p w:rsidR="00DD4962" w:rsidRPr="001E6326" w:rsidRDefault="00DD4962" w:rsidP="008E1DF8">
            <w:pPr>
              <w:jc w:val="both"/>
            </w:pPr>
          </w:p>
        </w:tc>
        <w:tc>
          <w:tcPr>
            <w:tcW w:w="1985" w:type="dxa"/>
          </w:tcPr>
          <w:p w:rsidR="004826A7" w:rsidRPr="001E6326" w:rsidRDefault="00F6128C" w:rsidP="00F6128C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>
              <w:rPr>
                <w:spacing w:val="2"/>
              </w:rPr>
              <w:lastRenderedPageBreak/>
              <w:t xml:space="preserve">В целях приведения в соответствие с </w:t>
            </w:r>
            <w:r w:rsidRPr="00546D15">
              <w:rPr>
                <w:spacing w:val="2"/>
              </w:rPr>
              <w:t>Федеральны</w:t>
            </w:r>
            <w:r>
              <w:rPr>
                <w:spacing w:val="2"/>
              </w:rPr>
              <w:t>м</w:t>
            </w:r>
            <w:r w:rsidRPr="00546D15">
              <w:rPr>
                <w:spacing w:val="2"/>
              </w:rPr>
              <w:t xml:space="preserve"> </w:t>
            </w:r>
            <w:r w:rsidRPr="00A07496">
              <w:rPr>
                <w:spacing w:val="2"/>
              </w:rPr>
              <w:t>законом от 29 декабря 2012 года № 273-ФЗ «Об образов</w:t>
            </w:r>
            <w:r w:rsidRPr="00A07496">
              <w:rPr>
                <w:spacing w:val="2"/>
              </w:rPr>
              <w:t>а</w:t>
            </w:r>
            <w:r w:rsidRPr="00A07496">
              <w:rPr>
                <w:spacing w:val="2"/>
              </w:rPr>
              <w:t>нии в Росси</w:t>
            </w:r>
            <w:r w:rsidRPr="00A07496">
              <w:rPr>
                <w:spacing w:val="2"/>
              </w:rPr>
              <w:t>й</w:t>
            </w:r>
            <w:r w:rsidRPr="00A07496">
              <w:rPr>
                <w:spacing w:val="2"/>
              </w:rPr>
              <w:t>ской Федер</w:t>
            </w:r>
            <w:r w:rsidRPr="00A07496">
              <w:rPr>
                <w:spacing w:val="2"/>
              </w:rPr>
              <w:t>а</w:t>
            </w:r>
            <w:r w:rsidRPr="00A07496">
              <w:rPr>
                <w:spacing w:val="2"/>
              </w:rPr>
              <w:t>ции»</w:t>
            </w:r>
          </w:p>
        </w:tc>
        <w:tc>
          <w:tcPr>
            <w:tcW w:w="1276" w:type="dxa"/>
          </w:tcPr>
          <w:p w:rsidR="00DD4962" w:rsidRPr="001E6326" w:rsidRDefault="00813347" w:rsidP="0059351A">
            <w:pPr>
              <w:jc w:val="center"/>
            </w:pPr>
            <w:r w:rsidRPr="001E6326">
              <w:t>одобрить</w:t>
            </w:r>
          </w:p>
        </w:tc>
      </w:tr>
      <w:tr w:rsidR="00AC60AB" w:rsidRPr="00104773" w:rsidTr="00AC60AB">
        <w:trPr>
          <w:trHeight w:val="783"/>
        </w:trPr>
        <w:tc>
          <w:tcPr>
            <w:tcW w:w="426" w:type="dxa"/>
          </w:tcPr>
          <w:p w:rsidR="00AC60AB" w:rsidRPr="00104773" w:rsidRDefault="00CA3A87" w:rsidP="008576BE">
            <w:pPr>
              <w:ind w:left="-108"/>
              <w:jc w:val="center"/>
              <w:rPr>
                <w:color w:val="FF0000"/>
              </w:rPr>
            </w:pPr>
            <w:r>
              <w:lastRenderedPageBreak/>
              <w:t>20</w:t>
            </w:r>
          </w:p>
        </w:tc>
        <w:tc>
          <w:tcPr>
            <w:tcW w:w="1134" w:type="dxa"/>
          </w:tcPr>
          <w:p w:rsidR="00AC60AB" w:rsidRPr="00A553DD" w:rsidRDefault="00AC60AB" w:rsidP="00013DA0">
            <w:pPr>
              <w:jc w:val="center"/>
            </w:pPr>
            <w:r>
              <w:t>Статья 2</w:t>
            </w:r>
          </w:p>
        </w:tc>
        <w:tc>
          <w:tcPr>
            <w:tcW w:w="1276" w:type="dxa"/>
          </w:tcPr>
          <w:p w:rsidR="00AC60AB" w:rsidRPr="00A553DD" w:rsidRDefault="00AC60AB" w:rsidP="009A4A14">
            <w:pPr>
              <w:jc w:val="center"/>
            </w:pPr>
            <w:r w:rsidRPr="00A553DD">
              <w:t>Постоя</w:t>
            </w:r>
            <w:r w:rsidRPr="00A553DD">
              <w:t>н</w:t>
            </w:r>
            <w:r w:rsidRPr="00A553DD">
              <w:t>ная к</w:t>
            </w:r>
            <w:r w:rsidRPr="00A553DD">
              <w:t>о</w:t>
            </w:r>
            <w:r w:rsidRPr="00A553DD">
              <w:t xml:space="preserve">миссия ГС УР по </w:t>
            </w:r>
            <w:r>
              <w:t>труду, социал</w:t>
            </w:r>
            <w:r>
              <w:t>ь</w:t>
            </w:r>
            <w:r>
              <w:t>ной пол</w:t>
            </w:r>
            <w:r>
              <w:t>и</w:t>
            </w:r>
            <w:r>
              <w:t>тике и делам в</w:t>
            </w:r>
            <w:r>
              <w:t>е</w:t>
            </w:r>
            <w:r>
              <w:t>теранов</w:t>
            </w:r>
          </w:p>
        </w:tc>
        <w:tc>
          <w:tcPr>
            <w:tcW w:w="3118" w:type="dxa"/>
          </w:tcPr>
          <w:p w:rsidR="00AC60AB" w:rsidRPr="00A553DD" w:rsidRDefault="00AC60AB" w:rsidP="009A4A14">
            <w:pPr>
              <w:tabs>
                <w:tab w:val="left" w:pos="993"/>
              </w:tabs>
              <w:autoSpaceDE w:val="0"/>
              <w:autoSpaceDN w:val="0"/>
              <w:adjustRightInd w:val="0"/>
              <w:ind w:left="34" w:firstLine="486"/>
              <w:jc w:val="both"/>
              <w:outlineLvl w:val="1"/>
              <w:rPr>
                <w:b/>
                <w:spacing w:val="-2"/>
              </w:rPr>
            </w:pPr>
          </w:p>
        </w:tc>
        <w:tc>
          <w:tcPr>
            <w:tcW w:w="2977" w:type="dxa"/>
          </w:tcPr>
          <w:p w:rsidR="00AC60AB" w:rsidRPr="00C90096" w:rsidRDefault="00AC60AB" w:rsidP="00013DA0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="Calibri"/>
              </w:rPr>
            </w:pPr>
            <w:r w:rsidRPr="00C90096">
              <w:rPr>
                <w:rFonts w:eastAsia="Calibri"/>
              </w:rPr>
              <w:t>Дополнить пунктом 3 следующего содержания:</w:t>
            </w:r>
          </w:p>
          <w:p w:rsidR="00AC60AB" w:rsidRPr="00A63DFE" w:rsidRDefault="00AC60AB" w:rsidP="00013DA0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="Calibri"/>
              </w:rPr>
            </w:pPr>
            <w:r w:rsidRPr="00C90096">
              <w:rPr>
                <w:rFonts w:eastAsia="Calibri"/>
              </w:rPr>
              <w:t xml:space="preserve">«3) </w:t>
            </w:r>
            <w:r>
              <w:rPr>
                <w:rFonts w:eastAsia="Calibri"/>
              </w:rPr>
              <w:t>абзац первый с</w:t>
            </w:r>
            <w:r w:rsidRPr="00A63DFE">
              <w:rPr>
                <w:rFonts w:eastAsia="Calibri"/>
              </w:rPr>
              <w:t>т</w:t>
            </w:r>
            <w:r w:rsidRPr="00A63DFE">
              <w:rPr>
                <w:rFonts w:eastAsia="Calibri"/>
              </w:rPr>
              <w:t>а</w:t>
            </w:r>
            <w:r w:rsidRPr="00A63DFE">
              <w:rPr>
                <w:rFonts w:eastAsia="Calibri"/>
              </w:rPr>
              <w:t>ть</w:t>
            </w:r>
            <w:r>
              <w:rPr>
                <w:rFonts w:eastAsia="Calibri"/>
              </w:rPr>
              <w:t>и</w:t>
            </w:r>
            <w:r w:rsidRPr="00A63DFE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>1</w:t>
            </w:r>
            <w:r w:rsidRPr="00A63DFE">
              <w:rPr>
                <w:rFonts w:eastAsia="Calibri"/>
              </w:rPr>
              <w:t xml:space="preserve"> изложить в след</w:t>
            </w:r>
            <w:r w:rsidRPr="00A63DFE">
              <w:rPr>
                <w:rFonts w:eastAsia="Calibri"/>
              </w:rPr>
              <w:t>у</w:t>
            </w:r>
            <w:r w:rsidRPr="00A63DFE">
              <w:rPr>
                <w:rFonts w:eastAsia="Calibri"/>
              </w:rPr>
              <w:t>ющей редакции:</w:t>
            </w:r>
          </w:p>
          <w:p w:rsidR="00AC60AB" w:rsidRPr="009A4A14" w:rsidRDefault="00AC60AB" w:rsidP="009A4A14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="Calibri"/>
              </w:rPr>
            </w:pPr>
            <w:proofErr w:type="gramStart"/>
            <w:r w:rsidRPr="00546D15">
              <w:rPr>
                <w:rFonts w:eastAsia="Calibri"/>
              </w:rPr>
              <w:t>«Система социальн</w:t>
            </w:r>
            <w:r w:rsidRPr="00546D15">
              <w:rPr>
                <w:rFonts w:eastAsia="Calibri"/>
              </w:rPr>
              <w:t>о</w:t>
            </w:r>
            <w:r w:rsidRPr="00546D15">
              <w:rPr>
                <w:rFonts w:eastAsia="Calibri"/>
              </w:rPr>
              <w:t>го обслуживания граждан в Удмуртской Республике включает в себя исполн</w:t>
            </w:r>
            <w:r w:rsidRPr="00546D15">
              <w:rPr>
                <w:rFonts w:eastAsia="Calibri"/>
              </w:rPr>
              <w:t>и</w:t>
            </w:r>
            <w:r w:rsidRPr="00546D15">
              <w:rPr>
                <w:rFonts w:eastAsia="Calibri"/>
              </w:rPr>
              <w:t>тельный орган госуда</w:t>
            </w:r>
            <w:r w:rsidRPr="00546D15">
              <w:rPr>
                <w:rFonts w:eastAsia="Calibri"/>
              </w:rPr>
              <w:t>р</w:t>
            </w:r>
            <w:r w:rsidRPr="00546D15">
              <w:rPr>
                <w:rFonts w:eastAsia="Calibri"/>
              </w:rPr>
              <w:t>ственной власти Удмур</w:t>
            </w:r>
            <w:r w:rsidRPr="00546D15">
              <w:rPr>
                <w:rFonts w:eastAsia="Calibri"/>
              </w:rPr>
              <w:t>т</w:t>
            </w:r>
            <w:r w:rsidRPr="00546D15">
              <w:rPr>
                <w:rFonts w:eastAsia="Calibri"/>
              </w:rPr>
              <w:t>ской Республики, уполн</w:t>
            </w:r>
            <w:r w:rsidRPr="00546D15">
              <w:rPr>
                <w:rFonts w:eastAsia="Calibri"/>
              </w:rPr>
              <w:t>о</w:t>
            </w:r>
            <w:r w:rsidRPr="00546D15">
              <w:rPr>
                <w:rFonts w:eastAsia="Calibri"/>
              </w:rPr>
              <w:t>моченный на осуществл</w:t>
            </w:r>
            <w:r w:rsidRPr="00546D15">
              <w:rPr>
                <w:rFonts w:eastAsia="Calibri"/>
              </w:rPr>
              <w:t>е</w:t>
            </w:r>
            <w:r w:rsidRPr="00546D15">
              <w:rPr>
                <w:rFonts w:eastAsia="Calibri"/>
              </w:rPr>
              <w:t xml:space="preserve">ние полномочий в сфере </w:t>
            </w:r>
            <w:r w:rsidRPr="00546D15">
              <w:rPr>
                <w:rFonts w:eastAsia="Calibri"/>
              </w:rPr>
              <w:lastRenderedPageBreak/>
              <w:t>социального обслужив</w:t>
            </w:r>
            <w:r w:rsidRPr="00546D15">
              <w:rPr>
                <w:rFonts w:eastAsia="Calibri"/>
              </w:rPr>
              <w:t>а</w:t>
            </w:r>
            <w:r w:rsidRPr="00546D15">
              <w:rPr>
                <w:rFonts w:eastAsia="Calibri"/>
              </w:rPr>
              <w:t xml:space="preserve">ния граждан </w:t>
            </w:r>
            <w:r w:rsidRPr="009A4A14">
              <w:rPr>
                <w:rFonts w:eastAsia="Calibri"/>
              </w:rPr>
              <w:t>на террит</w:t>
            </w:r>
            <w:r w:rsidRPr="009A4A14">
              <w:rPr>
                <w:rFonts w:eastAsia="Calibri"/>
              </w:rPr>
              <w:t>о</w:t>
            </w:r>
            <w:r w:rsidRPr="009A4A14">
              <w:rPr>
                <w:rFonts w:eastAsia="Calibri"/>
              </w:rPr>
              <w:t>рии Удмуртской Респу</w:t>
            </w:r>
            <w:r w:rsidRPr="009A4A14">
              <w:rPr>
                <w:rFonts w:eastAsia="Calibri"/>
              </w:rPr>
              <w:t>б</w:t>
            </w:r>
            <w:r w:rsidRPr="009A4A14">
              <w:rPr>
                <w:rFonts w:eastAsia="Calibri"/>
              </w:rPr>
              <w:t>лики (далее -</w:t>
            </w:r>
            <w:r w:rsidRPr="00546D15">
              <w:rPr>
                <w:rFonts w:eastAsia="Calibri"/>
              </w:rPr>
              <w:t xml:space="preserve"> уполном</w:t>
            </w:r>
            <w:r w:rsidRPr="00546D15">
              <w:rPr>
                <w:rFonts w:eastAsia="Calibri"/>
              </w:rPr>
              <w:t>о</w:t>
            </w:r>
            <w:r w:rsidRPr="00546D15">
              <w:rPr>
                <w:rFonts w:eastAsia="Calibri"/>
              </w:rPr>
              <w:t xml:space="preserve">ченный орган в сфере </w:t>
            </w:r>
            <w:r w:rsidRPr="009A4A14">
              <w:rPr>
                <w:rFonts w:eastAsia="Calibri"/>
              </w:rPr>
              <w:t>с</w:t>
            </w:r>
            <w:r w:rsidRPr="009A4A14">
              <w:rPr>
                <w:rFonts w:eastAsia="Calibri"/>
              </w:rPr>
              <w:t>о</w:t>
            </w:r>
            <w:r w:rsidRPr="009A4A14">
              <w:rPr>
                <w:rFonts w:eastAsia="Calibri"/>
              </w:rPr>
              <w:t>циального обслуживания), в том числе на признание граждан нуждающимися в социальном обслужив</w:t>
            </w:r>
            <w:r w:rsidRPr="009A4A14">
              <w:rPr>
                <w:rFonts w:eastAsia="Calibri"/>
              </w:rPr>
              <w:t>а</w:t>
            </w:r>
            <w:r w:rsidRPr="009A4A14">
              <w:rPr>
                <w:rFonts w:eastAsia="Calibri"/>
              </w:rPr>
              <w:t>нии, составление индив</w:t>
            </w:r>
            <w:r w:rsidRPr="009A4A14">
              <w:rPr>
                <w:rFonts w:eastAsia="Calibri"/>
              </w:rPr>
              <w:t>и</w:t>
            </w:r>
            <w:r w:rsidRPr="009A4A14">
              <w:rPr>
                <w:rFonts w:eastAsia="Calibri"/>
              </w:rPr>
              <w:t>дуальной программы предоставления социал</w:t>
            </w:r>
            <w:r w:rsidRPr="009A4A14">
              <w:rPr>
                <w:rFonts w:eastAsia="Calibri"/>
              </w:rPr>
              <w:t>ь</w:t>
            </w:r>
            <w:r w:rsidRPr="009A4A14">
              <w:rPr>
                <w:rFonts w:eastAsia="Calibri"/>
              </w:rPr>
              <w:t>ных услуг</w:t>
            </w:r>
            <w:r w:rsidRPr="00546D15">
              <w:rPr>
                <w:rFonts w:eastAsia="Calibri"/>
              </w:rPr>
              <w:t>, а также п</w:t>
            </w:r>
            <w:r w:rsidRPr="00546D15">
              <w:rPr>
                <w:rFonts w:eastAsia="Calibri"/>
              </w:rPr>
              <w:t>о</w:t>
            </w:r>
            <w:r w:rsidRPr="00546D15">
              <w:rPr>
                <w:rFonts w:eastAsia="Calibri"/>
              </w:rPr>
              <w:t>ставщиков социальных услуг, к которым относя</w:t>
            </w:r>
            <w:r w:rsidRPr="00546D15">
              <w:rPr>
                <w:rFonts w:eastAsia="Calibri"/>
              </w:rPr>
              <w:t>т</w:t>
            </w:r>
            <w:r>
              <w:rPr>
                <w:rFonts w:eastAsia="Calibri"/>
              </w:rPr>
              <w:t>ся:».</w:t>
            </w:r>
            <w:proofErr w:type="gramEnd"/>
          </w:p>
        </w:tc>
        <w:tc>
          <w:tcPr>
            <w:tcW w:w="3260" w:type="dxa"/>
          </w:tcPr>
          <w:p w:rsidR="009A4A14" w:rsidRPr="00A63DFE" w:rsidRDefault="009A4A14" w:rsidP="009A4A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  </w:t>
            </w:r>
            <w:r w:rsidRPr="00C90096">
              <w:rPr>
                <w:rFonts w:eastAsia="Calibri"/>
              </w:rPr>
              <w:t xml:space="preserve">3) </w:t>
            </w:r>
            <w:r>
              <w:rPr>
                <w:rFonts w:eastAsia="Calibri"/>
              </w:rPr>
              <w:t>абзац первый с</w:t>
            </w:r>
            <w:r w:rsidRPr="00A63DFE">
              <w:rPr>
                <w:rFonts w:eastAsia="Calibri"/>
              </w:rPr>
              <w:t>тать</w:t>
            </w:r>
            <w:r>
              <w:rPr>
                <w:rFonts w:eastAsia="Calibri"/>
              </w:rPr>
              <w:t>и</w:t>
            </w:r>
            <w:r w:rsidRPr="00A63DFE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>1</w:t>
            </w:r>
            <w:r w:rsidRPr="00A63DFE">
              <w:rPr>
                <w:rFonts w:eastAsia="Calibri"/>
              </w:rPr>
              <w:t xml:space="preserve"> изложить в следующей р</w:t>
            </w:r>
            <w:r w:rsidRPr="00A63DFE">
              <w:rPr>
                <w:rFonts w:eastAsia="Calibri"/>
              </w:rPr>
              <w:t>е</w:t>
            </w:r>
            <w:r w:rsidRPr="00A63DFE">
              <w:rPr>
                <w:rFonts w:eastAsia="Calibri"/>
              </w:rPr>
              <w:t>дакции:</w:t>
            </w:r>
          </w:p>
          <w:p w:rsidR="009A4A14" w:rsidRDefault="009A4A14" w:rsidP="009A4A14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="Calibri"/>
              </w:rPr>
            </w:pPr>
            <w:proofErr w:type="gramStart"/>
            <w:r w:rsidRPr="00546D15">
              <w:rPr>
                <w:rFonts w:eastAsia="Calibri"/>
              </w:rPr>
              <w:t>«Система социального обслуживания граждан в Удмуртской Республике включает в себя исполн</w:t>
            </w:r>
            <w:r w:rsidRPr="00546D15">
              <w:rPr>
                <w:rFonts w:eastAsia="Calibri"/>
              </w:rPr>
              <w:t>и</w:t>
            </w:r>
            <w:r w:rsidRPr="00546D15">
              <w:rPr>
                <w:rFonts w:eastAsia="Calibri"/>
              </w:rPr>
              <w:t>тельный орган государстве</w:t>
            </w:r>
            <w:r w:rsidRPr="00546D15">
              <w:rPr>
                <w:rFonts w:eastAsia="Calibri"/>
              </w:rPr>
              <w:t>н</w:t>
            </w:r>
            <w:r w:rsidRPr="00546D15">
              <w:rPr>
                <w:rFonts w:eastAsia="Calibri"/>
              </w:rPr>
              <w:t>ной власти Удмуртской Ре</w:t>
            </w:r>
            <w:r w:rsidRPr="00546D15">
              <w:rPr>
                <w:rFonts w:eastAsia="Calibri"/>
              </w:rPr>
              <w:t>с</w:t>
            </w:r>
            <w:r w:rsidRPr="00546D15">
              <w:rPr>
                <w:rFonts w:eastAsia="Calibri"/>
              </w:rPr>
              <w:t>публики, уполномоченный на осуществление полном</w:t>
            </w:r>
            <w:r w:rsidRPr="00546D15">
              <w:rPr>
                <w:rFonts w:eastAsia="Calibri"/>
              </w:rPr>
              <w:t>о</w:t>
            </w:r>
            <w:r w:rsidRPr="00546D15">
              <w:rPr>
                <w:rFonts w:eastAsia="Calibri"/>
              </w:rPr>
              <w:t>чий в сфере социального о</w:t>
            </w:r>
            <w:r w:rsidRPr="00546D15">
              <w:rPr>
                <w:rFonts w:eastAsia="Calibri"/>
              </w:rPr>
              <w:t>б</w:t>
            </w:r>
            <w:r w:rsidRPr="00546D15">
              <w:rPr>
                <w:rFonts w:eastAsia="Calibri"/>
              </w:rPr>
              <w:t xml:space="preserve">служивания граждан </w:t>
            </w:r>
            <w:r w:rsidRPr="009A4A14">
              <w:rPr>
                <w:rFonts w:eastAsia="Calibri"/>
              </w:rPr>
              <w:t>на те</w:t>
            </w:r>
            <w:r w:rsidRPr="009A4A14">
              <w:rPr>
                <w:rFonts w:eastAsia="Calibri"/>
              </w:rPr>
              <w:t>р</w:t>
            </w:r>
            <w:r w:rsidRPr="009A4A14">
              <w:rPr>
                <w:rFonts w:eastAsia="Calibri"/>
              </w:rPr>
              <w:t>ритории Удмуртской Ре</w:t>
            </w:r>
            <w:r w:rsidRPr="009A4A14">
              <w:rPr>
                <w:rFonts w:eastAsia="Calibri"/>
              </w:rPr>
              <w:t>с</w:t>
            </w:r>
            <w:r w:rsidRPr="009A4A14">
              <w:rPr>
                <w:rFonts w:eastAsia="Calibri"/>
              </w:rPr>
              <w:lastRenderedPageBreak/>
              <w:t>публики (далее - уполном</w:t>
            </w:r>
            <w:r w:rsidRPr="009A4A14">
              <w:rPr>
                <w:rFonts w:eastAsia="Calibri"/>
              </w:rPr>
              <w:t>о</w:t>
            </w:r>
            <w:r w:rsidRPr="009A4A14">
              <w:rPr>
                <w:rFonts w:eastAsia="Calibri"/>
              </w:rPr>
              <w:t>ченный</w:t>
            </w:r>
            <w:r w:rsidRPr="00546D15">
              <w:rPr>
                <w:rFonts w:eastAsia="Calibri"/>
              </w:rPr>
              <w:t xml:space="preserve"> орган в сфере соц</w:t>
            </w:r>
            <w:r w:rsidRPr="00546D15">
              <w:rPr>
                <w:rFonts w:eastAsia="Calibri"/>
              </w:rPr>
              <w:t>и</w:t>
            </w:r>
            <w:r w:rsidRPr="00546D15">
              <w:rPr>
                <w:rFonts w:eastAsia="Calibri"/>
              </w:rPr>
              <w:t xml:space="preserve">ального обслуживания), </w:t>
            </w:r>
            <w:bookmarkStart w:id="0" w:name="_GoBack"/>
            <w:r w:rsidRPr="00504607">
              <w:rPr>
                <w:rFonts w:eastAsia="Calibri"/>
              </w:rPr>
              <w:t>в том</w:t>
            </w:r>
            <w:bookmarkEnd w:id="0"/>
            <w:r w:rsidRPr="003962A4">
              <w:rPr>
                <w:rFonts w:eastAsia="Calibri"/>
                <w:b/>
              </w:rPr>
              <w:t xml:space="preserve"> </w:t>
            </w:r>
            <w:r w:rsidRPr="009A4A14">
              <w:rPr>
                <w:rFonts w:eastAsia="Calibri"/>
              </w:rPr>
              <w:t>числе на признание граждан нуждающимися в социальном обслуживании, составление индивидуальной программы предоставления социальных услуг</w:t>
            </w:r>
            <w:r w:rsidRPr="00546D15">
              <w:rPr>
                <w:rFonts w:eastAsia="Calibri"/>
              </w:rPr>
              <w:t>, а также поставщиков социальных услуг, к которым относя</w:t>
            </w:r>
            <w:r w:rsidRPr="00546D15">
              <w:rPr>
                <w:rFonts w:eastAsia="Calibri"/>
              </w:rPr>
              <w:t>т</w:t>
            </w:r>
            <w:r>
              <w:rPr>
                <w:rFonts w:eastAsia="Calibri"/>
              </w:rPr>
              <w:t>ся:».</w:t>
            </w:r>
            <w:proofErr w:type="gramEnd"/>
          </w:p>
          <w:p w:rsidR="009A4A14" w:rsidRPr="00AA61C5" w:rsidRDefault="009A4A14" w:rsidP="009A4A14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="Calibri"/>
              </w:rPr>
            </w:pPr>
          </w:p>
          <w:p w:rsidR="00AC60AB" w:rsidRPr="00A553DD" w:rsidRDefault="00AC60AB" w:rsidP="00013DA0">
            <w:pPr>
              <w:ind w:firstLine="317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AC60AB" w:rsidRDefault="00AC60AB" w:rsidP="00013DA0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>
              <w:rPr>
                <w:spacing w:val="2"/>
              </w:rPr>
              <w:lastRenderedPageBreak/>
              <w:t xml:space="preserve">В целях приведения в соответствие с </w:t>
            </w:r>
            <w:r w:rsidRPr="00546D15">
              <w:rPr>
                <w:spacing w:val="2"/>
              </w:rPr>
              <w:t>Федеральны</w:t>
            </w:r>
            <w:r>
              <w:rPr>
                <w:spacing w:val="2"/>
              </w:rPr>
              <w:t>м</w:t>
            </w:r>
            <w:r w:rsidRPr="00546D15">
              <w:rPr>
                <w:spacing w:val="2"/>
              </w:rPr>
              <w:t xml:space="preserve"> закон</w:t>
            </w:r>
            <w:r>
              <w:rPr>
                <w:spacing w:val="2"/>
              </w:rPr>
              <w:t>ом</w:t>
            </w:r>
            <w:r w:rsidRPr="00546D15">
              <w:rPr>
                <w:spacing w:val="2"/>
              </w:rPr>
              <w:t xml:space="preserve"> от 28.12.2013 </w:t>
            </w:r>
            <w:r>
              <w:rPr>
                <w:spacing w:val="2"/>
              </w:rPr>
              <w:t>№</w:t>
            </w:r>
            <w:r w:rsidRPr="00546D15">
              <w:rPr>
                <w:spacing w:val="2"/>
              </w:rPr>
              <w:t xml:space="preserve"> 442-ФЗ</w:t>
            </w:r>
            <w:r>
              <w:rPr>
                <w:spacing w:val="2"/>
              </w:rPr>
              <w:t xml:space="preserve"> «</w:t>
            </w:r>
            <w:r w:rsidRPr="00546D15">
              <w:rPr>
                <w:spacing w:val="2"/>
              </w:rPr>
              <w:t>Об о</w:t>
            </w:r>
            <w:r w:rsidRPr="00546D15">
              <w:rPr>
                <w:spacing w:val="2"/>
              </w:rPr>
              <w:t>с</w:t>
            </w:r>
            <w:r w:rsidRPr="00546D15">
              <w:rPr>
                <w:spacing w:val="2"/>
              </w:rPr>
              <w:t>новах социал</w:t>
            </w:r>
            <w:r w:rsidRPr="00546D15">
              <w:rPr>
                <w:spacing w:val="2"/>
              </w:rPr>
              <w:t>ь</w:t>
            </w:r>
            <w:r w:rsidRPr="00546D15">
              <w:rPr>
                <w:spacing w:val="2"/>
              </w:rPr>
              <w:t>ного обслуж</w:t>
            </w:r>
            <w:r w:rsidRPr="00546D15">
              <w:rPr>
                <w:spacing w:val="2"/>
              </w:rPr>
              <w:t>и</w:t>
            </w:r>
            <w:r w:rsidRPr="00546D15">
              <w:rPr>
                <w:spacing w:val="2"/>
              </w:rPr>
              <w:t>вания граждан в Российской Ф</w:t>
            </w:r>
            <w:r w:rsidRPr="00546D15">
              <w:rPr>
                <w:spacing w:val="2"/>
              </w:rPr>
              <w:t>е</w:t>
            </w:r>
            <w:r w:rsidRPr="00546D15">
              <w:rPr>
                <w:spacing w:val="2"/>
              </w:rPr>
              <w:t>дерации</w:t>
            </w:r>
            <w:r>
              <w:rPr>
                <w:spacing w:val="2"/>
              </w:rPr>
              <w:t xml:space="preserve">» </w:t>
            </w:r>
            <w:r w:rsidRPr="00546D15">
              <w:rPr>
                <w:spacing w:val="2"/>
              </w:rPr>
              <w:t>(в р</w:t>
            </w:r>
            <w:r w:rsidRPr="00546D15">
              <w:rPr>
                <w:spacing w:val="2"/>
              </w:rPr>
              <w:t>е</w:t>
            </w:r>
            <w:r w:rsidRPr="00546D15">
              <w:rPr>
                <w:spacing w:val="2"/>
              </w:rPr>
              <w:t>д</w:t>
            </w:r>
            <w:r>
              <w:rPr>
                <w:spacing w:val="2"/>
              </w:rPr>
              <w:t xml:space="preserve">акции </w:t>
            </w:r>
            <w:r w:rsidRPr="00546D15">
              <w:rPr>
                <w:spacing w:val="2"/>
              </w:rPr>
              <w:t>Фед</w:t>
            </w:r>
            <w:r w:rsidRPr="00546D15">
              <w:rPr>
                <w:spacing w:val="2"/>
              </w:rPr>
              <w:t>е</w:t>
            </w:r>
            <w:r w:rsidRPr="00546D15">
              <w:rPr>
                <w:spacing w:val="2"/>
              </w:rPr>
              <w:t>ральн</w:t>
            </w:r>
            <w:r>
              <w:rPr>
                <w:spacing w:val="2"/>
              </w:rPr>
              <w:t>ого</w:t>
            </w:r>
            <w:r w:rsidRPr="00546D15">
              <w:rPr>
                <w:spacing w:val="2"/>
              </w:rPr>
              <w:t xml:space="preserve"> закон</w:t>
            </w:r>
            <w:r>
              <w:rPr>
                <w:spacing w:val="2"/>
              </w:rPr>
              <w:t>а</w:t>
            </w:r>
            <w:r w:rsidRPr="00546D15">
              <w:rPr>
                <w:spacing w:val="2"/>
              </w:rPr>
              <w:t xml:space="preserve"> </w:t>
            </w:r>
            <w:r w:rsidRPr="00546D15">
              <w:rPr>
                <w:spacing w:val="2"/>
              </w:rPr>
              <w:lastRenderedPageBreak/>
              <w:t xml:space="preserve">от  14.11.2017 </w:t>
            </w:r>
            <w:r>
              <w:rPr>
                <w:spacing w:val="2"/>
              </w:rPr>
              <w:t>№</w:t>
            </w:r>
            <w:r w:rsidRPr="00546D15">
              <w:rPr>
                <w:spacing w:val="2"/>
              </w:rPr>
              <w:t xml:space="preserve"> 324-ФЗ)</w:t>
            </w:r>
          </w:p>
          <w:p w:rsidR="00AC60AB" w:rsidRPr="00A553DD" w:rsidRDefault="00AC60AB" w:rsidP="00013DA0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</w:p>
        </w:tc>
        <w:tc>
          <w:tcPr>
            <w:tcW w:w="1276" w:type="dxa"/>
          </w:tcPr>
          <w:p w:rsidR="00AC60AB" w:rsidRPr="00A553DD" w:rsidRDefault="00AC60AB" w:rsidP="00013DA0">
            <w:pPr>
              <w:jc w:val="center"/>
            </w:pPr>
            <w:r w:rsidRPr="00A553DD">
              <w:lastRenderedPageBreak/>
              <w:t>одобрить</w:t>
            </w:r>
          </w:p>
        </w:tc>
      </w:tr>
      <w:tr w:rsidR="00F74220" w:rsidRPr="00104773" w:rsidTr="00AC60AB">
        <w:trPr>
          <w:trHeight w:val="783"/>
        </w:trPr>
        <w:tc>
          <w:tcPr>
            <w:tcW w:w="426" w:type="dxa"/>
          </w:tcPr>
          <w:p w:rsidR="00F74220" w:rsidRPr="00AC60AB" w:rsidRDefault="00CA3A87" w:rsidP="008576BE">
            <w:pPr>
              <w:ind w:left="-108"/>
              <w:jc w:val="center"/>
            </w:pPr>
            <w:r>
              <w:lastRenderedPageBreak/>
              <w:t>21</w:t>
            </w:r>
          </w:p>
        </w:tc>
        <w:tc>
          <w:tcPr>
            <w:tcW w:w="1134" w:type="dxa"/>
          </w:tcPr>
          <w:p w:rsidR="00F74220" w:rsidRDefault="00F74220" w:rsidP="00013DA0">
            <w:pPr>
              <w:jc w:val="center"/>
            </w:pPr>
            <w:r>
              <w:t>Статья 3 пункт 2</w:t>
            </w:r>
          </w:p>
        </w:tc>
        <w:tc>
          <w:tcPr>
            <w:tcW w:w="1276" w:type="dxa"/>
          </w:tcPr>
          <w:p w:rsidR="00F74220" w:rsidRPr="00A553DD" w:rsidRDefault="00F74220" w:rsidP="00F74220">
            <w:pPr>
              <w:jc w:val="center"/>
            </w:pPr>
            <w:r>
              <w:t>ПК по науке, образов</w:t>
            </w:r>
            <w:r>
              <w:t>а</w:t>
            </w:r>
            <w:r>
              <w:t>нию, культуре, наци</w:t>
            </w:r>
            <w:r>
              <w:t>о</w:t>
            </w:r>
            <w:r>
              <w:t>нальной и молодё</w:t>
            </w:r>
            <w:r>
              <w:t>ж</w:t>
            </w:r>
            <w:r>
              <w:t>ной пол</w:t>
            </w:r>
            <w:r>
              <w:t>и</w:t>
            </w:r>
            <w:r>
              <w:t>тике и спорту</w:t>
            </w:r>
          </w:p>
        </w:tc>
        <w:tc>
          <w:tcPr>
            <w:tcW w:w="3118" w:type="dxa"/>
          </w:tcPr>
          <w:p w:rsidR="00F74220" w:rsidRPr="00C90096" w:rsidRDefault="00F2424C" w:rsidP="00013DA0">
            <w:pPr>
              <w:tabs>
                <w:tab w:val="left" w:pos="993"/>
              </w:tabs>
              <w:autoSpaceDE w:val="0"/>
              <w:autoSpaceDN w:val="0"/>
              <w:adjustRightInd w:val="0"/>
              <w:ind w:left="34" w:firstLine="486"/>
              <w:jc w:val="both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2) часть 9 статьи 7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полнить словами «, в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рядке, установленном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вительством Удмуртской Республики»;</w:t>
            </w:r>
          </w:p>
        </w:tc>
        <w:tc>
          <w:tcPr>
            <w:tcW w:w="2977" w:type="dxa"/>
          </w:tcPr>
          <w:p w:rsidR="009A4A14" w:rsidRDefault="00423625" w:rsidP="00F2424C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Пункт 2 статьи 3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ложить в следующей р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дакции: </w:t>
            </w:r>
          </w:p>
          <w:p w:rsidR="00F2424C" w:rsidRPr="00F2424C" w:rsidRDefault="009A4A14" w:rsidP="00F2424C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 </w:t>
            </w:r>
            <w:r w:rsidR="00F2424C" w:rsidRPr="00F2424C">
              <w:rPr>
                <w:rFonts w:eastAsia="Calibri"/>
              </w:rPr>
              <w:t>2) в статье 7:</w:t>
            </w:r>
          </w:p>
          <w:p w:rsidR="009A4A14" w:rsidRDefault="009A4A14" w:rsidP="00F2424C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а) ч</w:t>
            </w:r>
            <w:r w:rsidR="00F2424C" w:rsidRPr="00F2424C">
              <w:rPr>
                <w:rFonts w:eastAsia="Calibri"/>
              </w:rPr>
              <w:t>асть 6 дополнить абзацем следующего с</w:t>
            </w:r>
            <w:r w:rsidR="00F2424C" w:rsidRPr="00F2424C">
              <w:rPr>
                <w:rFonts w:eastAsia="Calibri"/>
              </w:rPr>
              <w:t>о</w:t>
            </w:r>
            <w:r w:rsidR="00F2424C" w:rsidRPr="00F2424C">
              <w:rPr>
                <w:rFonts w:eastAsia="Calibri"/>
              </w:rPr>
              <w:t xml:space="preserve">держания: </w:t>
            </w:r>
          </w:p>
          <w:p w:rsidR="00F2424C" w:rsidRPr="00F2424C" w:rsidRDefault="00F2424C" w:rsidP="00F2424C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="Calibri"/>
              </w:rPr>
            </w:pPr>
            <w:r w:rsidRPr="00F2424C">
              <w:rPr>
                <w:rFonts w:eastAsia="Calibri"/>
              </w:rPr>
              <w:t>«При невозможности заключить договор найма специализированного ж</w:t>
            </w:r>
            <w:r w:rsidRPr="00F2424C">
              <w:rPr>
                <w:rFonts w:eastAsia="Calibri"/>
              </w:rPr>
              <w:t>и</w:t>
            </w:r>
            <w:r w:rsidRPr="00F2424C">
              <w:rPr>
                <w:rFonts w:eastAsia="Calibri"/>
              </w:rPr>
              <w:t>лого помещения с лицом, указанным в статье 2 настоящего Закона, по к</w:t>
            </w:r>
            <w:r w:rsidRPr="00F2424C">
              <w:rPr>
                <w:rFonts w:eastAsia="Calibri"/>
              </w:rPr>
              <w:t>о</w:t>
            </w:r>
            <w:r w:rsidRPr="00F2424C">
              <w:rPr>
                <w:rFonts w:eastAsia="Calibri"/>
              </w:rPr>
              <w:t>торому принято решение о предоставлении жилого помещения в течени</w:t>
            </w:r>
            <w:proofErr w:type="gramStart"/>
            <w:r w:rsidRPr="00F2424C">
              <w:rPr>
                <w:rFonts w:eastAsia="Calibri"/>
              </w:rPr>
              <w:t>и</w:t>
            </w:r>
            <w:proofErr w:type="gramEnd"/>
            <w:r w:rsidRPr="00F2424C">
              <w:rPr>
                <w:rFonts w:eastAsia="Calibri"/>
              </w:rPr>
              <w:t xml:space="preserve"> 60 календарных дней в связи с невозможностью уст</w:t>
            </w:r>
            <w:r w:rsidRPr="00F2424C">
              <w:rPr>
                <w:rFonts w:eastAsia="Calibri"/>
              </w:rPr>
              <w:t>а</w:t>
            </w:r>
            <w:r w:rsidRPr="00F2424C">
              <w:rPr>
                <w:rFonts w:eastAsia="Calibri"/>
              </w:rPr>
              <w:t>новления его места нахождения, уполном</w:t>
            </w:r>
            <w:r w:rsidRPr="00F2424C">
              <w:rPr>
                <w:rFonts w:eastAsia="Calibri"/>
              </w:rPr>
              <w:t>о</w:t>
            </w:r>
            <w:r w:rsidRPr="00F2424C">
              <w:rPr>
                <w:rFonts w:eastAsia="Calibri"/>
              </w:rPr>
              <w:lastRenderedPageBreak/>
              <w:t>ченный орган на основ</w:t>
            </w:r>
            <w:r w:rsidRPr="00F2424C">
              <w:rPr>
                <w:rFonts w:eastAsia="Calibri"/>
              </w:rPr>
              <w:t>а</w:t>
            </w:r>
            <w:r w:rsidRPr="00F2424C">
              <w:rPr>
                <w:rFonts w:eastAsia="Calibri"/>
              </w:rPr>
              <w:t>нии заключения органа опеки и попечительства принимает решение о предоставлении жилого помещения иному лицу, включенному в Список, в порядке, предусмотре</w:t>
            </w:r>
            <w:r w:rsidRPr="00F2424C">
              <w:rPr>
                <w:rFonts w:eastAsia="Calibri"/>
              </w:rPr>
              <w:t>н</w:t>
            </w:r>
            <w:r w:rsidRPr="00F2424C">
              <w:rPr>
                <w:rFonts w:eastAsia="Calibri"/>
              </w:rPr>
              <w:t>ном частью 2 настоящей статьи</w:t>
            </w:r>
            <w:proofErr w:type="gramStart"/>
            <w:r w:rsidRPr="00F2424C">
              <w:rPr>
                <w:rFonts w:eastAsia="Calibri"/>
              </w:rPr>
              <w:t>.</w:t>
            </w:r>
            <w:r w:rsidR="009A4A14">
              <w:rPr>
                <w:rFonts w:eastAsia="Calibri"/>
              </w:rPr>
              <w:t>»;</w:t>
            </w:r>
            <w:proofErr w:type="gramEnd"/>
          </w:p>
          <w:p w:rsidR="00F74220" w:rsidRPr="00C90096" w:rsidRDefault="009A4A14" w:rsidP="009A4A14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б) ч</w:t>
            </w:r>
            <w:r w:rsidR="00F2424C" w:rsidRPr="00F2424C">
              <w:rPr>
                <w:rFonts w:eastAsia="Calibri"/>
              </w:rPr>
              <w:t>асть 9 дополнить словами «, в порядке, установленном Прав</w:t>
            </w:r>
            <w:r w:rsidR="00F2424C" w:rsidRPr="00F2424C">
              <w:rPr>
                <w:rFonts w:eastAsia="Calibri"/>
              </w:rPr>
              <w:t>и</w:t>
            </w:r>
            <w:r w:rsidR="00F2424C" w:rsidRPr="00F2424C">
              <w:rPr>
                <w:rFonts w:eastAsia="Calibri"/>
              </w:rPr>
              <w:t>тельством Удмуртской Республики»;</w:t>
            </w:r>
          </w:p>
        </w:tc>
        <w:tc>
          <w:tcPr>
            <w:tcW w:w="3260" w:type="dxa"/>
          </w:tcPr>
          <w:p w:rsidR="009A4A14" w:rsidRDefault="00423625" w:rsidP="009A4A14">
            <w:pPr>
              <w:ind w:firstLine="34"/>
              <w:jc w:val="both"/>
            </w:pPr>
            <w:r>
              <w:lastRenderedPageBreak/>
              <w:t xml:space="preserve"> </w:t>
            </w:r>
            <w:r w:rsidR="009A4A14">
              <w:t xml:space="preserve">  2) в статье 7:</w:t>
            </w:r>
          </w:p>
          <w:p w:rsidR="009A4A14" w:rsidRDefault="009A4A14" w:rsidP="009A4A14">
            <w:pPr>
              <w:ind w:firstLine="34"/>
              <w:jc w:val="both"/>
            </w:pPr>
            <w:r>
              <w:t xml:space="preserve">   а) часть 6 дополнить абз</w:t>
            </w:r>
            <w:r>
              <w:t>а</w:t>
            </w:r>
            <w:r>
              <w:t xml:space="preserve">цем следующего </w:t>
            </w:r>
            <w:proofErr w:type="gramStart"/>
            <w:r>
              <w:t>со-держания</w:t>
            </w:r>
            <w:proofErr w:type="gramEnd"/>
            <w:r>
              <w:t xml:space="preserve">: </w:t>
            </w:r>
          </w:p>
          <w:p w:rsidR="009A4A14" w:rsidRDefault="009A4A14" w:rsidP="009A4A14">
            <w:pPr>
              <w:ind w:firstLine="34"/>
              <w:jc w:val="both"/>
            </w:pPr>
            <w:r>
              <w:t xml:space="preserve">    «При невозможности з</w:t>
            </w:r>
            <w:r>
              <w:t>а</w:t>
            </w:r>
            <w:r>
              <w:t>ключить договор найма сп</w:t>
            </w:r>
            <w:r>
              <w:t>е</w:t>
            </w:r>
            <w:r>
              <w:t>циализированного жилого помещения с лицом, указа</w:t>
            </w:r>
            <w:r>
              <w:t>н</w:t>
            </w:r>
            <w:r>
              <w:t>ным в статье 2 настоящего Закона, по которому принято решение о предоставлении жилого помещения в течени</w:t>
            </w:r>
            <w:proofErr w:type="gramStart"/>
            <w:r>
              <w:t>и</w:t>
            </w:r>
            <w:proofErr w:type="gramEnd"/>
            <w:r>
              <w:t xml:space="preserve"> 60 календарных дней в связи с невозможностью устано</w:t>
            </w:r>
            <w:r>
              <w:t>в</w:t>
            </w:r>
            <w:r>
              <w:t>ления его места нахождения, уполномоченный орган на основании заключения орг</w:t>
            </w:r>
            <w:r>
              <w:t>а</w:t>
            </w:r>
            <w:r>
              <w:t>на опеки и попечительства принимает решение о пред</w:t>
            </w:r>
            <w:r>
              <w:t>о</w:t>
            </w:r>
            <w:r>
              <w:t>ставлении жилого помещ</w:t>
            </w:r>
            <w:r>
              <w:t>е</w:t>
            </w:r>
            <w:r>
              <w:lastRenderedPageBreak/>
              <w:t>ния иному лицу, включенн</w:t>
            </w:r>
            <w:r>
              <w:t>о</w:t>
            </w:r>
            <w:r>
              <w:t>му в Список, в порядке, предусмотрен-ном частью 2 настоящей статьи</w:t>
            </w:r>
            <w:proofErr w:type="gramStart"/>
            <w:r>
              <w:t>.»;</w:t>
            </w:r>
            <w:proofErr w:type="gramEnd"/>
          </w:p>
          <w:p w:rsidR="00423625" w:rsidRDefault="009A4A14" w:rsidP="009A4A14">
            <w:pPr>
              <w:ind w:firstLine="34"/>
              <w:jc w:val="both"/>
            </w:pPr>
            <w:r>
              <w:t xml:space="preserve">    б) часть 9 дополнить сл</w:t>
            </w:r>
            <w:r>
              <w:t>о</w:t>
            </w:r>
            <w:r>
              <w:t>вами «, в порядке, устано</w:t>
            </w:r>
            <w:r>
              <w:t>в</w:t>
            </w:r>
            <w:r>
              <w:t>ленном Правительством У</w:t>
            </w:r>
            <w:r>
              <w:t>д</w:t>
            </w:r>
            <w:r>
              <w:t>муртской Республики»;</w:t>
            </w:r>
          </w:p>
        </w:tc>
        <w:tc>
          <w:tcPr>
            <w:tcW w:w="1985" w:type="dxa"/>
          </w:tcPr>
          <w:p w:rsidR="00F74220" w:rsidRPr="00EA2CA2" w:rsidRDefault="00EA2CA2" w:rsidP="00EA2CA2">
            <w:pPr>
              <w:autoSpaceDE w:val="0"/>
              <w:autoSpaceDN w:val="0"/>
              <w:adjustRightInd w:val="0"/>
              <w:ind w:firstLine="486"/>
              <w:jc w:val="both"/>
              <w:outlineLvl w:val="0"/>
              <w:rPr>
                <w:spacing w:val="2"/>
              </w:rPr>
            </w:pPr>
            <w:r w:rsidRPr="00EA2CA2">
              <w:rPr>
                <w:spacing w:val="2"/>
              </w:rPr>
              <w:lastRenderedPageBreak/>
              <w:t>Актуализ</w:t>
            </w:r>
            <w:r w:rsidRPr="00EA2CA2">
              <w:rPr>
                <w:spacing w:val="2"/>
              </w:rPr>
              <w:t>а</w:t>
            </w:r>
            <w:r w:rsidRPr="00EA2CA2">
              <w:rPr>
                <w:spacing w:val="2"/>
              </w:rPr>
              <w:t>ция и уточнение норм Закона</w:t>
            </w:r>
            <w:r w:rsidR="00C43E74" w:rsidRPr="00EA2CA2">
              <w:rPr>
                <w:spacing w:val="2"/>
              </w:rPr>
              <w:t>.</w:t>
            </w:r>
          </w:p>
        </w:tc>
        <w:tc>
          <w:tcPr>
            <w:tcW w:w="1276" w:type="dxa"/>
          </w:tcPr>
          <w:p w:rsidR="00F74220" w:rsidRPr="00C43E74" w:rsidRDefault="00691ACC" w:rsidP="00013DA0">
            <w:pPr>
              <w:jc w:val="center"/>
              <w:rPr>
                <w:highlight w:val="yellow"/>
              </w:rPr>
            </w:pPr>
            <w:r w:rsidRPr="00691ACC">
              <w:t>одобрить</w:t>
            </w:r>
          </w:p>
        </w:tc>
      </w:tr>
    </w:tbl>
    <w:p w:rsidR="00170E33" w:rsidRDefault="00170E33" w:rsidP="00515AAB">
      <w:pPr>
        <w:tabs>
          <w:tab w:val="left" w:pos="709"/>
        </w:tabs>
      </w:pPr>
    </w:p>
    <w:p w:rsidR="00170E33" w:rsidRPr="00A7074A" w:rsidRDefault="00170E33" w:rsidP="00515AAB">
      <w:pPr>
        <w:tabs>
          <w:tab w:val="left" w:pos="709"/>
        </w:tabs>
        <w:rPr>
          <w:sz w:val="23"/>
          <w:szCs w:val="23"/>
        </w:rPr>
      </w:pPr>
    </w:p>
    <w:p w:rsidR="009B2943" w:rsidRPr="002A5179" w:rsidRDefault="00495669" w:rsidP="009B2943">
      <w:pPr>
        <w:ind w:left="-142"/>
        <w:jc w:val="both"/>
        <w:rPr>
          <w:sz w:val="26"/>
          <w:szCs w:val="26"/>
        </w:rPr>
      </w:pPr>
      <w:r w:rsidRPr="002A5179">
        <w:rPr>
          <w:sz w:val="26"/>
          <w:szCs w:val="26"/>
        </w:rPr>
        <w:t>Председатель</w:t>
      </w:r>
      <w:r w:rsidR="000A353E">
        <w:rPr>
          <w:sz w:val="26"/>
          <w:szCs w:val="26"/>
        </w:rPr>
        <w:t xml:space="preserve"> </w:t>
      </w:r>
      <w:r w:rsidR="009B2943" w:rsidRPr="002A5179">
        <w:rPr>
          <w:sz w:val="26"/>
          <w:szCs w:val="26"/>
        </w:rPr>
        <w:t>постоянной комиссии</w:t>
      </w:r>
    </w:p>
    <w:p w:rsidR="00AA61C5" w:rsidRDefault="009B2943" w:rsidP="009B2943">
      <w:pPr>
        <w:ind w:left="-142"/>
        <w:jc w:val="both"/>
        <w:rPr>
          <w:sz w:val="26"/>
          <w:szCs w:val="26"/>
        </w:rPr>
      </w:pPr>
      <w:r w:rsidRPr="002A5179">
        <w:rPr>
          <w:sz w:val="26"/>
          <w:szCs w:val="26"/>
        </w:rPr>
        <w:t>Государственного Совета</w:t>
      </w:r>
    </w:p>
    <w:p w:rsidR="009B2943" w:rsidRPr="002A5179" w:rsidRDefault="009B2943" w:rsidP="009B2943">
      <w:pPr>
        <w:ind w:left="-142"/>
        <w:jc w:val="both"/>
        <w:rPr>
          <w:sz w:val="26"/>
          <w:szCs w:val="26"/>
        </w:rPr>
      </w:pPr>
      <w:r w:rsidRPr="002A5179">
        <w:rPr>
          <w:sz w:val="26"/>
          <w:szCs w:val="26"/>
        </w:rPr>
        <w:t>Удмуртской Республики</w:t>
      </w:r>
    </w:p>
    <w:p w:rsidR="000A353E" w:rsidRDefault="009B2943" w:rsidP="009B2943">
      <w:pPr>
        <w:ind w:left="-142"/>
        <w:jc w:val="both"/>
        <w:rPr>
          <w:sz w:val="26"/>
          <w:szCs w:val="26"/>
        </w:rPr>
      </w:pPr>
      <w:r w:rsidRPr="002A5179">
        <w:rPr>
          <w:sz w:val="26"/>
          <w:szCs w:val="26"/>
        </w:rPr>
        <w:t xml:space="preserve">по </w:t>
      </w:r>
      <w:r w:rsidR="000A353E">
        <w:rPr>
          <w:sz w:val="26"/>
          <w:szCs w:val="26"/>
        </w:rPr>
        <w:t>науке, образованию, культуре,</w:t>
      </w:r>
    </w:p>
    <w:p w:rsidR="009B2943" w:rsidRPr="002A5179" w:rsidRDefault="000A353E" w:rsidP="009B2943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национальной и молодёжной политике </w:t>
      </w:r>
      <w:r w:rsidR="00546D15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спорту</w:t>
      </w:r>
      <w:r w:rsidR="002A517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Т.В.Ишматова</w:t>
      </w:r>
      <w:proofErr w:type="spellEnd"/>
      <w:r w:rsidR="002A5179">
        <w:rPr>
          <w:sz w:val="26"/>
          <w:szCs w:val="26"/>
        </w:rPr>
        <w:t xml:space="preserve">      </w:t>
      </w:r>
      <w:r w:rsidR="009B2943" w:rsidRPr="002A5179">
        <w:rPr>
          <w:sz w:val="26"/>
          <w:szCs w:val="26"/>
        </w:rPr>
        <w:t xml:space="preserve">                                                                                  </w:t>
      </w:r>
      <w:r w:rsidR="00737915" w:rsidRPr="002A5179">
        <w:rPr>
          <w:sz w:val="26"/>
          <w:szCs w:val="26"/>
        </w:rPr>
        <w:t xml:space="preserve">                                         </w:t>
      </w:r>
      <w:r w:rsidR="00170E33">
        <w:rPr>
          <w:sz w:val="26"/>
          <w:szCs w:val="26"/>
        </w:rPr>
        <w:t xml:space="preserve">       </w:t>
      </w:r>
      <w:r w:rsidR="00737915" w:rsidRPr="002A5179">
        <w:rPr>
          <w:sz w:val="26"/>
          <w:szCs w:val="26"/>
        </w:rPr>
        <w:t xml:space="preserve">                  </w:t>
      </w:r>
      <w:r w:rsidR="00546D1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</w:t>
      </w:r>
    </w:p>
    <w:sectPr w:rsidR="009B2943" w:rsidRPr="002A5179" w:rsidSect="00170E33">
      <w:headerReference w:type="default" r:id="rId12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36" w:rsidRDefault="00C66D36" w:rsidP="00B94AAF">
      <w:r>
        <w:separator/>
      </w:r>
    </w:p>
  </w:endnote>
  <w:endnote w:type="continuationSeparator" w:id="0">
    <w:p w:rsidR="00C66D36" w:rsidRDefault="00C66D36" w:rsidP="00B9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36" w:rsidRDefault="00C66D36" w:rsidP="00B94AAF">
      <w:r>
        <w:separator/>
      </w:r>
    </w:p>
  </w:footnote>
  <w:footnote w:type="continuationSeparator" w:id="0">
    <w:p w:rsidR="00C66D36" w:rsidRDefault="00C66D36" w:rsidP="00B9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9455"/>
      <w:docPartObj>
        <w:docPartGallery w:val="Page Numbers (Top of Page)"/>
        <w:docPartUnique/>
      </w:docPartObj>
    </w:sdtPr>
    <w:sdtEndPr/>
    <w:sdtContent>
      <w:p w:rsidR="00C66D36" w:rsidRDefault="00C66D3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60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764"/>
    <w:multiLevelType w:val="hybridMultilevel"/>
    <w:tmpl w:val="A3881880"/>
    <w:lvl w:ilvl="0" w:tplc="C586604C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  <w:strike w:val="0"/>
      </w:rPr>
    </w:lvl>
    <w:lvl w:ilvl="1" w:tplc="3EC68062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D345F2"/>
    <w:multiLevelType w:val="hybridMultilevel"/>
    <w:tmpl w:val="A418B268"/>
    <w:lvl w:ilvl="0" w:tplc="324AB8F2">
      <w:start w:val="1"/>
      <w:numFmt w:val="decimal"/>
      <w:lvlText w:val="%1."/>
      <w:lvlJc w:val="left"/>
      <w:pPr>
        <w:ind w:left="1364" w:hanging="1080"/>
      </w:pPr>
      <w:rPr>
        <w:rFonts w:hint="default"/>
        <w:strike w:val="0"/>
      </w:rPr>
    </w:lvl>
    <w:lvl w:ilvl="1" w:tplc="F1061C9E">
      <w:start w:val="1"/>
      <w:numFmt w:val="decimal"/>
      <w:lvlText w:val="%2)"/>
      <w:lvlJc w:val="left"/>
      <w:pPr>
        <w:ind w:left="2279" w:hanging="1275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E6"/>
    <w:rsid w:val="00007597"/>
    <w:rsid w:val="000131C0"/>
    <w:rsid w:val="00013DA0"/>
    <w:rsid w:val="00023EAD"/>
    <w:rsid w:val="000250E8"/>
    <w:rsid w:val="000310A1"/>
    <w:rsid w:val="000343A8"/>
    <w:rsid w:val="000463F2"/>
    <w:rsid w:val="00052B26"/>
    <w:rsid w:val="00053D88"/>
    <w:rsid w:val="00063C80"/>
    <w:rsid w:val="00074098"/>
    <w:rsid w:val="00086C45"/>
    <w:rsid w:val="00091C9B"/>
    <w:rsid w:val="000A353E"/>
    <w:rsid w:val="000B1BCE"/>
    <w:rsid w:val="000B6379"/>
    <w:rsid w:val="000C2B26"/>
    <w:rsid w:val="000C76EA"/>
    <w:rsid w:val="000D1C88"/>
    <w:rsid w:val="000D273C"/>
    <w:rsid w:val="000D3F17"/>
    <w:rsid w:val="000E2042"/>
    <w:rsid w:val="000E5A26"/>
    <w:rsid w:val="000F20E3"/>
    <w:rsid w:val="000F25C7"/>
    <w:rsid w:val="000F52DB"/>
    <w:rsid w:val="001002A8"/>
    <w:rsid w:val="001006A9"/>
    <w:rsid w:val="0010356B"/>
    <w:rsid w:val="00104773"/>
    <w:rsid w:val="001155B0"/>
    <w:rsid w:val="00115B9E"/>
    <w:rsid w:val="00123C06"/>
    <w:rsid w:val="00127BBD"/>
    <w:rsid w:val="0013064C"/>
    <w:rsid w:val="00150650"/>
    <w:rsid w:val="00150DA0"/>
    <w:rsid w:val="00150EC4"/>
    <w:rsid w:val="00152314"/>
    <w:rsid w:val="00153FC2"/>
    <w:rsid w:val="00154A40"/>
    <w:rsid w:val="00160FAF"/>
    <w:rsid w:val="00170E33"/>
    <w:rsid w:val="00174ED4"/>
    <w:rsid w:val="00175FF2"/>
    <w:rsid w:val="00192EEF"/>
    <w:rsid w:val="00194911"/>
    <w:rsid w:val="00197E5D"/>
    <w:rsid w:val="001A1E00"/>
    <w:rsid w:val="001A77C3"/>
    <w:rsid w:val="001D0ED4"/>
    <w:rsid w:val="001D266D"/>
    <w:rsid w:val="001D3783"/>
    <w:rsid w:val="001D7053"/>
    <w:rsid w:val="001D72BA"/>
    <w:rsid w:val="001E6326"/>
    <w:rsid w:val="00203B2F"/>
    <w:rsid w:val="00205FEE"/>
    <w:rsid w:val="002155CC"/>
    <w:rsid w:val="00216CDD"/>
    <w:rsid w:val="00224B24"/>
    <w:rsid w:val="00233C79"/>
    <w:rsid w:val="00234DBD"/>
    <w:rsid w:val="002500EF"/>
    <w:rsid w:val="002513A0"/>
    <w:rsid w:val="002612CA"/>
    <w:rsid w:val="00264919"/>
    <w:rsid w:val="00264E1D"/>
    <w:rsid w:val="00270B50"/>
    <w:rsid w:val="00272D45"/>
    <w:rsid w:val="002733F5"/>
    <w:rsid w:val="00273E13"/>
    <w:rsid w:val="00281CE1"/>
    <w:rsid w:val="00291C44"/>
    <w:rsid w:val="00293F83"/>
    <w:rsid w:val="002A5179"/>
    <w:rsid w:val="002A58B4"/>
    <w:rsid w:val="002B3FE2"/>
    <w:rsid w:val="002B5340"/>
    <w:rsid w:val="002C67DA"/>
    <w:rsid w:val="002D2A69"/>
    <w:rsid w:val="002D3FF1"/>
    <w:rsid w:val="002E5938"/>
    <w:rsid w:val="002F72F3"/>
    <w:rsid w:val="00303F4E"/>
    <w:rsid w:val="00314CE8"/>
    <w:rsid w:val="00315D2F"/>
    <w:rsid w:val="00321042"/>
    <w:rsid w:val="00322CEA"/>
    <w:rsid w:val="003242B6"/>
    <w:rsid w:val="003319EC"/>
    <w:rsid w:val="0033226E"/>
    <w:rsid w:val="003345EE"/>
    <w:rsid w:val="00337DEE"/>
    <w:rsid w:val="0036187F"/>
    <w:rsid w:val="003659EE"/>
    <w:rsid w:val="00365D6E"/>
    <w:rsid w:val="00367015"/>
    <w:rsid w:val="00367E14"/>
    <w:rsid w:val="0037621D"/>
    <w:rsid w:val="00383D69"/>
    <w:rsid w:val="003915C1"/>
    <w:rsid w:val="0039504F"/>
    <w:rsid w:val="003962A4"/>
    <w:rsid w:val="003965BE"/>
    <w:rsid w:val="003B1E4B"/>
    <w:rsid w:val="003D7BBA"/>
    <w:rsid w:val="003F01DA"/>
    <w:rsid w:val="00403813"/>
    <w:rsid w:val="00404695"/>
    <w:rsid w:val="00417073"/>
    <w:rsid w:val="00422B07"/>
    <w:rsid w:val="00423625"/>
    <w:rsid w:val="004247FD"/>
    <w:rsid w:val="00425EB4"/>
    <w:rsid w:val="00431FB5"/>
    <w:rsid w:val="0044109D"/>
    <w:rsid w:val="00442047"/>
    <w:rsid w:val="004450FA"/>
    <w:rsid w:val="00446F8C"/>
    <w:rsid w:val="004802A0"/>
    <w:rsid w:val="004824CD"/>
    <w:rsid w:val="004826A7"/>
    <w:rsid w:val="00486CE1"/>
    <w:rsid w:val="00495669"/>
    <w:rsid w:val="004956AF"/>
    <w:rsid w:val="00497479"/>
    <w:rsid w:val="004A19BD"/>
    <w:rsid w:val="004B030D"/>
    <w:rsid w:val="004B24AC"/>
    <w:rsid w:val="004B4678"/>
    <w:rsid w:val="004B4F35"/>
    <w:rsid w:val="004B64E9"/>
    <w:rsid w:val="004C2012"/>
    <w:rsid w:val="004C3CF4"/>
    <w:rsid w:val="004C6F74"/>
    <w:rsid w:val="004E0AD6"/>
    <w:rsid w:val="004E2E3A"/>
    <w:rsid w:val="004E66A1"/>
    <w:rsid w:val="004F6FE4"/>
    <w:rsid w:val="00504607"/>
    <w:rsid w:val="005059ED"/>
    <w:rsid w:val="00512FBF"/>
    <w:rsid w:val="00515AAB"/>
    <w:rsid w:val="00521153"/>
    <w:rsid w:val="00525307"/>
    <w:rsid w:val="005335CD"/>
    <w:rsid w:val="005439CF"/>
    <w:rsid w:val="00546D15"/>
    <w:rsid w:val="00552BB2"/>
    <w:rsid w:val="00554C6F"/>
    <w:rsid w:val="00562AF9"/>
    <w:rsid w:val="00573DCB"/>
    <w:rsid w:val="00583DE6"/>
    <w:rsid w:val="00586123"/>
    <w:rsid w:val="005870C0"/>
    <w:rsid w:val="0059351A"/>
    <w:rsid w:val="00593B27"/>
    <w:rsid w:val="005B1A8F"/>
    <w:rsid w:val="005C0A5E"/>
    <w:rsid w:val="005C5524"/>
    <w:rsid w:val="005E6346"/>
    <w:rsid w:val="005E6D6D"/>
    <w:rsid w:val="005F08E9"/>
    <w:rsid w:val="005F246F"/>
    <w:rsid w:val="005F3646"/>
    <w:rsid w:val="00605FF7"/>
    <w:rsid w:val="00616DA5"/>
    <w:rsid w:val="00622F86"/>
    <w:rsid w:val="0062404F"/>
    <w:rsid w:val="006559E0"/>
    <w:rsid w:val="00672B5D"/>
    <w:rsid w:val="00684C5D"/>
    <w:rsid w:val="00691ACC"/>
    <w:rsid w:val="006A3A67"/>
    <w:rsid w:val="006A4A97"/>
    <w:rsid w:val="006C7263"/>
    <w:rsid w:val="006F007E"/>
    <w:rsid w:val="006F30A3"/>
    <w:rsid w:val="00703401"/>
    <w:rsid w:val="00703417"/>
    <w:rsid w:val="00710082"/>
    <w:rsid w:val="00717FC2"/>
    <w:rsid w:val="00730917"/>
    <w:rsid w:val="00732461"/>
    <w:rsid w:val="00732DC5"/>
    <w:rsid w:val="007369CF"/>
    <w:rsid w:val="00737915"/>
    <w:rsid w:val="007432D4"/>
    <w:rsid w:val="00745BB8"/>
    <w:rsid w:val="00751ED6"/>
    <w:rsid w:val="00755907"/>
    <w:rsid w:val="007653C7"/>
    <w:rsid w:val="00766BA3"/>
    <w:rsid w:val="00774003"/>
    <w:rsid w:val="00775E90"/>
    <w:rsid w:val="00776810"/>
    <w:rsid w:val="00777F8A"/>
    <w:rsid w:val="00782490"/>
    <w:rsid w:val="00792925"/>
    <w:rsid w:val="00794B2F"/>
    <w:rsid w:val="00797319"/>
    <w:rsid w:val="007A0B15"/>
    <w:rsid w:val="007A3F63"/>
    <w:rsid w:val="007A6EFB"/>
    <w:rsid w:val="007B1A11"/>
    <w:rsid w:val="007C21A1"/>
    <w:rsid w:val="007C496F"/>
    <w:rsid w:val="007C61B3"/>
    <w:rsid w:val="007D2915"/>
    <w:rsid w:val="007D2B03"/>
    <w:rsid w:val="007D6D6B"/>
    <w:rsid w:val="007D7184"/>
    <w:rsid w:val="007E0D75"/>
    <w:rsid w:val="007E393D"/>
    <w:rsid w:val="007E49A6"/>
    <w:rsid w:val="007F62B2"/>
    <w:rsid w:val="007F77F3"/>
    <w:rsid w:val="00800961"/>
    <w:rsid w:val="008129BB"/>
    <w:rsid w:val="00813347"/>
    <w:rsid w:val="00814084"/>
    <w:rsid w:val="00814AF6"/>
    <w:rsid w:val="00822A6C"/>
    <w:rsid w:val="00824977"/>
    <w:rsid w:val="00824D10"/>
    <w:rsid w:val="00834462"/>
    <w:rsid w:val="00840532"/>
    <w:rsid w:val="00844C24"/>
    <w:rsid w:val="008576BE"/>
    <w:rsid w:val="008643AE"/>
    <w:rsid w:val="00880157"/>
    <w:rsid w:val="00881340"/>
    <w:rsid w:val="00884FFE"/>
    <w:rsid w:val="008860AC"/>
    <w:rsid w:val="008948F0"/>
    <w:rsid w:val="00897C21"/>
    <w:rsid w:val="008A51D5"/>
    <w:rsid w:val="008A548C"/>
    <w:rsid w:val="008C142D"/>
    <w:rsid w:val="008C360F"/>
    <w:rsid w:val="008C3D47"/>
    <w:rsid w:val="008C7ACF"/>
    <w:rsid w:val="008E1DF8"/>
    <w:rsid w:val="008F30BE"/>
    <w:rsid w:val="008F7D91"/>
    <w:rsid w:val="00900036"/>
    <w:rsid w:val="00905DA8"/>
    <w:rsid w:val="009125DE"/>
    <w:rsid w:val="00920AD7"/>
    <w:rsid w:val="009257AD"/>
    <w:rsid w:val="00930864"/>
    <w:rsid w:val="0093338F"/>
    <w:rsid w:val="00962FAF"/>
    <w:rsid w:val="009663A3"/>
    <w:rsid w:val="00973811"/>
    <w:rsid w:val="0097579A"/>
    <w:rsid w:val="00976256"/>
    <w:rsid w:val="00976698"/>
    <w:rsid w:val="009830EE"/>
    <w:rsid w:val="009A03DF"/>
    <w:rsid w:val="009A3898"/>
    <w:rsid w:val="009A4A14"/>
    <w:rsid w:val="009A4B2F"/>
    <w:rsid w:val="009A4C3E"/>
    <w:rsid w:val="009B06E1"/>
    <w:rsid w:val="009B10FE"/>
    <w:rsid w:val="009B2943"/>
    <w:rsid w:val="009B62F9"/>
    <w:rsid w:val="009C4460"/>
    <w:rsid w:val="009C4495"/>
    <w:rsid w:val="009C64E1"/>
    <w:rsid w:val="009C6CD5"/>
    <w:rsid w:val="009D2C33"/>
    <w:rsid w:val="009D644F"/>
    <w:rsid w:val="009F45CA"/>
    <w:rsid w:val="009F79DB"/>
    <w:rsid w:val="00A07496"/>
    <w:rsid w:val="00A11061"/>
    <w:rsid w:val="00A11D42"/>
    <w:rsid w:val="00A21BB3"/>
    <w:rsid w:val="00A239D1"/>
    <w:rsid w:val="00A25EB7"/>
    <w:rsid w:val="00A32AA8"/>
    <w:rsid w:val="00A35102"/>
    <w:rsid w:val="00A45D63"/>
    <w:rsid w:val="00A553DD"/>
    <w:rsid w:val="00A55405"/>
    <w:rsid w:val="00A571A4"/>
    <w:rsid w:val="00A5751E"/>
    <w:rsid w:val="00A62070"/>
    <w:rsid w:val="00A63DFE"/>
    <w:rsid w:val="00A66828"/>
    <w:rsid w:val="00A7074A"/>
    <w:rsid w:val="00A70BBD"/>
    <w:rsid w:val="00A83FFF"/>
    <w:rsid w:val="00A85E74"/>
    <w:rsid w:val="00A94E23"/>
    <w:rsid w:val="00A9778F"/>
    <w:rsid w:val="00AA437D"/>
    <w:rsid w:val="00AA5630"/>
    <w:rsid w:val="00AA61C5"/>
    <w:rsid w:val="00AB0AE7"/>
    <w:rsid w:val="00AB13E7"/>
    <w:rsid w:val="00AB3089"/>
    <w:rsid w:val="00AC60AB"/>
    <w:rsid w:val="00AE3C1A"/>
    <w:rsid w:val="00AE4BFA"/>
    <w:rsid w:val="00AF2549"/>
    <w:rsid w:val="00AF622C"/>
    <w:rsid w:val="00B02BE6"/>
    <w:rsid w:val="00B0336F"/>
    <w:rsid w:val="00B046DE"/>
    <w:rsid w:val="00B101DC"/>
    <w:rsid w:val="00B158AC"/>
    <w:rsid w:val="00B20D54"/>
    <w:rsid w:val="00B232FF"/>
    <w:rsid w:val="00B23F0C"/>
    <w:rsid w:val="00B245AE"/>
    <w:rsid w:val="00B40883"/>
    <w:rsid w:val="00B40903"/>
    <w:rsid w:val="00B4446A"/>
    <w:rsid w:val="00B5260E"/>
    <w:rsid w:val="00B67435"/>
    <w:rsid w:val="00B76287"/>
    <w:rsid w:val="00B809D1"/>
    <w:rsid w:val="00B908EB"/>
    <w:rsid w:val="00B91F8E"/>
    <w:rsid w:val="00B94AAF"/>
    <w:rsid w:val="00B97DA6"/>
    <w:rsid w:val="00BA1464"/>
    <w:rsid w:val="00BA64F0"/>
    <w:rsid w:val="00BA7F33"/>
    <w:rsid w:val="00BB398E"/>
    <w:rsid w:val="00BD2187"/>
    <w:rsid w:val="00BD60D9"/>
    <w:rsid w:val="00BE1870"/>
    <w:rsid w:val="00BE4005"/>
    <w:rsid w:val="00BF606F"/>
    <w:rsid w:val="00BF63BD"/>
    <w:rsid w:val="00C126DD"/>
    <w:rsid w:val="00C1274E"/>
    <w:rsid w:val="00C22699"/>
    <w:rsid w:val="00C31AA6"/>
    <w:rsid w:val="00C401C1"/>
    <w:rsid w:val="00C4146D"/>
    <w:rsid w:val="00C43E74"/>
    <w:rsid w:val="00C50A98"/>
    <w:rsid w:val="00C52C6E"/>
    <w:rsid w:val="00C54EEB"/>
    <w:rsid w:val="00C555EC"/>
    <w:rsid w:val="00C57B1E"/>
    <w:rsid w:val="00C66D36"/>
    <w:rsid w:val="00C702B0"/>
    <w:rsid w:val="00C834C3"/>
    <w:rsid w:val="00C857C6"/>
    <w:rsid w:val="00C90096"/>
    <w:rsid w:val="00C95A7A"/>
    <w:rsid w:val="00CA3A87"/>
    <w:rsid w:val="00CC3839"/>
    <w:rsid w:val="00CD5AFD"/>
    <w:rsid w:val="00CD5F92"/>
    <w:rsid w:val="00CD63E4"/>
    <w:rsid w:val="00CD7D5E"/>
    <w:rsid w:val="00CE229F"/>
    <w:rsid w:val="00CE3DC3"/>
    <w:rsid w:val="00CE6AA5"/>
    <w:rsid w:val="00CF4765"/>
    <w:rsid w:val="00D11AA0"/>
    <w:rsid w:val="00D1516E"/>
    <w:rsid w:val="00D17029"/>
    <w:rsid w:val="00D179BA"/>
    <w:rsid w:val="00D2324E"/>
    <w:rsid w:val="00D40A4A"/>
    <w:rsid w:val="00D40F02"/>
    <w:rsid w:val="00D41493"/>
    <w:rsid w:val="00D443E0"/>
    <w:rsid w:val="00D45F6A"/>
    <w:rsid w:val="00D46C4E"/>
    <w:rsid w:val="00D5081B"/>
    <w:rsid w:val="00D57BB6"/>
    <w:rsid w:val="00D621B5"/>
    <w:rsid w:val="00D72FBF"/>
    <w:rsid w:val="00D74CF5"/>
    <w:rsid w:val="00D80E82"/>
    <w:rsid w:val="00D80F66"/>
    <w:rsid w:val="00D8457A"/>
    <w:rsid w:val="00D85B40"/>
    <w:rsid w:val="00D900E4"/>
    <w:rsid w:val="00D905EC"/>
    <w:rsid w:val="00DA3170"/>
    <w:rsid w:val="00DA6DB2"/>
    <w:rsid w:val="00DB0228"/>
    <w:rsid w:val="00DC1036"/>
    <w:rsid w:val="00DC195C"/>
    <w:rsid w:val="00DC2750"/>
    <w:rsid w:val="00DC725B"/>
    <w:rsid w:val="00DD1E9E"/>
    <w:rsid w:val="00DD4962"/>
    <w:rsid w:val="00DD5B9D"/>
    <w:rsid w:val="00DE19D2"/>
    <w:rsid w:val="00DF2BA2"/>
    <w:rsid w:val="00DF4E4D"/>
    <w:rsid w:val="00E32704"/>
    <w:rsid w:val="00E332F7"/>
    <w:rsid w:val="00E3357A"/>
    <w:rsid w:val="00E3367E"/>
    <w:rsid w:val="00E35EDA"/>
    <w:rsid w:val="00E55AD1"/>
    <w:rsid w:val="00E5665D"/>
    <w:rsid w:val="00E60F45"/>
    <w:rsid w:val="00E710AE"/>
    <w:rsid w:val="00E84F1A"/>
    <w:rsid w:val="00E8582B"/>
    <w:rsid w:val="00E96CA1"/>
    <w:rsid w:val="00E97277"/>
    <w:rsid w:val="00EA0498"/>
    <w:rsid w:val="00EA2CA2"/>
    <w:rsid w:val="00EA4EC4"/>
    <w:rsid w:val="00EB21C9"/>
    <w:rsid w:val="00EC163B"/>
    <w:rsid w:val="00ED23A1"/>
    <w:rsid w:val="00EE16B4"/>
    <w:rsid w:val="00EE38E6"/>
    <w:rsid w:val="00EE443D"/>
    <w:rsid w:val="00EF13E6"/>
    <w:rsid w:val="00F00269"/>
    <w:rsid w:val="00F01AF2"/>
    <w:rsid w:val="00F01FEE"/>
    <w:rsid w:val="00F06962"/>
    <w:rsid w:val="00F13407"/>
    <w:rsid w:val="00F13DC1"/>
    <w:rsid w:val="00F231EA"/>
    <w:rsid w:val="00F2424C"/>
    <w:rsid w:val="00F26487"/>
    <w:rsid w:val="00F264A8"/>
    <w:rsid w:val="00F272D2"/>
    <w:rsid w:val="00F368BB"/>
    <w:rsid w:val="00F36F15"/>
    <w:rsid w:val="00F441C8"/>
    <w:rsid w:val="00F4453E"/>
    <w:rsid w:val="00F47B2B"/>
    <w:rsid w:val="00F6128C"/>
    <w:rsid w:val="00F651D2"/>
    <w:rsid w:val="00F73F0F"/>
    <w:rsid w:val="00F74220"/>
    <w:rsid w:val="00F762BB"/>
    <w:rsid w:val="00F86332"/>
    <w:rsid w:val="00F92C74"/>
    <w:rsid w:val="00F977B4"/>
    <w:rsid w:val="00FB5A43"/>
    <w:rsid w:val="00FC4FAC"/>
    <w:rsid w:val="00FC6CFA"/>
    <w:rsid w:val="00FC6E18"/>
    <w:rsid w:val="00FD493D"/>
    <w:rsid w:val="00FD6809"/>
    <w:rsid w:val="00FE7A4B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EF13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9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651D2"/>
    <w:pPr>
      <w:ind w:left="720"/>
      <w:contextualSpacing/>
    </w:pPr>
  </w:style>
  <w:style w:type="paragraph" w:styleId="ac">
    <w:name w:val="Body Text Indent"/>
    <w:basedOn w:val="a"/>
    <w:link w:val="ad"/>
    <w:rsid w:val="00BF63BD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F6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F63BD"/>
    <w:rPr>
      <w:color w:val="0000FF" w:themeColor="hyperlink"/>
      <w:u w:val="single"/>
    </w:rPr>
  </w:style>
  <w:style w:type="paragraph" w:customStyle="1" w:styleId="af">
    <w:name w:val="Стиль"/>
    <w:rsid w:val="00123C06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EF13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9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651D2"/>
    <w:pPr>
      <w:ind w:left="720"/>
      <w:contextualSpacing/>
    </w:pPr>
  </w:style>
  <w:style w:type="paragraph" w:styleId="ac">
    <w:name w:val="Body Text Indent"/>
    <w:basedOn w:val="a"/>
    <w:link w:val="ad"/>
    <w:rsid w:val="00BF63BD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F6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F63BD"/>
    <w:rPr>
      <w:color w:val="0000FF" w:themeColor="hyperlink"/>
      <w:u w:val="single"/>
    </w:rPr>
  </w:style>
  <w:style w:type="paragraph" w:customStyle="1" w:styleId="af">
    <w:name w:val="Стиль"/>
    <w:rsid w:val="00123C06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D99D16BD0993E382FA8B65F99BA7B05F49D8A4EE5785F98561115F9359ADE68740F3CAD1546978147FF2B2D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D99D16BD0993E382FA8B65F99BA7B05F49D8A4EE5785F98561115F9359ADE68740F3CAD1546978147FF2B2D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0CA7D316C5A202176DF9E2D3303D3A402BED55A1897B4F57ECDA61E67DD51644E27Ea5r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FD8B-86FA-4BBB-AE86-76767E55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27</Pages>
  <Words>7845</Words>
  <Characters>44718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52459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Мусалимова Ольга Николаевна</cp:lastModifiedBy>
  <cp:revision>254</cp:revision>
  <cp:lastPrinted>2018-03-19T06:46:00Z</cp:lastPrinted>
  <dcterms:created xsi:type="dcterms:W3CDTF">2018-03-13T09:12:00Z</dcterms:created>
  <dcterms:modified xsi:type="dcterms:W3CDTF">2018-03-19T11:27:00Z</dcterms:modified>
</cp:coreProperties>
</file>