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85" w:rsidRDefault="00273685" w:rsidP="0027368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73685" w:rsidRDefault="00273685" w:rsidP="002736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3685" w:rsidRDefault="00273685" w:rsidP="002736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ЗАКОН </w:t>
      </w:r>
    </w:p>
    <w:p w:rsidR="00273685" w:rsidRDefault="00273685" w:rsidP="002736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УДМУРТСКОЙ РЕСПУБЛИКИ</w:t>
      </w:r>
    </w:p>
    <w:p w:rsidR="00273685" w:rsidRDefault="00273685" w:rsidP="002736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685" w:rsidRDefault="00273685" w:rsidP="002736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2E7AF6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1C7916">
        <w:rPr>
          <w:rFonts w:ascii="Times New Roman" w:hAnsi="Times New Roman"/>
          <w:b/>
          <w:sz w:val="28"/>
          <w:szCs w:val="28"/>
        </w:rPr>
        <w:t xml:space="preserve">статьи 3 и 5 </w:t>
      </w:r>
      <w:r>
        <w:rPr>
          <w:rFonts w:ascii="Times New Roman" w:hAnsi="Times New Roman"/>
          <w:b/>
          <w:sz w:val="28"/>
          <w:szCs w:val="28"/>
        </w:rPr>
        <w:t>Закон</w:t>
      </w:r>
      <w:r w:rsidR="001C791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Удмуртской Республики </w:t>
      </w:r>
    </w:p>
    <w:p w:rsidR="00273685" w:rsidRDefault="00273685" w:rsidP="002736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развитии сельского хозяйства в Удмуртской Республике»</w:t>
      </w:r>
    </w:p>
    <w:p w:rsidR="00273685" w:rsidRDefault="00273685" w:rsidP="002736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685" w:rsidRDefault="00273685" w:rsidP="0027368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73685" w:rsidRDefault="00273685" w:rsidP="002736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Государственным Советом </w:t>
      </w:r>
    </w:p>
    <w:p w:rsidR="00273685" w:rsidRDefault="00273685" w:rsidP="002736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Удмуртской Республики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«___»_________20</w:t>
      </w:r>
      <w:r w:rsidR="000879FF">
        <w:rPr>
          <w:rFonts w:ascii="Times New Roman" w:hAnsi="Times New Roman"/>
          <w:sz w:val="28"/>
          <w:szCs w:val="28"/>
        </w:rPr>
        <w:t>1</w:t>
      </w:r>
      <w:r w:rsidR="00C257DF">
        <w:rPr>
          <w:rFonts w:ascii="Times New Roman" w:hAnsi="Times New Roman"/>
          <w:sz w:val="28"/>
          <w:szCs w:val="28"/>
        </w:rPr>
        <w:t>8</w:t>
      </w:r>
      <w:r w:rsidR="00087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273685" w:rsidRDefault="00273685" w:rsidP="00273685">
      <w:pPr>
        <w:spacing w:after="0"/>
        <w:rPr>
          <w:rFonts w:ascii="Times New Roman" w:hAnsi="Times New Roman"/>
          <w:sz w:val="28"/>
          <w:szCs w:val="28"/>
        </w:rPr>
      </w:pPr>
    </w:p>
    <w:p w:rsidR="00273685" w:rsidRDefault="00273685" w:rsidP="005F1626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273685" w:rsidRDefault="00273685" w:rsidP="005F1626">
      <w:pPr>
        <w:spacing w:after="0" w:line="240" w:lineRule="auto"/>
      </w:pPr>
    </w:p>
    <w:p w:rsidR="002E7AF6" w:rsidRPr="009D26E0" w:rsidRDefault="00273685" w:rsidP="002E7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2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913B6">
        <w:rPr>
          <w:rFonts w:ascii="Times New Roman" w:hAnsi="Times New Roman" w:cs="Times New Roman"/>
          <w:sz w:val="28"/>
          <w:szCs w:val="28"/>
        </w:rPr>
        <w:t xml:space="preserve">в </w:t>
      </w:r>
      <w:r w:rsidRPr="005F1626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9D26E0">
        <w:rPr>
          <w:rFonts w:ascii="Times New Roman" w:hAnsi="Times New Roman" w:cs="Times New Roman"/>
          <w:sz w:val="28"/>
          <w:szCs w:val="28"/>
        </w:rPr>
        <w:t>Удмуртской Республики от 30 июня 2011 года № 31-РЗ «О развитии сельского хозяйства в Удмуртской Республике» (Известия Удмуртской Республики, 2011, 12 июля</w:t>
      </w:r>
      <w:r w:rsidR="002E7AF6" w:rsidRPr="009D26E0">
        <w:rPr>
          <w:rFonts w:ascii="Times New Roman" w:hAnsi="Times New Roman" w:cs="Times New Roman"/>
          <w:sz w:val="28"/>
          <w:szCs w:val="28"/>
        </w:rPr>
        <w:t>)</w:t>
      </w:r>
      <w:r w:rsidR="00990934">
        <w:rPr>
          <w:rFonts w:ascii="Times New Roman" w:hAnsi="Times New Roman" w:cs="Times New Roman"/>
          <w:sz w:val="28"/>
          <w:szCs w:val="28"/>
        </w:rPr>
        <w:t xml:space="preserve"> </w:t>
      </w:r>
      <w:r w:rsidR="00990934" w:rsidRPr="0099093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E7AF6" w:rsidRPr="009D26E0">
        <w:rPr>
          <w:rFonts w:ascii="Times New Roman" w:hAnsi="Times New Roman" w:cs="Times New Roman"/>
          <w:sz w:val="28"/>
          <w:szCs w:val="28"/>
        </w:rPr>
        <w:t>:</w:t>
      </w:r>
      <w:r w:rsidR="007913B6" w:rsidRPr="009D2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626" w:rsidRDefault="00990934" w:rsidP="001C791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934">
        <w:rPr>
          <w:rFonts w:ascii="Times New Roman" w:hAnsi="Times New Roman" w:cs="Times New Roman"/>
          <w:sz w:val="28"/>
          <w:szCs w:val="28"/>
        </w:rPr>
        <w:t>в</w:t>
      </w:r>
      <w:r w:rsidR="002E7AF6" w:rsidRPr="00990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AF6" w:rsidRPr="00990934">
        <w:rPr>
          <w:rFonts w:ascii="Times New Roman" w:hAnsi="Times New Roman" w:cs="Times New Roman"/>
          <w:sz w:val="28"/>
          <w:szCs w:val="28"/>
        </w:rPr>
        <w:t>абзац</w:t>
      </w:r>
      <w:r w:rsidR="0098762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E7AF6" w:rsidRPr="00990934">
        <w:rPr>
          <w:rFonts w:ascii="Times New Roman" w:hAnsi="Times New Roman" w:cs="Times New Roman"/>
          <w:sz w:val="28"/>
          <w:szCs w:val="28"/>
        </w:rPr>
        <w:t xml:space="preserve"> трет</w:t>
      </w:r>
      <w:r w:rsidRPr="00990934">
        <w:rPr>
          <w:rFonts w:ascii="Times New Roman" w:hAnsi="Times New Roman" w:cs="Times New Roman"/>
          <w:sz w:val="28"/>
          <w:szCs w:val="28"/>
        </w:rPr>
        <w:t>ьем</w:t>
      </w:r>
      <w:r w:rsidR="002E7AF6">
        <w:rPr>
          <w:rFonts w:ascii="Times New Roman" w:hAnsi="Times New Roman" w:cs="Times New Roman"/>
          <w:sz w:val="28"/>
          <w:szCs w:val="28"/>
        </w:rPr>
        <w:t xml:space="preserve"> </w:t>
      </w:r>
      <w:r w:rsidR="002E7AF6" w:rsidRPr="005F1626">
        <w:rPr>
          <w:rFonts w:ascii="Times New Roman" w:hAnsi="Times New Roman" w:cs="Times New Roman"/>
          <w:sz w:val="28"/>
          <w:szCs w:val="28"/>
        </w:rPr>
        <w:t>стать</w:t>
      </w:r>
      <w:r w:rsidR="002E7AF6">
        <w:rPr>
          <w:rFonts w:ascii="Times New Roman" w:hAnsi="Times New Roman" w:cs="Times New Roman"/>
          <w:sz w:val="28"/>
          <w:szCs w:val="28"/>
        </w:rPr>
        <w:t>и</w:t>
      </w:r>
      <w:r w:rsidR="002E7AF6" w:rsidRPr="005F1626">
        <w:rPr>
          <w:rFonts w:ascii="Times New Roman" w:hAnsi="Times New Roman" w:cs="Times New Roman"/>
          <w:sz w:val="28"/>
          <w:szCs w:val="28"/>
        </w:rPr>
        <w:t xml:space="preserve"> </w:t>
      </w:r>
      <w:r w:rsidR="002E7AF6">
        <w:rPr>
          <w:rFonts w:ascii="Times New Roman" w:hAnsi="Times New Roman" w:cs="Times New Roman"/>
          <w:sz w:val="28"/>
          <w:szCs w:val="28"/>
        </w:rPr>
        <w:t>3</w:t>
      </w:r>
      <w:r w:rsidR="002E7AF6" w:rsidRPr="005F1626">
        <w:rPr>
          <w:rFonts w:ascii="Times New Roman" w:hAnsi="Times New Roman" w:cs="Times New Roman"/>
          <w:sz w:val="28"/>
          <w:szCs w:val="28"/>
        </w:rPr>
        <w:t xml:space="preserve"> </w:t>
      </w:r>
      <w:r w:rsidR="00BC6D98" w:rsidRPr="002E7AF6">
        <w:rPr>
          <w:rFonts w:ascii="Times New Roman" w:hAnsi="Times New Roman" w:cs="Times New Roman"/>
          <w:sz w:val="28"/>
          <w:szCs w:val="28"/>
        </w:rPr>
        <w:t>слова «зарегистрированные (поставленные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D98" w:rsidRPr="002E7AF6">
        <w:rPr>
          <w:rFonts w:ascii="Times New Roman" w:hAnsi="Times New Roman" w:cs="Times New Roman"/>
          <w:sz w:val="28"/>
          <w:szCs w:val="28"/>
        </w:rPr>
        <w:t>и»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E7AF6">
        <w:rPr>
          <w:rFonts w:ascii="Times New Roman" w:hAnsi="Times New Roman" w:cs="Times New Roman"/>
          <w:sz w:val="28"/>
          <w:szCs w:val="28"/>
        </w:rPr>
        <w:t>;</w:t>
      </w:r>
    </w:p>
    <w:p w:rsidR="009D26E0" w:rsidRPr="0059546F" w:rsidRDefault="00990934" w:rsidP="001C791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546F" w:rsidRPr="0059546F">
        <w:rPr>
          <w:rFonts w:ascii="Times New Roman" w:hAnsi="Times New Roman" w:cs="Times New Roman"/>
          <w:sz w:val="28"/>
          <w:szCs w:val="28"/>
        </w:rPr>
        <w:t>ункт 1 части 3 статьи 5</w:t>
      </w:r>
      <w:r w:rsidR="0059546F">
        <w:rPr>
          <w:rFonts w:ascii="Times New Roman" w:hAnsi="Times New Roman" w:cs="Times New Roman"/>
          <w:sz w:val="28"/>
          <w:szCs w:val="28"/>
        </w:rPr>
        <w:t xml:space="preserve"> </w:t>
      </w:r>
      <w:r w:rsidR="009D26E0" w:rsidRPr="005954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B4CE0" w:rsidRDefault="009D26E0" w:rsidP="001C7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B4CE0">
        <w:rPr>
          <w:rFonts w:ascii="Times New Roman" w:hAnsi="Times New Roman" w:cs="Times New Roman"/>
          <w:sz w:val="28"/>
          <w:szCs w:val="28"/>
        </w:rPr>
        <w:t xml:space="preserve">1) </w:t>
      </w:r>
      <w:r w:rsidR="001C791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оступность и адресность государственной поддержки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</w:t>
      </w:r>
      <w:r w:rsidR="003B4CE0">
        <w:rPr>
          <w:rFonts w:ascii="Times New Roman" w:hAnsi="Times New Roman" w:cs="Times New Roman"/>
          <w:sz w:val="28"/>
          <w:szCs w:val="28"/>
        </w:rPr>
        <w:t>, утверждаемым Правительством Российской Федерации, иных</w:t>
      </w:r>
      <w:proofErr w:type="gramEnd"/>
      <w:r w:rsidR="003B4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4CE0">
        <w:rPr>
          <w:rFonts w:ascii="Times New Roman" w:hAnsi="Times New Roman" w:cs="Times New Roman"/>
          <w:sz w:val="28"/>
          <w:szCs w:val="28"/>
        </w:rPr>
        <w:t>категорий юридических лиц, индивидуальных предпринимателей, физических лиц, устанавливаемых Правительством Удмуртской Республики в целях реализации государственной аграрной политики Удмуртской Республики (далее - субъекты сельскохозяйственного производства Удмуртской Республики);</w:t>
      </w:r>
      <w:r w:rsidR="0031029C">
        <w:rPr>
          <w:rFonts w:ascii="Times New Roman" w:hAnsi="Times New Roman" w:cs="Times New Roman"/>
          <w:sz w:val="28"/>
          <w:szCs w:val="28"/>
        </w:rPr>
        <w:t>»</w:t>
      </w:r>
      <w:r w:rsidR="001C79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1626" w:rsidRDefault="005F1626" w:rsidP="005F162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F1626" w:rsidRDefault="005F1626" w:rsidP="005F16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5F1626" w:rsidRDefault="005F1626" w:rsidP="005F1626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F1626" w:rsidRDefault="005F1626" w:rsidP="005F16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</w:t>
      </w:r>
      <w:r w:rsidR="00D65C6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 вступает в силу через </w:t>
      </w:r>
      <w:r w:rsidR="00D65C6E">
        <w:rPr>
          <w:rFonts w:ascii="Times New Roman" w:hAnsi="Times New Roman"/>
          <w:sz w:val="28"/>
          <w:szCs w:val="28"/>
        </w:rPr>
        <w:t>десять</w:t>
      </w:r>
      <w:r>
        <w:rPr>
          <w:rFonts w:ascii="Times New Roman" w:hAnsi="Times New Roman"/>
          <w:sz w:val="28"/>
          <w:szCs w:val="28"/>
        </w:rPr>
        <w:t xml:space="preserve"> дней после его официального опубликования.</w:t>
      </w:r>
    </w:p>
    <w:p w:rsidR="005F1626" w:rsidRDefault="005F1626" w:rsidP="005F1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626" w:rsidRDefault="005F1626" w:rsidP="005F1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F06908" w:rsidRPr="00DA223C" w:rsidTr="00990934">
        <w:trPr>
          <w:trHeight w:val="127"/>
        </w:trPr>
        <w:tc>
          <w:tcPr>
            <w:tcW w:w="9606" w:type="dxa"/>
          </w:tcPr>
          <w:p w:rsidR="00F06908" w:rsidRPr="00DA223C" w:rsidRDefault="00F06908" w:rsidP="00990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23C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BC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A223C">
              <w:rPr>
                <w:rFonts w:ascii="Times New Roman" w:hAnsi="Times New Roman"/>
                <w:sz w:val="28"/>
                <w:szCs w:val="28"/>
              </w:rPr>
              <w:t xml:space="preserve"> Удмуртской Республики                                                       А.В.</w:t>
            </w:r>
            <w:r w:rsidR="00D65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23C">
              <w:rPr>
                <w:rFonts w:ascii="Times New Roman" w:hAnsi="Times New Roman"/>
                <w:sz w:val="28"/>
                <w:szCs w:val="28"/>
              </w:rPr>
              <w:t>Бречалов</w:t>
            </w:r>
            <w:proofErr w:type="spellEnd"/>
          </w:p>
          <w:p w:rsidR="00F06908" w:rsidRPr="00DA223C" w:rsidRDefault="00F06908" w:rsidP="0099093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06908" w:rsidRPr="00DA223C" w:rsidRDefault="00F06908" w:rsidP="00F0690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0"/>
        <w:gridCol w:w="5124"/>
      </w:tblGrid>
      <w:tr w:rsidR="00F06908" w:rsidRPr="00DA223C" w:rsidTr="00990934">
        <w:trPr>
          <w:trHeight w:val="1365"/>
        </w:trPr>
        <w:tc>
          <w:tcPr>
            <w:tcW w:w="4340" w:type="dxa"/>
          </w:tcPr>
          <w:p w:rsidR="00F06908" w:rsidRPr="00DA223C" w:rsidRDefault="00F06908" w:rsidP="00990934">
            <w:pPr>
              <w:pStyle w:val="Default"/>
              <w:rPr>
                <w:sz w:val="28"/>
                <w:szCs w:val="28"/>
              </w:rPr>
            </w:pPr>
            <w:r w:rsidRPr="00DA223C">
              <w:rPr>
                <w:sz w:val="28"/>
                <w:szCs w:val="28"/>
              </w:rPr>
              <w:t xml:space="preserve">Проект вносит: </w:t>
            </w:r>
          </w:p>
          <w:p w:rsidR="00F06908" w:rsidRPr="00DA223C" w:rsidRDefault="00F06908" w:rsidP="00990934">
            <w:pPr>
              <w:pStyle w:val="Default"/>
              <w:rPr>
                <w:sz w:val="28"/>
                <w:szCs w:val="28"/>
              </w:rPr>
            </w:pPr>
          </w:p>
          <w:p w:rsidR="00F06908" w:rsidRPr="00DA223C" w:rsidRDefault="00F06908" w:rsidP="00990934">
            <w:pPr>
              <w:pStyle w:val="Default"/>
              <w:rPr>
                <w:sz w:val="28"/>
                <w:szCs w:val="28"/>
              </w:rPr>
            </w:pPr>
            <w:r w:rsidRPr="00DA223C">
              <w:rPr>
                <w:sz w:val="28"/>
                <w:szCs w:val="28"/>
              </w:rPr>
              <w:t xml:space="preserve">Постоянная комиссия </w:t>
            </w:r>
          </w:p>
          <w:p w:rsidR="00F06908" w:rsidRPr="00DA223C" w:rsidRDefault="00F06908" w:rsidP="00990934">
            <w:pPr>
              <w:pStyle w:val="Default"/>
              <w:rPr>
                <w:sz w:val="28"/>
                <w:szCs w:val="28"/>
              </w:rPr>
            </w:pPr>
            <w:r w:rsidRPr="00DA223C">
              <w:rPr>
                <w:sz w:val="28"/>
                <w:szCs w:val="28"/>
              </w:rPr>
              <w:t xml:space="preserve">Государственного Совета </w:t>
            </w:r>
          </w:p>
          <w:p w:rsidR="00F06908" w:rsidRPr="00DA223C" w:rsidRDefault="00F06908" w:rsidP="00990934">
            <w:pPr>
              <w:pStyle w:val="Default"/>
              <w:rPr>
                <w:sz w:val="28"/>
                <w:szCs w:val="28"/>
              </w:rPr>
            </w:pPr>
            <w:r w:rsidRPr="00DA223C">
              <w:rPr>
                <w:sz w:val="28"/>
                <w:szCs w:val="28"/>
              </w:rPr>
              <w:t xml:space="preserve">Удмуртской Республики </w:t>
            </w:r>
          </w:p>
          <w:p w:rsidR="00F06908" w:rsidRPr="00DA223C" w:rsidRDefault="00F06908" w:rsidP="00990934">
            <w:pPr>
              <w:pStyle w:val="Default"/>
              <w:rPr>
                <w:sz w:val="28"/>
                <w:szCs w:val="28"/>
              </w:rPr>
            </w:pPr>
            <w:r w:rsidRPr="00DA223C">
              <w:rPr>
                <w:sz w:val="28"/>
                <w:szCs w:val="28"/>
              </w:rPr>
              <w:t xml:space="preserve">по агропромышленному комплексу, </w:t>
            </w:r>
          </w:p>
          <w:p w:rsidR="00F06908" w:rsidRPr="00DA223C" w:rsidRDefault="00F06908" w:rsidP="00990934">
            <w:pPr>
              <w:pStyle w:val="Default"/>
              <w:rPr>
                <w:sz w:val="28"/>
                <w:szCs w:val="28"/>
              </w:rPr>
            </w:pPr>
            <w:r w:rsidRPr="00DA223C">
              <w:rPr>
                <w:sz w:val="28"/>
                <w:szCs w:val="28"/>
              </w:rPr>
              <w:t xml:space="preserve">земельным отношениям, </w:t>
            </w:r>
          </w:p>
          <w:p w:rsidR="00F06908" w:rsidRPr="00DA223C" w:rsidRDefault="00F06908" w:rsidP="00990934">
            <w:pPr>
              <w:pStyle w:val="Default"/>
              <w:rPr>
                <w:sz w:val="28"/>
                <w:szCs w:val="28"/>
              </w:rPr>
            </w:pPr>
            <w:r w:rsidRPr="00DA223C">
              <w:rPr>
                <w:sz w:val="28"/>
                <w:szCs w:val="28"/>
              </w:rPr>
              <w:t xml:space="preserve">природопользованию и охране </w:t>
            </w:r>
          </w:p>
          <w:p w:rsidR="00F06908" w:rsidRPr="00DA223C" w:rsidRDefault="00F06908" w:rsidP="00990934">
            <w:pPr>
              <w:pStyle w:val="Default"/>
              <w:rPr>
                <w:sz w:val="28"/>
                <w:szCs w:val="28"/>
              </w:rPr>
            </w:pPr>
            <w:r w:rsidRPr="00DA223C">
              <w:rPr>
                <w:sz w:val="28"/>
                <w:szCs w:val="28"/>
              </w:rPr>
              <w:t xml:space="preserve">окружающей среды </w:t>
            </w:r>
          </w:p>
        </w:tc>
        <w:tc>
          <w:tcPr>
            <w:tcW w:w="5124" w:type="dxa"/>
          </w:tcPr>
          <w:p w:rsidR="00F06908" w:rsidRPr="00DA223C" w:rsidRDefault="00F06908" w:rsidP="00990934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06908" w:rsidRPr="00DA223C" w:rsidRDefault="00F06908" w:rsidP="00990934">
            <w:pPr>
              <w:pStyle w:val="Default"/>
              <w:rPr>
                <w:sz w:val="28"/>
                <w:szCs w:val="28"/>
              </w:rPr>
            </w:pPr>
          </w:p>
          <w:p w:rsidR="00F06908" w:rsidRPr="00DA223C" w:rsidRDefault="00F06908" w:rsidP="00990934">
            <w:pPr>
              <w:pStyle w:val="Default"/>
              <w:rPr>
                <w:sz w:val="28"/>
                <w:szCs w:val="28"/>
              </w:rPr>
            </w:pPr>
          </w:p>
          <w:p w:rsidR="00F06908" w:rsidRPr="00DA223C" w:rsidRDefault="00F06908" w:rsidP="00990934">
            <w:pPr>
              <w:pStyle w:val="Default"/>
              <w:rPr>
                <w:sz w:val="28"/>
                <w:szCs w:val="28"/>
              </w:rPr>
            </w:pPr>
          </w:p>
          <w:p w:rsidR="00F06908" w:rsidRPr="00DA223C" w:rsidRDefault="00F06908" w:rsidP="00990934">
            <w:pPr>
              <w:pStyle w:val="Default"/>
              <w:rPr>
                <w:sz w:val="28"/>
                <w:szCs w:val="28"/>
              </w:rPr>
            </w:pPr>
          </w:p>
          <w:p w:rsidR="00F06908" w:rsidRPr="00DA223C" w:rsidRDefault="00F06908" w:rsidP="00990934">
            <w:pPr>
              <w:pStyle w:val="Default"/>
              <w:rPr>
                <w:sz w:val="28"/>
                <w:szCs w:val="28"/>
              </w:rPr>
            </w:pPr>
          </w:p>
          <w:p w:rsidR="00F06908" w:rsidRPr="00DA223C" w:rsidRDefault="00F06908" w:rsidP="00990934">
            <w:pPr>
              <w:pStyle w:val="Default"/>
              <w:rPr>
                <w:sz w:val="28"/>
                <w:szCs w:val="28"/>
              </w:rPr>
            </w:pPr>
          </w:p>
          <w:p w:rsidR="00F06908" w:rsidRPr="00DA223C" w:rsidRDefault="00F06908" w:rsidP="00990934">
            <w:pPr>
              <w:pStyle w:val="Default"/>
              <w:rPr>
                <w:sz w:val="28"/>
                <w:szCs w:val="28"/>
              </w:rPr>
            </w:pPr>
          </w:p>
          <w:p w:rsidR="00F06908" w:rsidRPr="00DA223C" w:rsidRDefault="00F06908" w:rsidP="00990934">
            <w:pPr>
              <w:pStyle w:val="Default"/>
              <w:rPr>
                <w:sz w:val="28"/>
                <w:szCs w:val="28"/>
              </w:rPr>
            </w:pPr>
          </w:p>
          <w:p w:rsidR="00F06908" w:rsidRPr="00DA223C" w:rsidRDefault="00F06908" w:rsidP="00990934">
            <w:pPr>
              <w:pStyle w:val="Default"/>
              <w:ind w:right="-108"/>
              <w:jc w:val="right"/>
              <w:rPr>
                <w:sz w:val="28"/>
                <w:szCs w:val="28"/>
              </w:rPr>
            </w:pPr>
            <w:r w:rsidRPr="00DA223C">
              <w:rPr>
                <w:sz w:val="28"/>
                <w:szCs w:val="28"/>
              </w:rPr>
              <w:t xml:space="preserve">               В.С.</w:t>
            </w:r>
            <w:r w:rsidR="00D65C6E">
              <w:rPr>
                <w:sz w:val="28"/>
                <w:szCs w:val="28"/>
              </w:rPr>
              <w:t xml:space="preserve"> </w:t>
            </w:r>
            <w:r w:rsidRPr="00DA223C">
              <w:rPr>
                <w:sz w:val="28"/>
                <w:szCs w:val="28"/>
              </w:rPr>
              <w:t xml:space="preserve">Варламов </w:t>
            </w:r>
          </w:p>
        </w:tc>
      </w:tr>
    </w:tbl>
    <w:p w:rsidR="005F1626" w:rsidRDefault="005F1626" w:rsidP="005F1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626" w:rsidRDefault="005F1626" w:rsidP="005F1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Ижевск</w:t>
      </w:r>
    </w:p>
    <w:p w:rsidR="005F1626" w:rsidRDefault="005F1626" w:rsidP="005F1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</w:t>
      </w:r>
      <w:r w:rsidR="00C257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4D70" w:rsidRDefault="005F1626" w:rsidP="00BD7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</w:t>
      </w:r>
    </w:p>
    <w:sectPr w:rsidR="00F04D70" w:rsidSect="00BD7704">
      <w:pgSz w:w="11906" w:h="16838"/>
      <w:pgMar w:top="709" w:right="849" w:bottom="851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D87"/>
    <w:multiLevelType w:val="hybridMultilevel"/>
    <w:tmpl w:val="71926508"/>
    <w:lvl w:ilvl="0" w:tplc="3828E1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AC29D2"/>
    <w:multiLevelType w:val="hybridMultilevel"/>
    <w:tmpl w:val="5504F1E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FA7E3E"/>
    <w:multiLevelType w:val="hybridMultilevel"/>
    <w:tmpl w:val="AF2A5B58"/>
    <w:lvl w:ilvl="0" w:tplc="D6A8AC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103FA0"/>
    <w:multiLevelType w:val="hybridMultilevel"/>
    <w:tmpl w:val="2A4063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85"/>
    <w:rsid w:val="0000463C"/>
    <w:rsid w:val="00014E86"/>
    <w:rsid w:val="00035657"/>
    <w:rsid w:val="00047DC2"/>
    <w:rsid w:val="00055E8D"/>
    <w:rsid w:val="00064C6C"/>
    <w:rsid w:val="00074627"/>
    <w:rsid w:val="000879FF"/>
    <w:rsid w:val="0009566C"/>
    <w:rsid w:val="00097F1F"/>
    <w:rsid w:val="000D0350"/>
    <w:rsid w:val="000D084D"/>
    <w:rsid w:val="000D520C"/>
    <w:rsid w:val="00112DF2"/>
    <w:rsid w:val="00116366"/>
    <w:rsid w:val="001338ED"/>
    <w:rsid w:val="001351A4"/>
    <w:rsid w:val="0014299A"/>
    <w:rsid w:val="001438DF"/>
    <w:rsid w:val="00163012"/>
    <w:rsid w:val="0017544A"/>
    <w:rsid w:val="00177095"/>
    <w:rsid w:val="00183262"/>
    <w:rsid w:val="001B3E7A"/>
    <w:rsid w:val="001B55D9"/>
    <w:rsid w:val="001C366D"/>
    <w:rsid w:val="001C7916"/>
    <w:rsid w:val="001D30A2"/>
    <w:rsid w:val="00202300"/>
    <w:rsid w:val="00222B15"/>
    <w:rsid w:val="002266B3"/>
    <w:rsid w:val="002323A7"/>
    <w:rsid w:val="0023344E"/>
    <w:rsid w:val="002359C0"/>
    <w:rsid w:val="0024038D"/>
    <w:rsid w:val="00263037"/>
    <w:rsid w:val="00271875"/>
    <w:rsid w:val="002719A4"/>
    <w:rsid w:val="00273685"/>
    <w:rsid w:val="00286820"/>
    <w:rsid w:val="002D7BD6"/>
    <w:rsid w:val="002E1A0F"/>
    <w:rsid w:val="002E7AF6"/>
    <w:rsid w:val="00307675"/>
    <w:rsid w:val="0031029C"/>
    <w:rsid w:val="0031145E"/>
    <w:rsid w:val="00323C71"/>
    <w:rsid w:val="00327DF3"/>
    <w:rsid w:val="00357DEC"/>
    <w:rsid w:val="003628C3"/>
    <w:rsid w:val="003A6B3C"/>
    <w:rsid w:val="003B4CE0"/>
    <w:rsid w:val="003B7C1C"/>
    <w:rsid w:val="003C73D5"/>
    <w:rsid w:val="003F41D6"/>
    <w:rsid w:val="00406A3B"/>
    <w:rsid w:val="0041071D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6317"/>
    <w:rsid w:val="0048682A"/>
    <w:rsid w:val="00490732"/>
    <w:rsid w:val="004A3BC4"/>
    <w:rsid w:val="004F76AF"/>
    <w:rsid w:val="004F7FAF"/>
    <w:rsid w:val="00503696"/>
    <w:rsid w:val="00510BF2"/>
    <w:rsid w:val="00512D0C"/>
    <w:rsid w:val="0052172E"/>
    <w:rsid w:val="005257EF"/>
    <w:rsid w:val="00527CC8"/>
    <w:rsid w:val="00535F78"/>
    <w:rsid w:val="00550B5D"/>
    <w:rsid w:val="00551F98"/>
    <w:rsid w:val="00571265"/>
    <w:rsid w:val="00574EB7"/>
    <w:rsid w:val="0057520B"/>
    <w:rsid w:val="00575859"/>
    <w:rsid w:val="0059546F"/>
    <w:rsid w:val="00596E44"/>
    <w:rsid w:val="005A7C21"/>
    <w:rsid w:val="005B2395"/>
    <w:rsid w:val="005B6FB8"/>
    <w:rsid w:val="005B7F7B"/>
    <w:rsid w:val="005C07D0"/>
    <w:rsid w:val="005C67BF"/>
    <w:rsid w:val="005F1626"/>
    <w:rsid w:val="006012FD"/>
    <w:rsid w:val="00607826"/>
    <w:rsid w:val="006277D5"/>
    <w:rsid w:val="006311D4"/>
    <w:rsid w:val="00632068"/>
    <w:rsid w:val="006349D6"/>
    <w:rsid w:val="00643000"/>
    <w:rsid w:val="006453FD"/>
    <w:rsid w:val="00654140"/>
    <w:rsid w:val="006652F9"/>
    <w:rsid w:val="00675C7F"/>
    <w:rsid w:val="00680C8A"/>
    <w:rsid w:val="006813BD"/>
    <w:rsid w:val="006934A5"/>
    <w:rsid w:val="00697506"/>
    <w:rsid w:val="006B1A8D"/>
    <w:rsid w:val="006D1E63"/>
    <w:rsid w:val="006D51D0"/>
    <w:rsid w:val="006E6ED1"/>
    <w:rsid w:val="0070404C"/>
    <w:rsid w:val="007141E6"/>
    <w:rsid w:val="00717C60"/>
    <w:rsid w:val="00733372"/>
    <w:rsid w:val="0074779A"/>
    <w:rsid w:val="00762A51"/>
    <w:rsid w:val="007913B6"/>
    <w:rsid w:val="007A1612"/>
    <w:rsid w:val="007A47D9"/>
    <w:rsid w:val="007B4F70"/>
    <w:rsid w:val="007C7F86"/>
    <w:rsid w:val="007D4203"/>
    <w:rsid w:val="007D56B0"/>
    <w:rsid w:val="007E2D42"/>
    <w:rsid w:val="007F6159"/>
    <w:rsid w:val="00806F43"/>
    <w:rsid w:val="00807309"/>
    <w:rsid w:val="008153F6"/>
    <w:rsid w:val="00823283"/>
    <w:rsid w:val="00823DA7"/>
    <w:rsid w:val="00831074"/>
    <w:rsid w:val="00833EB9"/>
    <w:rsid w:val="00847A89"/>
    <w:rsid w:val="008569DA"/>
    <w:rsid w:val="008915FA"/>
    <w:rsid w:val="00897C46"/>
    <w:rsid w:val="008A2579"/>
    <w:rsid w:val="008A5E4B"/>
    <w:rsid w:val="008D4F67"/>
    <w:rsid w:val="008D6A26"/>
    <w:rsid w:val="008E1B1E"/>
    <w:rsid w:val="008F313E"/>
    <w:rsid w:val="008F5D76"/>
    <w:rsid w:val="008F5EA5"/>
    <w:rsid w:val="00917961"/>
    <w:rsid w:val="00936656"/>
    <w:rsid w:val="009515C3"/>
    <w:rsid w:val="0096155C"/>
    <w:rsid w:val="00964FB9"/>
    <w:rsid w:val="009735B4"/>
    <w:rsid w:val="00980EB3"/>
    <w:rsid w:val="00981983"/>
    <w:rsid w:val="00982699"/>
    <w:rsid w:val="00987622"/>
    <w:rsid w:val="00990934"/>
    <w:rsid w:val="00993800"/>
    <w:rsid w:val="0099508B"/>
    <w:rsid w:val="009A42FF"/>
    <w:rsid w:val="009B1F92"/>
    <w:rsid w:val="009B5A7A"/>
    <w:rsid w:val="009B7BD1"/>
    <w:rsid w:val="009C451E"/>
    <w:rsid w:val="009D26E0"/>
    <w:rsid w:val="009D5C83"/>
    <w:rsid w:val="009E08D0"/>
    <w:rsid w:val="009E7CAB"/>
    <w:rsid w:val="00A06AB5"/>
    <w:rsid w:val="00A22204"/>
    <w:rsid w:val="00A36CFE"/>
    <w:rsid w:val="00A84DFD"/>
    <w:rsid w:val="00A916CF"/>
    <w:rsid w:val="00A91D6E"/>
    <w:rsid w:val="00AB0D58"/>
    <w:rsid w:val="00AB6EBE"/>
    <w:rsid w:val="00AE218B"/>
    <w:rsid w:val="00AE59B5"/>
    <w:rsid w:val="00B007AF"/>
    <w:rsid w:val="00B31F73"/>
    <w:rsid w:val="00B3534B"/>
    <w:rsid w:val="00B35902"/>
    <w:rsid w:val="00B40569"/>
    <w:rsid w:val="00B54C3F"/>
    <w:rsid w:val="00B63BF6"/>
    <w:rsid w:val="00B76ACD"/>
    <w:rsid w:val="00B812C1"/>
    <w:rsid w:val="00B918F8"/>
    <w:rsid w:val="00B949AD"/>
    <w:rsid w:val="00B96F19"/>
    <w:rsid w:val="00BA1BE2"/>
    <w:rsid w:val="00BB544F"/>
    <w:rsid w:val="00BC3A50"/>
    <w:rsid w:val="00BC6D98"/>
    <w:rsid w:val="00BD0987"/>
    <w:rsid w:val="00BD7704"/>
    <w:rsid w:val="00BE271F"/>
    <w:rsid w:val="00BE7C2F"/>
    <w:rsid w:val="00C02869"/>
    <w:rsid w:val="00C16CC1"/>
    <w:rsid w:val="00C257DF"/>
    <w:rsid w:val="00C41E8F"/>
    <w:rsid w:val="00C53A99"/>
    <w:rsid w:val="00C61FD9"/>
    <w:rsid w:val="00C73D93"/>
    <w:rsid w:val="00C74B83"/>
    <w:rsid w:val="00CA5A14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561EE"/>
    <w:rsid w:val="00D65C6E"/>
    <w:rsid w:val="00D66C59"/>
    <w:rsid w:val="00D75CCF"/>
    <w:rsid w:val="00D87153"/>
    <w:rsid w:val="00DA7AD6"/>
    <w:rsid w:val="00DC39DF"/>
    <w:rsid w:val="00DC43A2"/>
    <w:rsid w:val="00DC4D70"/>
    <w:rsid w:val="00DD3CDD"/>
    <w:rsid w:val="00DF453A"/>
    <w:rsid w:val="00DF5A1A"/>
    <w:rsid w:val="00E024A7"/>
    <w:rsid w:val="00E03C4B"/>
    <w:rsid w:val="00E11CA0"/>
    <w:rsid w:val="00E16FED"/>
    <w:rsid w:val="00E25056"/>
    <w:rsid w:val="00E645D9"/>
    <w:rsid w:val="00E75233"/>
    <w:rsid w:val="00E80E2D"/>
    <w:rsid w:val="00E82B7B"/>
    <w:rsid w:val="00E937FC"/>
    <w:rsid w:val="00EA4644"/>
    <w:rsid w:val="00ED4445"/>
    <w:rsid w:val="00F04D70"/>
    <w:rsid w:val="00F06908"/>
    <w:rsid w:val="00F11014"/>
    <w:rsid w:val="00F2665F"/>
    <w:rsid w:val="00F36DD0"/>
    <w:rsid w:val="00F370C5"/>
    <w:rsid w:val="00F37DAA"/>
    <w:rsid w:val="00F5216B"/>
    <w:rsid w:val="00F52C4B"/>
    <w:rsid w:val="00F743A1"/>
    <w:rsid w:val="00F94F5F"/>
    <w:rsid w:val="00FA2B13"/>
    <w:rsid w:val="00FA50F4"/>
    <w:rsid w:val="00FC382A"/>
    <w:rsid w:val="00FC5E80"/>
    <w:rsid w:val="00FD09B0"/>
    <w:rsid w:val="00FD2C38"/>
    <w:rsid w:val="00FD56F8"/>
    <w:rsid w:val="00FD57FF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685"/>
    <w:rPr>
      <w:color w:val="0000FF" w:themeColor="hyperlink"/>
      <w:u w:val="single"/>
    </w:rPr>
  </w:style>
  <w:style w:type="paragraph" w:customStyle="1" w:styleId="ConsPlusNormal">
    <w:name w:val="ConsPlusNormal"/>
    <w:rsid w:val="005F1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06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E7A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685"/>
    <w:rPr>
      <w:color w:val="0000FF" w:themeColor="hyperlink"/>
      <w:u w:val="single"/>
    </w:rPr>
  </w:style>
  <w:style w:type="paragraph" w:customStyle="1" w:styleId="ConsPlusNormal">
    <w:name w:val="ConsPlusNormal"/>
    <w:rsid w:val="005F1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06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E7A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Бондарева Наталья  Андреевна</cp:lastModifiedBy>
  <cp:revision>5</cp:revision>
  <cp:lastPrinted>2018-02-14T06:24:00Z</cp:lastPrinted>
  <dcterms:created xsi:type="dcterms:W3CDTF">2018-02-05T09:14:00Z</dcterms:created>
  <dcterms:modified xsi:type="dcterms:W3CDTF">2018-02-14T06:25:00Z</dcterms:modified>
</cp:coreProperties>
</file>