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75" w:rsidRPr="00E24518" w:rsidRDefault="00D41275" w:rsidP="00D41275">
      <w:pPr>
        <w:ind w:firstLine="0"/>
        <w:jc w:val="center"/>
        <w:rPr>
          <w:b/>
          <w:sz w:val="28"/>
          <w:szCs w:val="28"/>
        </w:rPr>
      </w:pPr>
      <w:r w:rsidRPr="00E24518">
        <w:rPr>
          <w:b/>
          <w:sz w:val="28"/>
          <w:szCs w:val="28"/>
        </w:rPr>
        <w:t>ПОЯСНИТЕЛЬНАЯ ЗАПИСКА</w:t>
      </w:r>
    </w:p>
    <w:p w:rsidR="00D41275" w:rsidRPr="00E24518" w:rsidRDefault="00D41275" w:rsidP="00D41275">
      <w:pPr>
        <w:ind w:firstLine="0"/>
        <w:jc w:val="center"/>
        <w:rPr>
          <w:b/>
          <w:sz w:val="28"/>
          <w:szCs w:val="28"/>
        </w:rPr>
      </w:pPr>
      <w:r w:rsidRPr="00E24518">
        <w:rPr>
          <w:b/>
          <w:sz w:val="28"/>
          <w:szCs w:val="28"/>
        </w:rPr>
        <w:t>к проекту закона Удмуртской Республики</w:t>
      </w:r>
    </w:p>
    <w:p w:rsidR="00D41275" w:rsidRDefault="00D41275" w:rsidP="00D41275">
      <w:pPr>
        <w:ind w:firstLine="0"/>
        <w:jc w:val="center"/>
        <w:rPr>
          <w:b/>
          <w:bCs/>
          <w:sz w:val="28"/>
          <w:szCs w:val="28"/>
        </w:rPr>
      </w:pPr>
      <w:r w:rsidRPr="00E24518">
        <w:rPr>
          <w:b/>
          <w:sz w:val="28"/>
          <w:szCs w:val="28"/>
        </w:rPr>
        <w:t>«</w:t>
      </w:r>
      <w:r w:rsidRPr="00224067">
        <w:rPr>
          <w:b/>
          <w:sz w:val="28"/>
          <w:szCs w:val="28"/>
        </w:rPr>
        <w:t xml:space="preserve">О </w:t>
      </w:r>
      <w:r w:rsidRPr="00224067">
        <w:rPr>
          <w:b/>
          <w:bCs/>
          <w:sz w:val="28"/>
          <w:szCs w:val="28"/>
        </w:rPr>
        <w:t xml:space="preserve">внесении изменений в статью 26 Закона Удмуртской Республики </w:t>
      </w:r>
    </w:p>
    <w:p w:rsidR="00D41275" w:rsidRDefault="00D41275" w:rsidP="00D41275">
      <w:pPr>
        <w:ind w:firstLine="0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224067">
        <w:rPr>
          <w:b/>
          <w:bCs/>
          <w:sz w:val="28"/>
          <w:szCs w:val="28"/>
        </w:rPr>
        <w:t>«</w:t>
      </w:r>
      <w:r w:rsidRPr="00224067">
        <w:rPr>
          <w:rFonts w:eastAsia="Calibri"/>
          <w:b/>
          <w:iCs/>
          <w:sz w:val="28"/>
          <w:szCs w:val="28"/>
          <w:lang w:eastAsia="en-US"/>
        </w:rPr>
        <w:t xml:space="preserve">О статусе депутата Государственного Совета Удмуртской Республики» </w:t>
      </w:r>
    </w:p>
    <w:p w:rsidR="00D41275" w:rsidRPr="00224067" w:rsidRDefault="00D41275" w:rsidP="00D41275">
      <w:pPr>
        <w:ind w:firstLine="0"/>
        <w:jc w:val="center"/>
        <w:rPr>
          <w:b/>
          <w:sz w:val="28"/>
          <w:szCs w:val="28"/>
        </w:rPr>
      </w:pPr>
      <w:r w:rsidRPr="00224067">
        <w:rPr>
          <w:rFonts w:eastAsia="Calibri"/>
          <w:b/>
          <w:iCs/>
          <w:sz w:val="28"/>
          <w:szCs w:val="28"/>
          <w:lang w:eastAsia="en-US"/>
        </w:rPr>
        <w:t>и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Pr="00224067">
        <w:rPr>
          <w:b/>
          <w:bCs/>
          <w:sz w:val="28"/>
          <w:szCs w:val="28"/>
        </w:rPr>
        <w:t xml:space="preserve">  </w:t>
      </w:r>
    </w:p>
    <w:p w:rsidR="00D41275" w:rsidRPr="00E24518" w:rsidRDefault="00D41275" w:rsidP="00D41275">
      <w:pPr>
        <w:jc w:val="center"/>
        <w:rPr>
          <w:sz w:val="28"/>
          <w:szCs w:val="28"/>
        </w:rPr>
      </w:pPr>
    </w:p>
    <w:p w:rsidR="00D41275" w:rsidRDefault="00D41275" w:rsidP="00D41275">
      <w:pPr>
        <w:ind w:firstLine="709"/>
        <w:rPr>
          <w:sz w:val="28"/>
          <w:szCs w:val="28"/>
        </w:rPr>
      </w:pPr>
      <w:r w:rsidRPr="006C4117">
        <w:rPr>
          <w:sz w:val="28"/>
          <w:szCs w:val="28"/>
        </w:rPr>
        <w:t>Проект закона Удмуртской Республики «</w:t>
      </w:r>
      <w:r w:rsidRPr="009F6ACB">
        <w:rPr>
          <w:sz w:val="28"/>
          <w:szCs w:val="28"/>
        </w:rPr>
        <w:t xml:space="preserve">О </w:t>
      </w:r>
      <w:r w:rsidRPr="009F6ACB">
        <w:rPr>
          <w:bCs/>
          <w:sz w:val="28"/>
          <w:szCs w:val="28"/>
        </w:rPr>
        <w:t>внесении изменений в статью 26 Закона Удмуртской Республики «</w:t>
      </w:r>
      <w:r w:rsidRPr="009F6ACB">
        <w:rPr>
          <w:rFonts w:eastAsia="Calibri"/>
          <w:iCs/>
          <w:sz w:val="28"/>
          <w:szCs w:val="28"/>
          <w:lang w:eastAsia="en-US"/>
        </w:rPr>
        <w:t>О статусе депутата Государственного Совета Удмуртской Республики» и статьи 2 и 7.2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</w:t>
      </w:r>
      <w:r w:rsidRPr="006C4117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п</w:t>
      </w:r>
      <w:r w:rsidRPr="006C4117">
        <w:rPr>
          <w:sz w:val="28"/>
          <w:szCs w:val="28"/>
        </w:rPr>
        <w:t>роект) подготовлен в целях реализации</w:t>
      </w:r>
      <w:r>
        <w:rPr>
          <w:sz w:val="28"/>
          <w:szCs w:val="28"/>
        </w:rPr>
        <w:t xml:space="preserve"> Федерального закона от 24 апреля 2020 года № 148-ФЗ «О внесении изменений в отдельные законодательные акты Российской Федерации».</w:t>
      </w:r>
    </w:p>
    <w:p w:rsidR="00D41275" w:rsidRDefault="00D41275" w:rsidP="00D412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Проектом предлагается:</w:t>
      </w:r>
    </w:p>
    <w:p w:rsidR="00D41275" w:rsidRDefault="00D41275" w:rsidP="00D4127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 внести изменения в статью 26 Закона Удмуртской Республики от 29 февраля 2008 года № 1-РЗ «О статусе депутата Государственного Совета Удмуртской Республики» в части установления гарантии сохранения места работы (должности) депутату</w:t>
      </w:r>
      <w:r w:rsidRPr="00BB537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Совета Удмуртской Республики, осуществляющему депутатскую деятельность без отрыва от основной деятельности, для осуществления своих полномочий на период, продолжительность которого составляет в совокупности не менее двух и не более шести рабочих дней в месяц. В настоящее время Законом Удмуртской Республики от 29 февраля 2008 года № 1-РЗ «О статусе депутата Государственного Совета Удмуртской Республики» установлен только минимальный срок такого сохранения – не менее двух календарных дней, но не установлен максимальный срок такого сохранения;</w:t>
      </w:r>
    </w:p>
    <w:p w:rsidR="00D41275" w:rsidRDefault="00D41275" w:rsidP="00D41275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 аналогичные изменения в</w:t>
      </w:r>
      <w:r w:rsidRPr="00213947">
        <w:rPr>
          <w:bCs/>
          <w:sz w:val="28"/>
          <w:szCs w:val="28"/>
        </w:rPr>
        <w:t xml:space="preserve">нести в </w:t>
      </w:r>
      <w:r>
        <w:rPr>
          <w:bCs/>
          <w:sz w:val="28"/>
          <w:szCs w:val="28"/>
        </w:rPr>
        <w:t xml:space="preserve">Закон </w:t>
      </w:r>
      <w:r w:rsidRPr="00213947">
        <w:rPr>
          <w:bCs/>
          <w:sz w:val="28"/>
          <w:szCs w:val="28"/>
        </w:rPr>
        <w:t xml:space="preserve">Удмуртской Республики от 24 октября 2008 года </w:t>
      </w:r>
      <w:r>
        <w:rPr>
          <w:bCs/>
          <w:sz w:val="28"/>
          <w:szCs w:val="28"/>
        </w:rPr>
        <w:t>№</w:t>
      </w:r>
      <w:r w:rsidRPr="00213947">
        <w:rPr>
          <w:bCs/>
          <w:sz w:val="28"/>
          <w:szCs w:val="28"/>
        </w:rPr>
        <w:t xml:space="preserve"> 43-РЗ </w:t>
      </w:r>
      <w:r>
        <w:rPr>
          <w:bCs/>
          <w:sz w:val="28"/>
          <w:szCs w:val="28"/>
        </w:rPr>
        <w:t>«</w:t>
      </w:r>
      <w:r w:rsidRPr="00213947">
        <w:rPr>
          <w:bCs/>
          <w:sz w:val="28"/>
          <w:szCs w:val="28"/>
        </w:rPr>
        <w:t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</w:t>
      </w:r>
      <w:r>
        <w:rPr>
          <w:bCs/>
          <w:sz w:val="28"/>
          <w:szCs w:val="28"/>
        </w:rPr>
        <w:t>» в части установления такой же гарантии для д</w:t>
      </w:r>
      <w:r>
        <w:rPr>
          <w:sz w:val="28"/>
          <w:szCs w:val="28"/>
        </w:rPr>
        <w:t>епутатов представительных органов муниципальных образований, осуществляющих свои полномочия на непостоянной основе</w:t>
      </w:r>
      <w:r>
        <w:rPr>
          <w:rFonts w:eastAsia="Calibri"/>
          <w:sz w:val="28"/>
          <w:szCs w:val="28"/>
          <w:lang w:eastAsia="en-US"/>
        </w:rPr>
        <w:t>. Конкретный срок сохранения</w:t>
      </w:r>
      <w:r w:rsidRPr="00D55781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работы (должности) для депутатов представительных органов муниципальных образований должен будет определяться уставом муниципального образования в пределах, установленных законом Удмуртской Республики, – в совокупности не менее двух и не более шести рабочих дней в месяц.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41275" w:rsidRPr="00975697" w:rsidRDefault="00D41275" w:rsidP="00D4127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Принятие проекта </w:t>
      </w:r>
      <w:r w:rsidRPr="006B5C01">
        <w:rPr>
          <w:sz w:val="28"/>
          <w:szCs w:val="28"/>
        </w:rPr>
        <w:t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D41275" w:rsidRDefault="00D41275" w:rsidP="00D41275">
      <w:pPr>
        <w:pStyle w:val="aa"/>
        <w:jc w:val="both"/>
        <w:rPr>
          <w:sz w:val="28"/>
          <w:szCs w:val="28"/>
        </w:rPr>
      </w:pPr>
    </w:p>
    <w:p w:rsidR="00D41275" w:rsidRDefault="00D41275" w:rsidP="00D41275">
      <w:pPr>
        <w:pStyle w:val="2"/>
        <w:ind w:right="-144"/>
        <w:rPr>
          <w:szCs w:val="28"/>
        </w:rPr>
      </w:pPr>
      <w:r>
        <w:rPr>
          <w:szCs w:val="28"/>
        </w:rPr>
        <w:t xml:space="preserve">Председатель постоянной комиссии </w:t>
      </w:r>
    </w:p>
    <w:p w:rsidR="00D41275" w:rsidRDefault="00D41275" w:rsidP="00D41275">
      <w:pPr>
        <w:pStyle w:val="2"/>
        <w:ind w:right="-144"/>
        <w:rPr>
          <w:szCs w:val="28"/>
        </w:rPr>
      </w:pPr>
      <w:r>
        <w:rPr>
          <w:szCs w:val="28"/>
        </w:rPr>
        <w:t xml:space="preserve">Государственного Совета Удмуртской Республики </w:t>
      </w:r>
    </w:p>
    <w:p w:rsidR="00D41275" w:rsidRDefault="00D41275" w:rsidP="00D41275">
      <w:pPr>
        <w:pStyle w:val="2"/>
        <w:ind w:right="-144"/>
        <w:rPr>
          <w:szCs w:val="28"/>
        </w:rPr>
      </w:pPr>
      <w:r>
        <w:rPr>
          <w:szCs w:val="28"/>
        </w:rPr>
        <w:t>по государственному строительству</w:t>
      </w:r>
    </w:p>
    <w:p w:rsidR="000D337D" w:rsidRPr="00D41275" w:rsidRDefault="00D41275" w:rsidP="00D41275">
      <w:pPr>
        <w:ind w:firstLine="0"/>
        <w:rPr>
          <w:sz w:val="28"/>
          <w:szCs w:val="28"/>
        </w:rPr>
      </w:pPr>
      <w:bookmarkStart w:id="0" w:name="_GoBack"/>
      <w:bookmarkEnd w:id="0"/>
      <w:r w:rsidRPr="00D41275">
        <w:rPr>
          <w:sz w:val="28"/>
          <w:szCs w:val="28"/>
        </w:rPr>
        <w:t xml:space="preserve">и местному самоуправлению                                                          А.С. </w:t>
      </w:r>
      <w:proofErr w:type="spellStart"/>
      <w:r w:rsidRPr="00D41275">
        <w:rPr>
          <w:sz w:val="28"/>
          <w:szCs w:val="28"/>
        </w:rPr>
        <w:t>Прозоров</w:t>
      </w:r>
      <w:proofErr w:type="spellEnd"/>
    </w:p>
    <w:sectPr w:rsidR="000D337D" w:rsidRPr="00D41275" w:rsidSect="002D4FD8">
      <w:headerReference w:type="even" r:id="rId7"/>
      <w:head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E3" w:rsidRDefault="00B95EE3">
      <w:r>
        <w:separator/>
      </w:r>
    </w:p>
  </w:endnote>
  <w:endnote w:type="continuationSeparator" w:id="0">
    <w:p w:rsidR="00B95EE3" w:rsidRDefault="00B9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E3" w:rsidRDefault="00B95EE3">
      <w:r>
        <w:separator/>
      </w:r>
    </w:p>
  </w:footnote>
  <w:footnote w:type="continuationSeparator" w:id="0">
    <w:p w:rsidR="00B95EE3" w:rsidRDefault="00B9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19" w:rsidRDefault="00A954C2" w:rsidP="00B92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F19" w:rsidRDefault="00B95E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2454"/>
      <w:docPartObj>
        <w:docPartGallery w:val="Page Numbers (Top of Page)"/>
        <w:docPartUnique/>
      </w:docPartObj>
    </w:sdtPr>
    <w:sdtEndPr/>
    <w:sdtContent>
      <w:p w:rsidR="00C922C6" w:rsidRDefault="00C922C6" w:rsidP="00C922C6">
        <w:pPr>
          <w:pStyle w:val="a3"/>
          <w:tabs>
            <w:tab w:val="left" w:pos="4470"/>
          </w:tabs>
          <w:ind w:firstLine="0"/>
          <w:jc w:val="lef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41275">
          <w:rPr>
            <w:noProof/>
          </w:rPr>
          <w:t>2</w:t>
        </w:r>
        <w:r>
          <w:fldChar w:fldCharType="end"/>
        </w:r>
      </w:p>
    </w:sdtContent>
  </w:sdt>
  <w:p w:rsidR="00C922C6" w:rsidRDefault="00C92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C2"/>
    <w:rsid w:val="000D337D"/>
    <w:rsid w:val="00123DCA"/>
    <w:rsid w:val="002D4FD8"/>
    <w:rsid w:val="004C3BFE"/>
    <w:rsid w:val="00541ACD"/>
    <w:rsid w:val="0089591E"/>
    <w:rsid w:val="008D6AFD"/>
    <w:rsid w:val="008E66C8"/>
    <w:rsid w:val="00A954C2"/>
    <w:rsid w:val="00AD5D14"/>
    <w:rsid w:val="00B95EE3"/>
    <w:rsid w:val="00BD044D"/>
    <w:rsid w:val="00C75B22"/>
    <w:rsid w:val="00C922C6"/>
    <w:rsid w:val="00D41275"/>
    <w:rsid w:val="00EE31F9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C2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4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954C2"/>
  </w:style>
  <w:style w:type="paragraph" w:styleId="a6">
    <w:name w:val="Balloon Text"/>
    <w:basedOn w:val="a"/>
    <w:link w:val="a7"/>
    <w:uiPriority w:val="99"/>
    <w:semiHidden/>
    <w:unhideWhenUsed/>
    <w:rsid w:val="001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D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922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2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D4127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D41275"/>
    <w:pPr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D4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11</cp:revision>
  <cp:lastPrinted>2019-12-10T08:21:00Z</cp:lastPrinted>
  <dcterms:created xsi:type="dcterms:W3CDTF">2019-12-10T04:37:00Z</dcterms:created>
  <dcterms:modified xsi:type="dcterms:W3CDTF">2020-05-14T07:51:00Z</dcterms:modified>
</cp:coreProperties>
</file>