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7E" w:rsidRPr="001F469D" w:rsidRDefault="00602C7E" w:rsidP="00602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ПЕРЕЧЕНЬ</w:t>
      </w:r>
    </w:p>
    <w:p w:rsidR="00602C7E" w:rsidRPr="001F469D" w:rsidRDefault="00C12652" w:rsidP="00602C7E">
      <w:pPr>
        <w:pStyle w:val="2"/>
        <w:rPr>
          <w:szCs w:val="28"/>
        </w:rPr>
      </w:pPr>
      <w:proofErr w:type="gramStart"/>
      <w:r w:rsidRPr="00C12652">
        <w:rPr>
          <w:szCs w:val="28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</w:t>
      </w:r>
      <w:r w:rsidR="00602C7E" w:rsidRPr="001F469D">
        <w:rPr>
          <w:szCs w:val="28"/>
        </w:rPr>
        <w:t xml:space="preserve">Федерального закона </w:t>
      </w:r>
      <w:r w:rsidR="003E7D01">
        <w:rPr>
          <w:szCs w:val="28"/>
        </w:rPr>
        <w:t>«</w:t>
      </w:r>
      <w:r w:rsidR="003E7D01" w:rsidRPr="003E7D01">
        <w:rPr>
          <w:szCs w:val="28"/>
        </w:rPr>
        <w:t>О внесении изменения в статью 284 Гражданского кодекса Российской Федерации в части совершенствования порядка изъятия земельных участков из земель сельскохозяйственного назначения</w:t>
      </w:r>
      <w:r w:rsidR="003E7D01">
        <w:rPr>
          <w:szCs w:val="28"/>
        </w:rPr>
        <w:t>»</w:t>
      </w:r>
      <w:proofErr w:type="gramEnd"/>
    </w:p>
    <w:p w:rsidR="00602C7E" w:rsidRPr="00795089" w:rsidRDefault="00602C7E" w:rsidP="00602C7E">
      <w:pPr>
        <w:rPr>
          <w:b/>
          <w:sz w:val="28"/>
          <w:szCs w:val="28"/>
        </w:rPr>
      </w:pPr>
    </w:p>
    <w:p w:rsidR="00B43BE4" w:rsidRDefault="00602C7E" w:rsidP="003C08D8">
      <w:pPr>
        <w:pStyle w:val="2"/>
        <w:tabs>
          <w:tab w:val="left" w:pos="567"/>
        </w:tabs>
        <w:ind w:firstLine="709"/>
        <w:jc w:val="both"/>
      </w:pPr>
      <w:r w:rsidRPr="001F469D">
        <w:rPr>
          <w:b w:val="0"/>
        </w:rPr>
        <w:t xml:space="preserve">Принятие Федерального закона </w:t>
      </w:r>
      <w:r w:rsidRPr="001F469D">
        <w:rPr>
          <w:b w:val="0"/>
          <w:szCs w:val="28"/>
        </w:rPr>
        <w:t>«</w:t>
      </w:r>
      <w:r w:rsidR="00222E53" w:rsidRPr="00222E53">
        <w:rPr>
          <w:b w:val="0"/>
          <w:szCs w:val="28"/>
        </w:rPr>
        <w:t>О внесении изменения в статью 284 Гражданского кодекса Российской Федерации в части совершенствования порядка изъятия земельных участков из земель сельскохозяйственного назначения</w:t>
      </w:r>
      <w:r w:rsidR="00222E53">
        <w:rPr>
          <w:b w:val="0"/>
          <w:szCs w:val="28"/>
        </w:rPr>
        <w:t xml:space="preserve">» </w:t>
      </w:r>
      <w:bookmarkStart w:id="0" w:name="_GoBack"/>
      <w:bookmarkEnd w:id="0"/>
      <w:r w:rsidR="003C08D8">
        <w:rPr>
          <w:b w:val="0"/>
        </w:rPr>
        <w:t xml:space="preserve">потребует внесения изменений в Земельный кодекс Российской Федерации и в </w:t>
      </w:r>
      <w:r w:rsidR="003C08D8" w:rsidRPr="003C08D8">
        <w:rPr>
          <w:b w:val="0"/>
        </w:rPr>
        <w:t>Федеральн</w:t>
      </w:r>
      <w:r w:rsidR="003C08D8">
        <w:rPr>
          <w:b w:val="0"/>
        </w:rPr>
        <w:t>ый закон</w:t>
      </w:r>
      <w:r w:rsidR="003C08D8" w:rsidRPr="003C08D8">
        <w:rPr>
          <w:b w:val="0"/>
        </w:rPr>
        <w:t xml:space="preserve"> от 24 июля 2002 года № 101-ФЗ «Об обороте земель сельскохозяйственного назначения»</w:t>
      </w:r>
      <w:r w:rsidR="003C08D8">
        <w:rPr>
          <w:b w:val="0"/>
        </w:rPr>
        <w:t>.</w:t>
      </w:r>
    </w:p>
    <w:sectPr w:rsidR="00B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D"/>
    <w:rsid w:val="00222E53"/>
    <w:rsid w:val="003C08D8"/>
    <w:rsid w:val="003E1808"/>
    <w:rsid w:val="003E7D01"/>
    <w:rsid w:val="004A591F"/>
    <w:rsid w:val="00602C7E"/>
    <w:rsid w:val="007562FD"/>
    <w:rsid w:val="00823883"/>
    <w:rsid w:val="009A3EEB"/>
    <w:rsid w:val="00A804C1"/>
    <w:rsid w:val="00A829CB"/>
    <w:rsid w:val="00A935F1"/>
    <w:rsid w:val="00A941B8"/>
    <w:rsid w:val="00AD5D01"/>
    <w:rsid w:val="00AF76D5"/>
    <w:rsid w:val="00B43BE4"/>
    <w:rsid w:val="00C12652"/>
    <w:rsid w:val="00C44C20"/>
    <w:rsid w:val="00C86FDD"/>
    <w:rsid w:val="00C943AF"/>
    <w:rsid w:val="00DD2E49"/>
    <w:rsid w:val="00E737D2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C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C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Кайшев Вадим Валерьевич</cp:lastModifiedBy>
  <cp:revision>6</cp:revision>
  <dcterms:created xsi:type="dcterms:W3CDTF">2019-11-11T06:13:00Z</dcterms:created>
  <dcterms:modified xsi:type="dcterms:W3CDTF">2019-11-19T11:42:00Z</dcterms:modified>
</cp:coreProperties>
</file>