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C2" w:rsidRPr="003D4DC2" w:rsidRDefault="003D4DC2" w:rsidP="003D4DC2">
      <w:pPr>
        <w:spacing w:after="0" w:line="240" w:lineRule="auto"/>
        <w:jc w:val="right"/>
        <w:rPr>
          <w:rFonts w:ascii="Times New Roman" w:hAnsi="Times New Roman" w:cs="Times New Roman"/>
          <w:i/>
          <w:sz w:val="24"/>
        </w:rPr>
      </w:pPr>
      <w:r w:rsidRPr="003D4DC2">
        <w:rPr>
          <w:rFonts w:ascii="Times New Roman" w:hAnsi="Times New Roman" w:cs="Times New Roman"/>
          <w:i/>
          <w:sz w:val="24"/>
        </w:rPr>
        <w:t>Приложение</w:t>
      </w:r>
    </w:p>
    <w:p w:rsidR="008A442F" w:rsidRPr="00B136B3" w:rsidRDefault="008A442F" w:rsidP="008A442F">
      <w:pPr>
        <w:spacing w:after="0" w:line="240" w:lineRule="auto"/>
        <w:jc w:val="center"/>
        <w:rPr>
          <w:rFonts w:ascii="Times New Roman" w:hAnsi="Times New Roman" w:cs="Times New Roman"/>
          <w:b/>
          <w:sz w:val="24"/>
        </w:rPr>
      </w:pPr>
      <w:r w:rsidRPr="00B136B3">
        <w:rPr>
          <w:rFonts w:ascii="Times New Roman" w:hAnsi="Times New Roman" w:cs="Times New Roman"/>
          <w:b/>
          <w:sz w:val="24"/>
        </w:rPr>
        <w:t xml:space="preserve">Информация </w:t>
      </w:r>
    </w:p>
    <w:p w:rsidR="008A442F" w:rsidRPr="00B136B3" w:rsidRDefault="008A442F" w:rsidP="008A442F">
      <w:pPr>
        <w:spacing w:after="0" w:line="240" w:lineRule="auto"/>
        <w:jc w:val="center"/>
        <w:rPr>
          <w:rFonts w:ascii="Times New Roman" w:hAnsi="Times New Roman" w:cs="Times New Roman"/>
          <w:b/>
          <w:sz w:val="24"/>
        </w:rPr>
      </w:pPr>
      <w:proofErr w:type="gramStart"/>
      <w:r w:rsidRPr="00B136B3">
        <w:rPr>
          <w:rFonts w:ascii="Times New Roman" w:hAnsi="Times New Roman" w:cs="Times New Roman"/>
          <w:b/>
          <w:sz w:val="24"/>
        </w:rPr>
        <w:t>о</w:t>
      </w:r>
      <w:proofErr w:type="gramEnd"/>
      <w:r w:rsidRPr="00B136B3">
        <w:rPr>
          <w:rFonts w:ascii="Times New Roman" w:hAnsi="Times New Roman" w:cs="Times New Roman"/>
          <w:b/>
          <w:sz w:val="24"/>
        </w:rPr>
        <w:t xml:space="preserve"> ходе реализации плана первоочередных мероприятий по обеспечению устойчивого развития экономики и социальной стабильности в Удмуртской Республике в 2016 году и на плановый 2017 год </w:t>
      </w:r>
    </w:p>
    <w:p w:rsidR="008A442F" w:rsidRPr="00B136B3" w:rsidRDefault="00EE17E0" w:rsidP="008A442F">
      <w:pPr>
        <w:shd w:val="clear" w:color="auto" w:fill="FFFFFF"/>
        <w:spacing w:after="0" w:line="240" w:lineRule="auto"/>
        <w:jc w:val="center"/>
        <w:outlineLvl w:val="0"/>
        <w:rPr>
          <w:rFonts w:ascii="Times New Roman" w:hAnsi="Times New Roman" w:cs="Times New Roman"/>
          <w:sz w:val="24"/>
          <w:u w:val="single"/>
        </w:rPr>
      </w:pPr>
      <w:proofErr w:type="gramStart"/>
      <w:r w:rsidRPr="00B136B3">
        <w:rPr>
          <w:rFonts w:ascii="Times New Roman" w:hAnsi="Times New Roman" w:cs="Times New Roman"/>
          <w:sz w:val="24"/>
          <w:u w:val="single"/>
        </w:rPr>
        <w:t>за</w:t>
      </w:r>
      <w:proofErr w:type="gramEnd"/>
      <w:r w:rsidRPr="00B136B3">
        <w:rPr>
          <w:rFonts w:ascii="Times New Roman" w:hAnsi="Times New Roman" w:cs="Times New Roman"/>
          <w:sz w:val="24"/>
          <w:u w:val="single"/>
        </w:rPr>
        <w:t xml:space="preserve"> 1 </w:t>
      </w:r>
      <w:r w:rsidR="00500D42" w:rsidRPr="00B136B3">
        <w:rPr>
          <w:rFonts w:ascii="Times New Roman" w:hAnsi="Times New Roman" w:cs="Times New Roman"/>
          <w:sz w:val="24"/>
          <w:u w:val="single"/>
        </w:rPr>
        <w:t>полугодие</w:t>
      </w:r>
      <w:r w:rsidR="008A442F" w:rsidRPr="00B136B3">
        <w:rPr>
          <w:rFonts w:ascii="Times New Roman" w:hAnsi="Times New Roman" w:cs="Times New Roman"/>
          <w:sz w:val="24"/>
          <w:u w:val="single"/>
        </w:rPr>
        <w:t xml:space="preserve"> 2016 года</w:t>
      </w:r>
    </w:p>
    <w:p w:rsidR="008A442F" w:rsidRPr="00B136B3" w:rsidRDefault="008A442F" w:rsidP="008A442F">
      <w:pPr>
        <w:spacing w:after="0" w:line="240" w:lineRule="auto"/>
        <w:jc w:val="center"/>
        <w:rPr>
          <w:rFonts w:ascii="Times New Roman" w:hAnsi="Times New Roman" w:cs="Times New Roman"/>
          <w:b/>
        </w:rPr>
      </w:pPr>
    </w:p>
    <w:tbl>
      <w:tblPr>
        <w:tblW w:w="15309" w:type="dxa"/>
        <w:tblInd w:w="-50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111"/>
        <w:gridCol w:w="1559"/>
        <w:gridCol w:w="6379"/>
        <w:gridCol w:w="2551"/>
      </w:tblGrid>
      <w:tr w:rsidR="008A442F" w:rsidRPr="00B136B3" w:rsidTr="00221034">
        <w:trPr>
          <w:trHeight w:val="686"/>
        </w:trPr>
        <w:tc>
          <w:tcPr>
            <w:tcW w:w="709" w:type="dxa"/>
          </w:tcPr>
          <w:p w:rsidR="008A442F" w:rsidRPr="00B136B3" w:rsidRDefault="008A442F" w:rsidP="008A442F">
            <w:pPr>
              <w:pStyle w:val="ConsPlusNormal"/>
              <w:jc w:val="center"/>
              <w:rPr>
                <w:rFonts w:ascii="Times New Roman" w:hAnsi="Times New Roman" w:cs="Times New Roman"/>
                <w:szCs w:val="22"/>
              </w:rPr>
            </w:pPr>
            <w:r w:rsidRPr="00B136B3">
              <w:rPr>
                <w:rFonts w:ascii="Times New Roman" w:hAnsi="Times New Roman" w:cs="Times New Roman"/>
                <w:szCs w:val="22"/>
              </w:rPr>
              <w:t>№ п/п</w:t>
            </w:r>
          </w:p>
        </w:tc>
        <w:tc>
          <w:tcPr>
            <w:tcW w:w="4111" w:type="dxa"/>
          </w:tcPr>
          <w:p w:rsidR="008A442F" w:rsidRPr="00B136B3" w:rsidRDefault="008A442F" w:rsidP="008A442F">
            <w:pPr>
              <w:pStyle w:val="ConsPlusNormal"/>
              <w:jc w:val="center"/>
              <w:rPr>
                <w:rFonts w:ascii="Times New Roman" w:hAnsi="Times New Roman" w:cs="Times New Roman"/>
                <w:szCs w:val="22"/>
              </w:rPr>
            </w:pPr>
            <w:r w:rsidRPr="00B136B3">
              <w:rPr>
                <w:rFonts w:ascii="Times New Roman" w:hAnsi="Times New Roman" w:cs="Times New Roman"/>
                <w:szCs w:val="22"/>
              </w:rPr>
              <w:t>Наименование мероприятия</w:t>
            </w:r>
          </w:p>
        </w:tc>
        <w:tc>
          <w:tcPr>
            <w:tcW w:w="1559" w:type="dxa"/>
          </w:tcPr>
          <w:p w:rsidR="008A442F" w:rsidRPr="00B136B3" w:rsidRDefault="008A442F" w:rsidP="008A442F">
            <w:pPr>
              <w:pStyle w:val="ConsPlusNormal"/>
              <w:jc w:val="center"/>
              <w:rPr>
                <w:rFonts w:ascii="Times New Roman" w:hAnsi="Times New Roman" w:cs="Times New Roman"/>
                <w:szCs w:val="22"/>
              </w:rPr>
            </w:pPr>
            <w:r w:rsidRPr="00B136B3">
              <w:rPr>
                <w:rFonts w:ascii="Times New Roman" w:hAnsi="Times New Roman" w:cs="Times New Roman"/>
                <w:szCs w:val="22"/>
              </w:rPr>
              <w:t>Срок исполнения</w:t>
            </w:r>
          </w:p>
        </w:tc>
        <w:tc>
          <w:tcPr>
            <w:tcW w:w="6379" w:type="dxa"/>
          </w:tcPr>
          <w:p w:rsidR="008A442F" w:rsidRPr="00B136B3" w:rsidRDefault="008A442F" w:rsidP="008A442F">
            <w:pPr>
              <w:pStyle w:val="ConsPlusNormal"/>
              <w:jc w:val="center"/>
              <w:rPr>
                <w:rFonts w:ascii="Times New Roman" w:hAnsi="Times New Roman" w:cs="Times New Roman"/>
                <w:szCs w:val="22"/>
              </w:rPr>
            </w:pPr>
            <w:r w:rsidRPr="00B136B3">
              <w:rPr>
                <w:rFonts w:ascii="Times New Roman" w:hAnsi="Times New Roman" w:cs="Times New Roman"/>
                <w:szCs w:val="22"/>
              </w:rPr>
              <w:t>Информация о выполнении</w:t>
            </w:r>
          </w:p>
        </w:tc>
        <w:tc>
          <w:tcPr>
            <w:tcW w:w="2551" w:type="dxa"/>
          </w:tcPr>
          <w:p w:rsidR="008A442F" w:rsidRPr="00B136B3" w:rsidRDefault="008A442F" w:rsidP="008A442F">
            <w:pPr>
              <w:pStyle w:val="ConsPlusNormal"/>
              <w:jc w:val="center"/>
              <w:rPr>
                <w:rFonts w:ascii="Times New Roman" w:hAnsi="Times New Roman" w:cs="Times New Roman"/>
                <w:szCs w:val="22"/>
              </w:rPr>
            </w:pPr>
            <w:r w:rsidRPr="00B136B3">
              <w:rPr>
                <w:rFonts w:ascii="Times New Roman" w:hAnsi="Times New Roman" w:cs="Times New Roman"/>
                <w:szCs w:val="22"/>
              </w:rPr>
              <w:t>Примечание (проблемные вопросы)</w:t>
            </w:r>
          </w:p>
        </w:tc>
      </w:tr>
    </w:tbl>
    <w:p w:rsidR="008A442F" w:rsidRPr="00B136B3" w:rsidRDefault="008A442F" w:rsidP="008A442F">
      <w:pPr>
        <w:pStyle w:val="ConsPlusNormal"/>
        <w:spacing w:line="14" w:lineRule="exact"/>
        <w:rPr>
          <w:rFonts w:ascii="Times New Roman" w:hAnsi="Times New Roman" w:cs="Times New Roman"/>
          <w:szCs w:val="22"/>
          <w:lang w:val="en-US"/>
        </w:rPr>
      </w:pPr>
    </w:p>
    <w:tbl>
      <w:tblPr>
        <w:tblW w:w="1530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709"/>
        <w:gridCol w:w="4111"/>
        <w:gridCol w:w="1559"/>
        <w:gridCol w:w="6379"/>
        <w:gridCol w:w="2551"/>
      </w:tblGrid>
      <w:tr w:rsidR="008A442F" w:rsidRPr="00B136B3" w:rsidTr="00A53C54">
        <w:trPr>
          <w:cantSplit/>
          <w:trHeight w:val="188"/>
        </w:trPr>
        <w:tc>
          <w:tcPr>
            <w:tcW w:w="709" w:type="dxa"/>
          </w:tcPr>
          <w:p w:rsidR="008A442F" w:rsidRPr="00B136B3" w:rsidRDefault="008A442F" w:rsidP="008A442F">
            <w:pPr>
              <w:pStyle w:val="ConsPlusNormal"/>
              <w:jc w:val="center"/>
              <w:rPr>
                <w:rFonts w:ascii="Times New Roman" w:hAnsi="Times New Roman" w:cs="Times New Roman"/>
                <w:szCs w:val="22"/>
              </w:rPr>
            </w:pPr>
            <w:r w:rsidRPr="00B136B3">
              <w:rPr>
                <w:rFonts w:ascii="Times New Roman" w:hAnsi="Times New Roman" w:cs="Times New Roman"/>
                <w:szCs w:val="22"/>
              </w:rPr>
              <w:t>1</w:t>
            </w:r>
          </w:p>
        </w:tc>
        <w:tc>
          <w:tcPr>
            <w:tcW w:w="4111" w:type="dxa"/>
          </w:tcPr>
          <w:p w:rsidR="008A442F" w:rsidRPr="00B136B3" w:rsidRDefault="008A442F" w:rsidP="008A442F">
            <w:pPr>
              <w:pStyle w:val="ConsPlusNormal"/>
              <w:jc w:val="center"/>
              <w:rPr>
                <w:rFonts w:ascii="Times New Roman" w:hAnsi="Times New Roman" w:cs="Times New Roman"/>
                <w:szCs w:val="22"/>
              </w:rPr>
            </w:pPr>
            <w:r w:rsidRPr="00B136B3">
              <w:rPr>
                <w:rFonts w:ascii="Times New Roman" w:hAnsi="Times New Roman" w:cs="Times New Roman"/>
                <w:szCs w:val="22"/>
              </w:rPr>
              <w:t>2</w:t>
            </w:r>
          </w:p>
        </w:tc>
        <w:tc>
          <w:tcPr>
            <w:tcW w:w="1559" w:type="dxa"/>
          </w:tcPr>
          <w:p w:rsidR="008A442F" w:rsidRPr="00B136B3" w:rsidRDefault="008A442F" w:rsidP="008A442F">
            <w:pPr>
              <w:pStyle w:val="ConsPlusNormal"/>
              <w:jc w:val="center"/>
              <w:rPr>
                <w:rFonts w:ascii="Times New Roman" w:hAnsi="Times New Roman" w:cs="Times New Roman"/>
                <w:szCs w:val="22"/>
              </w:rPr>
            </w:pPr>
            <w:r w:rsidRPr="00B136B3">
              <w:rPr>
                <w:rFonts w:ascii="Times New Roman" w:hAnsi="Times New Roman" w:cs="Times New Roman"/>
                <w:szCs w:val="22"/>
              </w:rPr>
              <w:t>3</w:t>
            </w:r>
          </w:p>
        </w:tc>
        <w:tc>
          <w:tcPr>
            <w:tcW w:w="6379" w:type="dxa"/>
          </w:tcPr>
          <w:p w:rsidR="008A442F" w:rsidRPr="00B136B3" w:rsidRDefault="008A442F" w:rsidP="008A442F">
            <w:pPr>
              <w:pStyle w:val="ConsPlusNormal"/>
              <w:jc w:val="center"/>
              <w:rPr>
                <w:rFonts w:ascii="Times New Roman" w:hAnsi="Times New Roman" w:cs="Times New Roman"/>
                <w:szCs w:val="22"/>
              </w:rPr>
            </w:pPr>
            <w:r w:rsidRPr="00B136B3">
              <w:rPr>
                <w:rFonts w:ascii="Times New Roman" w:hAnsi="Times New Roman" w:cs="Times New Roman"/>
                <w:szCs w:val="22"/>
              </w:rPr>
              <w:t>4</w:t>
            </w:r>
          </w:p>
        </w:tc>
        <w:tc>
          <w:tcPr>
            <w:tcW w:w="2551" w:type="dxa"/>
          </w:tcPr>
          <w:p w:rsidR="008A442F" w:rsidRPr="00B136B3" w:rsidRDefault="008A442F" w:rsidP="008A442F">
            <w:pPr>
              <w:pStyle w:val="ConsPlusNormal"/>
              <w:ind w:left="-204" w:firstLine="204"/>
              <w:jc w:val="center"/>
              <w:rPr>
                <w:rFonts w:ascii="Times New Roman" w:hAnsi="Times New Roman" w:cs="Times New Roman"/>
                <w:szCs w:val="22"/>
              </w:rPr>
            </w:pPr>
            <w:r w:rsidRPr="00B136B3">
              <w:rPr>
                <w:rFonts w:ascii="Times New Roman" w:hAnsi="Times New Roman" w:cs="Times New Roman"/>
                <w:szCs w:val="22"/>
              </w:rPr>
              <w:t>5</w:t>
            </w:r>
          </w:p>
        </w:tc>
      </w:tr>
      <w:tr w:rsidR="008A442F" w:rsidRPr="00B136B3" w:rsidTr="00A53C54">
        <w:trPr>
          <w:trHeight w:val="25"/>
        </w:trPr>
        <w:tc>
          <w:tcPr>
            <w:tcW w:w="15309" w:type="dxa"/>
            <w:gridSpan w:val="5"/>
          </w:tcPr>
          <w:p w:rsidR="008A442F" w:rsidRPr="00B136B3" w:rsidRDefault="008A442F" w:rsidP="008A442F">
            <w:pPr>
              <w:pStyle w:val="ConsPlusNormal"/>
              <w:numPr>
                <w:ilvl w:val="0"/>
                <w:numId w:val="2"/>
              </w:numPr>
              <w:tabs>
                <w:tab w:val="left" w:pos="788"/>
              </w:tabs>
              <w:jc w:val="center"/>
              <w:rPr>
                <w:rFonts w:ascii="Times New Roman" w:hAnsi="Times New Roman" w:cs="Times New Roman"/>
                <w:szCs w:val="22"/>
              </w:rPr>
            </w:pPr>
            <w:r w:rsidRPr="00B136B3">
              <w:rPr>
                <w:rFonts w:ascii="Times New Roman" w:hAnsi="Times New Roman" w:cs="Times New Roman"/>
                <w:szCs w:val="22"/>
              </w:rPr>
              <w:t>Мероприятия, направленные на стабилизацию социально-экономической ситуации</w:t>
            </w:r>
          </w:p>
        </w:tc>
      </w:tr>
      <w:tr w:rsidR="008A442F" w:rsidRPr="00B136B3" w:rsidTr="00A53C54">
        <w:trPr>
          <w:trHeight w:val="25"/>
        </w:trPr>
        <w:tc>
          <w:tcPr>
            <w:tcW w:w="15309" w:type="dxa"/>
            <w:gridSpan w:val="5"/>
          </w:tcPr>
          <w:p w:rsidR="008A442F" w:rsidRPr="00B136B3" w:rsidRDefault="008A442F" w:rsidP="008A442F">
            <w:pPr>
              <w:pStyle w:val="ConsPlusNormal"/>
              <w:jc w:val="center"/>
              <w:rPr>
                <w:rFonts w:ascii="Times New Roman" w:hAnsi="Times New Roman" w:cs="Times New Roman"/>
                <w:szCs w:val="22"/>
              </w:rPr>
            </w:pPr>
            <w:r w:rsidRPr="00B136B3">
              <w:rPr>
                <w:rFonts w:ascii="Times New Roman" w:hAnsi="Times New Roman" w:cs="Times New Roman"/>
                <w:szCs w:val="22"/>
              </w:rPr>
              <w:t>Поддержка сферы занятости</w:t>
            </w:r>
          </w:p>
        </w:tc>
      </w:tr>
      <w:tr w:rsidR="00221034" w:rsidRPr="00B136B3" w:rsidTr="00A53C54">
        <w:trPr>
          <w:trHeight w:val="473"/>
        </w:trPr>
        <w:tc>
          <w:tcPr>
            <w:tcW w:w="709" w:type="dxa"/>
          </w:tcPr>
          <w:p w:rsidR="00221034" w:rsidRPr="00B136B3" w:rsidRDefault="00221034" w:rsidP="008A442F">
            <w:pPr>
              <w:pStyle w:val="ConsPlusNormal"/>
              <w:jc w:val="center"/>
              <w:rPr>
                <w:rFonts w:ascii="Times New Roman" w:hAnsi="Times New Roman" w:cs="Times New Roman"/>
                <w:szCs w:val="22"/>
              </w:rPr>
            </w:pPr>
            <w:r w:rsidRPr="00B136B3">
              <w:rPr>
                <w:rFonts w:ascii="Times New Roman" w:hAnsi="Times New Roman" w:cs="Times New Roman"/>
                <w:szCs w:val="22"/>
              </w:rPr>
              <w:t>1</w:t>
            </w:r>
          </w:p>
        </w:tc>
        <w:tc>
          <w:tcPr>
            <w:tcW w:w="4111" w:type="dxa"/>
          </w:tcPr>
          <w:p w:rsidR="00221034" w:rsidRPr="00B136B3" w:rsidRDefault="00221034" w:rsidP="008A442F">
            <w:pPr>
              <w:pStyle w:val="ConsPlusNormal"/>
              <w:rPr>
                <w:rFonts w:ascii="Times New Roman" w:hAnsi="Times New Roman" w:cs="Times New Roman"/>
                <w:szCs w:val="22"/>
              </w:rPr>
            </w:pPr>
            <w:r w:rsidRPr="00B136B3">
              <w:rPr>
                <w:rFonts w:ascii="Times New Roman" w:hAnsi="Times New Roman" w:cs="Times New Roman"/>
                <w:szCs w:val="22"/>
              </w:rPr>
              <w:t>Реализация системы согласованных действий исполнительных органов государственной власти УР, территориальных органов федеральных органов исполнительной власти в УР и органов местного самоуправления в УР по оценке и разрешению конфликтных ситуаций в рамках действующего законодательства путем проведения заседаний межведомственных координационных советов по вопросам соблюдения трудовых прав и легализации доходов участников рынка труда УР, Удмуртской республиканской трехсторонней комиссии по регулированию социально-трудовых отношений</w:t>
            </w:r>
          </w:p>
        </w:tc>
        <w:tc>
          <w:tcPr>
            <w:tcW w:w="1559" w:type="dxa"/>
          </w:tcPr>
          <w:p w:rsidR="00221034" w:rsidRPr="00B136B3" w:rsidRDefault="00221034"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0A5448" w:rsidRPr="00B136B3" w:rsidRDefault="00B96BAF" w:rsidP="00CE482A">
            <w:pPr>
              <w:pStyle w:val="ad"/>
              <w:tabs>
                <w:tab w:val="left" w:pos="851"/>
              </w:tabs>
              <w:spacing w:after="0" w:line="240" w:lineRule="atLeast"/>
              <w:ind w:left="0" w:firstLine="222"/>
              <w:jc w:val="both"/>
              <w:rPr>
                <w:rFonts w:ascii="Times New Roman" w:hAnsi="Times New Roman" w:cs="Times New Roman"/>
              </w:rPr>
            </w:pPr>
            <w:r w:rsidRPr="00B136B3">
              <w:rPr>
                <w:rFonts w:ascii="Times New Roman" w:hAnsi="Times New Roman" w:cs="Times New Roman"/>
              </w:rPr>
              <w:t>П</w:t>
            </w:r>
            <w:r w:rsidR="00221034" w:rsidRPr="00B136B3">
              <w:rPr>
                <w:rFonts w:ascii="Times New Roman" w:hAnsi="Times New Roman" w:cs="Times New Roman"/>
              </w:rPr>
              <w:t>роведено</w:t>
            </w:r>
            <w:r w:rsidR="000A5448" w:rsidRPr="00B136B3">
              <w:rPr>
                <w:rFonts w:ascii="Times New Roman" w:hAnsi="Times New Roman" w:cs="Times New Roman"/>
              </w:rPr>
              <w:t>:</w:t>
            </w:r>
          </w:p>
          <w:p w:rsidR="00500D42" w:rsidRPr="00B136B3" w:rsidRDefault="00500D42" w:rsidP="00CE482A">
            <w:pPr>
              <w:pStyle w:val="ad"/>
              <w:tabs>
                <w:tab w:val="left" w:pos="851"/>
              </w:tabs>
              <w:spacing w:after="0" w:line="240" w:lineRule="atLeast"/>
              <w:ind w:left="0" w:firstLine="222"/>
              <w:jc w:val="both"/>
              <w:rPr>
                <w:rFonts w:ascii="Times New Roman" w:hAnsi="Times New Roman" w:cs="Times New Roman"/>
              </w:rPr>
            </w:pPr>
            <w:r w:rsidRPr="00B136B3">
              <w:rPr>
                <w:rFonts w:ascii="Times New Roman" w:hAnsi="Times New Roman" w:cs="Times New Roman"/>
              </w:rPr>
              <w:t>6</w:t>
            </w:r>
            <w:r w:rsidR="00221034" w:rsidRPr="00B136B3">
              <w:rPr>
                <w:rFonts w:ascii="Times New Roman" w:hAnsi="Times New Roman" w:cs="Times New Roman"/>
              </w:rPr>
              <w:t xml:space="preserve"> </w:t>
            </w:r>
            <w:r w:rsidRPr="00B136B3">
              <w:rPr>
                <w:rFonts w:ascii="Times New Roman" w:hAnsi="Times New Roman" w:cs="Times New Roman"/>
              </w:rPr>
              <w:t xml:space="preserve">плановых </w:t>
            </w:r>
            <w:r w:rsidR="00221034" w:rsidRPr="00B136B3">
              <w:rPr>
                <w:rFonts w:ascii="Times New Roman" w:hAnsi="Times New Roman" w:cs="Times New Roman"/>
              </w:rPr>
              <w:t>заседани</w:t>
            </w:r>
            <w:r w:rsidRPr="00B136B3">
              <w:rPr>
                <w:rFonts w:ascii="Times New Roman" w:hAnsi="Times New Roman" w:cs="Times New Roman"/>
              </w:rPr>
              <w:t>й</w:t>
            </w:r>
            <w:r w:rsidR="00221034" w:rsidRPr="00B136B3">
              <w:rPr>
                <w:rFonts w:ascii="Times New Roman" w:hAnsi="Times New Roman" w:cs="Times New Roman"/>
              </w:rPr>
              <w:t xml:space="preserve"> Республиканского координационного совета по вопросам соблюдения трудовых прав и легализации доходов участников рынка труда УР </w:t>
            </w:r>
            <w:r w:rsidRPr="00B136B3">
              <w:rPr>
                <w:rFonts w:ascii="Times New Roman" w:hAnsi="Times New Roman" w:cs="Times New Roman"/>
              </w:rPr>
              <w:t>(26.02.2016, 24.03.2016, 27.04.2016, 25.05.2016, 29.06.2016, 28.07.2016);</w:t>
            </w:r>
          </w:p>
          <w:p w:rsidR="00500D42" w:rsidRPr="00B136B3" w:rsidRDefault="00500D42" w:rsidP="00500D42">
            <w:pPr>
              <w:pStyle w:val="ad"/>
              <w:tabs>
                <w:tab w:val="left" w:pos="851"/>
              </w:tabs>
              <w:spacing w:after="0" w:line="240" w:lineRule="atLeast"/>
              <w:ind w:left="0" w:firstLine="221"/>
              <w:jc w:val="both"/>
              <w:rPr>
                <w:rFonts w:ascii="Times New Roman" w:hAnsi="Times New Roman" w:cs="Times New Roman"/>
              </w:rPr>
            </w:pPr>
            <w:r w:rsidRPr="00B136B3">
              <w:rPr>
                <w:rFonts w:ascii="Times New Roman" w:hAnsi="Times New Roman" w:cs="Times New Roman"/>
              </w:rPr>
              <w:t xml:space="preserve">3 плановых </w:t>
            </w:r>
            <w:r w:rsidR="00221034" w:rsidRPr="00B136B3">
              <w:rPr>
                <w:rFonts w:ascii="Times New Roman" w:hAnsi="Times New Roman" w:cs="Times New Roman"/>
              </w:rPr>
              <w:t xml:space="preserve">заседания Удмуртской республиканской трехсторонней комиссии по регулированию социально-трудовых отношений </w:t>
            </w:r>
            <w:r w:rsidRPr="00B136B3">
              <w:rPr>
                <w:rFonts w:ascii="Times New Roman" w:hAnsi="Times New Roman" w:cs="Times New Roman"/>
              </w:rPr>
              <w:t>(18.02.2016, 01.04.2016, 27.05.2016).</w:t>
            </w:r>
          </w:p>
          <w:p w:rsidR="00A810E6" w:rsidRPr="00B136B3" w:rsidRDefault="00A810E6" w:rsidP="00CE482A">
            <w:pPr>
              <w:spacing w:after="0" w:line="240" w:lineRule="atLeast"/>
              <w:ind w:firstLine="222"/>
              <w:jc w:val="both"/>
              <w:rPr>
                <w:rFonts w:ascii="Times New Roman" w:hAnsi="Times New Roman" w:cs="Times New Roman"/>
                <w:b/>
              </w:rPr>
            </w:pPr>
            <w:bookmarkStart w:id="0" w:name="_GoBack"/>
            <w:bookmarkEnd w:id="0"/>
          </w:p>
        </w:tc>
        <w:tc>
          <w:tcPr>
            <w:tcW w:w="2551" w:type="dxa"/>
          </w:tcPr>
          <w:p w:rsidR="00221034" w:rsidRPr="00B136B3" w:rsidRDefault="00221034" w:rsidP="008A442F">
            <w:pPr>
              <w:pStyle w:val="ConsPlusNormal"/>
              <w:rPr>
                <w:rFonts w:ascii="Times New Roman" w:hAnsi="Times New Roman" w:cs="Times New Roman"/>
                <w:szCs w:val="22"/>
              </w:rPr>
            </w:pPr>
          </w:p>
        </w:tc>
      </w:tr>
      <w:tr w:rsidR="00221034" w:rsidRPr="00B136B3" w:rsidTr="00A53C54">
        <w:trPr>
          <w:trHeight w:val="473"/>
        </w:trPr>
        <w:tc>
          <w:tcPr>
            <w:tcW w:w="709" w:type="dxa"/>
          </w:tcPr>
          <w:p w:rsidR="00221034" w:rsidRPr="00B136B3" w:rsidRDefault="00221034" w:rsidP="008A442F">
            <w:pPr>
              <w:pStyle w:val="ConsPlusNormal"/>
              <w:jc w:val="center"/>
              <w:rPr>
                <w:rFonts w:ascii="Times New Roman" w:hAnsi="Times New Roman" w:cs="Times New Roman"/>
                <w:szCs w:val="22"/>
              </w:rPr>
            </w:pPr>
            <w:r w:rsidRPr="00B136B3">
              <w:rPr>
                <w:rFonts w:ascii="Times New Roman" w:hAnsi="Times New Roman" w:cs="Times New Roman"/>
                <w:szCs w:val="22"/>
              </w:rPr>
              <w:t>2</w:t>
            </w:r>
          </w:p>
        </w:tc>
        <w:tc>
          <w:tcPr>
            <w:tcW w:w="4111" w:type="dxa"/>
          </w:tcPr>
          <w:p w:rsidR="00221034" w:rsidRPr="00B136B3" w:rsidRDefault="00221034" w:rsidP="008A442F">
            <w:pPr>
              <w:pStyle w:val="ConsPlusNormal"/>
              <w:rPr>
                <w:rFonts w:ascii="Times New Roman" w:hAnsi="Times New Roman" w:cs="Times New Roman"/>
                <w:szCs w:val="22"/>
              </w:rPr>
            </w:pPr>
            <w:r w:rsidRPr="00B136B3">
              <w:rPr>
                <w:rFonts w:ascii="Times New Roman" w:hAnsi="Times New Roman" w:cs="Times New Roman"/>
                <w:kern w:val="28"/>
                <w:szCs w:val="22"/>
              </w:rPr>
              <w:t>Реализация дополнительных мероприятий в сфере занятости населения, направленных на снижение напряженности на рынке труда УР</w:t>
            </w:r>
          </w:p>
        </w:tc>
        <w:tc>
          <w:tcPr>
            <w:tcW w:w="1559" w:type="dxa"/>
          </w:tcPr>
          <w:p w:rsidR="00221034" w:rsidRPr="00B136B3" w:rsidRDefault="00221034"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221034" w:rsidRPr="00B136B3" w:rsidRDefault="00221034"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Постановлением Правительства УР от 30.03.2016 года № 121 «О внесении изменений в постановление Правительства УР от 31.03.2015 года № 126 «Об утверждении Государственной программы УР «Развитие социально-трудовых отношений и содействие занятости населения УР» принята Подпрограмма «Дополнительные мероприятия в сфере занятости населения, направленные на снижение напряженности на рынке труда УР» (далее - подпрограмма).</w:t>
            </w:r>
          </w:p>
          <w:p w:rsidR="00221034" w:rsidRPr="00B136B3" w:rsidRDefault="00221034"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lastRenderedPageBreak/>
              <w:t>Решением Межведомственной рабочей группы по рассмотрению и отбору региональных программ субъектов РФ подпрограмма была одобрена (протокол заседания от 5.04.2016 года).</w:t>
            </w:r>
          </w:p>
          <w:p w:rsidR="00221034" w:rsidRPr="00B136B3" w:rsidRDefault="00221034"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 xml:space="preserve">Общий объем средств по мероприятиям составит 26,4 млн. руб., в том числе </w:t>
            </w:r>
            <w:r w:rsidR="00500D42" w:rsidRPr="00B136B3">
              <w:rPr>
                <w:rFonts w:ascii="Times New Roman" w:hAnsi="Times New Roman" w:cs="Times New Roman"/>
              </w:rPr>
              <w:t>ф</w:t>
            </w:r>
            <w:r w:rsidRPr="00B136B3">
              <w:rPr>
                <w:rFonts w:ascii="Times New Roman" w:hAnsi="Times New Roman" w:cs="Times New Roman"/>
              </w:rPr>
              <w:t>едеральный бюджет – 18,5 млн. руб., бюджет УР – 7,9 млн. руб. Реализация дополнительных мероприятий в сфере занятости населения, направленных на снижение напряженности на рынке труда УР, предполагает охватить 428 человек.</w:t>
            </w:r>
          </w:p>
          <w:p w:rsidR="00500D42" w:rsidRPr="00B136B3" w:rsidRDefault="00500D42" w:rsidP="00500D42">
            <w:pPr>
              <w:spacing w:after="0" w:line="240" w:lineRule="atLeast"/>
              <w:ind w:firstLine="221"/>
              <w:jc w:val="both"/>
              <w:rPr>
                <w:rFonts w:ascii="Times New Roman" w:hAnsi="Times New Roman" w:cs="Times New Roman"/>
              </w:rPr>
            </w:pPr>
            <w:r w:rsidRPr="00B136B3">
              <w:rPr>
                <w:rFonts w:ascii="Times New Roman" w:hAnsi="Times New Roman" w:cs="Times New Roman"/>
              </w:rPr>
              <w:t>2.06.2016 года подписано Соглашение между Федеральной службой по труду и занятости и Правительством УР о предоставлении субсидии из федерального бюджета на реализацию дополнительных мероприятий в сфере занятости населения, направленных на снижение напряженности на рынке труда УР.</w:t>
            </w:r>
          </w:p>
          <w:p w:rsidR="00500D42" w:rsidRPr="00B136B3" w:rsidRDefault="00500D42" w:rsidP="00B136B3">
            <w:pPr>
              <w:spacing w:after="0" w:line="240" w:lineRule="atLeast"/>
              <w:ind w:firstLine="284"/>
              <w:jc w:val="both"/>
              <w:rPr>
                <w:rFonts w:ascii="Times New Roman" w:hAnsi="Times New Roman" w:cs="Times New Roman"/>
              </w:rPr>
            </w:pPr>
            <w:r w:rsidRPr="00B136B3">
              <w:rPr>
                <w:rFonts w:ascii="Times New Roman" w:hAnsi="Times New Roman" w:cs="Times New Roman"/>
              </w:rPr>
              <w:t>Постановлением Правительства УР от 14.06.2016 года № 239 утверждено Положение о порядке предоставления в 2016 году субсидий на реализацию дополнительных мероприятий в сфере занятости населения, направленных на снижение напряженности на рынке труда УР.</w:t>
            </w:r>
          </w:p>
        </w:tc>
        <w:tc>
          <w:tcPr>
            <w:tcW w:w="2551" w:type="dxa"/>
          </w:tcPr>
          <w:p w:rsidR="00221034" w:rsidRPr="00B136B3" w:rsidRDefault="00221034" w:rsidP="008A442F">
            <w:pPr>
              <w:pStyle w:val="ConsPlusNormal"/>
              <w:rPr>
                <w:rFonts w:ascii="Times New Roman" w:hAnsi="Times New Roman" w:cs="Times New Roman"/>
                <w:szCs w:val="22"/>
              </w:rPr>
            </w:pPr>
          </w:p>
        </w:tc>
      </w:tr>
      <w:tr w:rsidR="00221034" w:rsidRPr="00B136B3" w:rsidTr="00A53C54">
        <w:trPr>
          <w:trHeight w:val="180"/>
        </w:trPr>
        <w:tc>
          <w:tcPr>
            <w:tcW w:w="709" w:type="dxa"/>
          </w:tcPr>
          <w:p w:rsidR="00221034" w:rsidRPr="00B136B3" w:rsidRDefault="00221034"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3</w:t>
            </w:r>
          </w:p>
        </w:tc>
        <w:tc>
          <w:tcPr>
            <w:tcW w:w="4111" w:type="dxa"/>
          </w:tcPr>
          <w:p w:rsidR="00221034" w:rsidRPr="00B136B3" w:rsidRDefault="00221034" w:rsidP="008A442F">
            <w:pPr>
              <w:pStyle w:val="ConsPlusNormal"/>
              <w:rPr>
                <w:rFonts w:ascii="Times New Roman" w:hAnsi="Times New Roman" w:cs="Times New Roman"/>
                <w:szCs w:val="22"/>
              </w:rPr>
            </w:pPr>
            <w:r w:rsidRPr="00B136B3">
              <w:rPr>
                <w:rFonts w:ascii="Times New Roman" w:hAnsi="Times New Roman" w:cs="Times New Roman"/>
                <w:szCs w:val="22"/>
              </w:rPr>
              <w:t xml:space="preserve">Реализация мероприятий активной политики занятости населения в рамках государственной </w:t>
            </w:r>
            <w:hyperlink r:id="rId8" w:history="1">
              <w:r w:rsidRPr="00B136B3">
                <w:rPr>
                  <w:rFonts w:ascii="Times New Roman" w:hAnsi="Times New Roman" w:cs="Times New Roman"/>
                  <w:szCs w:val="22"/>
                </w:rPr>
                <w:t>программы</w:t>
              </w:r>
            </w:hyperlink>
            <w:r w:rsidRPr="00B136B3">
              <w:rPr>
                <w:rFonts w:ascii="Times New Roman" w:hAnsi="Times New Roman" w:cs="Times New Roman"/>
                <w:szCs w:val="22"/>
              </w:rPr>
              <w:t xml:space="preserve"> «Развитие социально-трудовых отношений и содействие занятости населения УР»</w:t>
            </w:r>
          </w:p>
        </w:tc>
        <w:tc>
          <w:tcPr>
            <w:tcW w:w="1559" w:type="dxa"/>
          </w:tcPr>
          <w:p w:rsidR="00221034" w:rsidRPr="00B136B3" w:rsidRDefault="00221034"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221034" w:rsidRPr="00B136B3" w:rsidRDefault="00221034" w:rsidP="00CE482A">
            <w:pPr>
              <w:tabs>
                <w:tab w:val="left" w:pos="851"/>
              </w:tabs>
              <w:spacing w:after="0" w:line="240" w:lineRule="atLeast"/>
              <w:ind w:firstLine="222"/>
              <w:jc w:val="both"/>
              <w:rPr>
                <w:rFonts w:ascii="Times New Roman" w:hAnsi="Times New Roman" w:cs="Times New Roman"/>
              </w:rPr>
            </w:pPr>
            <w:r w:rsidRPr="00B136B3">
              <w:rPr>
                <w:rFonts w:ascii="Times New Roman" w:hAnsi="Times New Roman" w:cs="Times New Roman"/>
              </w:rPr>
              <w:t xml:space="preserve">В рамках реализации мероприятий активной политики занятости населения на </w:t>
            </w:r>
            <w:r w:rsidR="00500D42" w:rsidRPr="00B136B3">
              <w:rPr>
                <w:rFonts w:ascii="Times New Roman" w:hAnsi="Times New Roman" w:cs="Times New Roman"/>
              </w:rPr>
              <w:t>0</w:t>
            </w:r>
            <w:r w:rsidRPr="00B136B3">
              <w:rPr>
                <w:rFonts w:ascii="Times New Roman" w:hAnsi="Times New Roman" w:cs="Times New Roman"/>
              </w:rPr>
              <w:t>1</w:t>
            </w:r>
            <w:r w:rsidR="00123ED4" w:rsidRPr="00B136B3">
              <w:rPr>
                <w:rFonts w:ascii="Times New Roman" w:hAnsi="Times New Roman" w:cs="Times New Roman"/>
              </w:rPr>
              <w:t>.</w:t>
            </w:r>
            <w:r w:rsidR="00500D42" w:rsidRPr="00B136B3">
              <w:rPr>
                <w:rFonts w:ascii="Times New Roman" w:hAnsi="Times New Roman" w:cs="Times New Roman"/>
              </w:rPr>
              <w:t>07</w:t>
            </w:r>
            <w:r w:rsidR="00123ED4" w:rsidRPr="00B136B3">
              <w:rPr>
                <w:rFonts w:ascii="Times New Roman" w:hAnsi="Times New Roman" w:cs="Times New Roman"/>
              </w:rPr>
              <w:t>.</w:t>
            </w:r>
            <w:r w:rsidRPr="00B136B3">
              <w:rPr>
                <w:rFonts w:ascii="Times New Roman" w:hAnsi="Times New Roman" w:cs="Times New Roman"/>
              </w:rPr>
              <w:t>2016 года:</w:t>
            </w:r>
          </w:p>
          <w:p w:rsidR="00221034" w:rsidRPr="00B136B3" w:rsidRDefault="00221034" w:rsidP="00CE482A">
            <w:pPr>
              <w:pStyle w:val="ad"/>
              <w:tabs>
                <w:tab w:val="left" w:pos="851"/>
              </w:tabs>
              <w:spacing w:after="0" w:line="240" w:lineRule="atLeast"/>
              <w:ind w:left="0" w:firstLine="222"/>
              <w:jc w:val="both"/>
              <w:rPr>
                <w:rFonts w:ascii="Times New Roman" w:hAnsi="Times New Roman" w:cs="Times New Roman"/>
              </w:rPr>
            </w:pPr>
            <w:proofErr w:type="gramStart"/>
            <w:r w:rsidRPr="00B136B3">
              <w:rPr>
                <w:rFonts w:ascii="Times New Roman" w:hAnsi="Times New Roman" w:cs="Times New Roman"/>
              </w:rPr>
              <w:t>по</w:t>
            </w:r>
            <w:proofErr w:type="gramEnd"/>
            <w:r w:rsidRPr="00B136B3">
              <w:rPr>
                <w:rFonts w:ascii="Times New Roman" w:hAnsi="Times New Roman" w:cs="Times New Roman"/>
              </w:rPr>
              <w:t xml:space="preserve"> программе «Организация оплачиваемых общественных работ было трудоустроено </w:t>
            </w:r>
            <w:r w:rsidR="00500D42" w:rsidRPr="00B136B3">
              <w:rPr>
                <w:rFonts w:ascii="Times New Roman" w:hAnsi="Times New Roman" w:cs="Times New Roman"/>
              </w:rPr>
              <w:t>2 636</w:t>
            </w:r>
            <w:r w:rsidRPr="00B136B3">
              <w:rPr>
                <w:rFonts w:ascii="Times New Roman" w:hAnsi="Times New Roman" w:cs="Times New Roman"/>
              </w:rPr>
              <w:t xml:space="preserve"> безработных и ищущих работу граждан или </w:t>
            </w:r>
            <w:r w:rsidR="00500D42" w:rsidRPr="00B136B3">
              <w:rPr>
                <w:rFonts w:ascii="Times New Roman" w:hAnsi="Times New Roman" w:cs="Times New Roman"/>
              </w:rPr>
              <w:t>48</w:t>
            </w:r>
            <w:r w:rsidRPr="00B136B3">
              <w:rPr>
                <w:rFonts w:ascii="Times New Roman" w:hAnsi="Times New Roman" w:cs="Times New Roman"/>
              </w:rPr>
              <w:t>,0% от плана на 2016 год;</w:t>
            </w:r>
          </w:p>
          <w:p w:rsidR="00221034" w:rsidRPr="00B136B3" w:rsidRDefault="00221034" w:rsidP="00CE482A">
            <w:pPr>
              <w:pStyle w:val="ad"/>
              <w:tabs>
                <w:tab w:val="left" w:pos="851"/>
              </w:tabs>
              <w:spacing w:after="0" w:line="240" w:lineRule="atLeast"/>
              <w:ind w:left="0" w:firstLine="222"/>
              <w:jc w:val="both"/>
              <w:rPr>
                <w:rFonts w:ascii="Times New Roman" w:hAnsi="Times New Roman" w:cs="Times New Roman"/>
              </w:rPr>
            </w:pPr>
            <w:proofErr w:type="gramStart"/>
            <w:r w:rsidRPr="00B136B3">
              <w:rPr>
                <w:rFonts w:ascii="Times New Roman" w:hAnsi="Times New Roman" w:cs="Times New Roman"/>
              </w:rPr>
              <w:t>по</w:t>
            </w:r>
            <w:proofErr w:type="gramEnd"/>
            <w:r w:rsidRPr="00B136B3">
              <w:rPr>
                <w:rFonts w:ascii="Times New Roman" w:hAnsi="Times New Roman" w:cs="Times New Roman"/>
              </w:rPr>
              <w:t xml:space="preserve"> программе «Организация временного трудоустройства безработных граждан, испытывающих трудности в поиске работы» трудоустроено </w:t>
            </w:r>
            <w:r w:rsidR="00500D42" w:rsidRPr="00B136B3">
              <w:rPr>
                <w:rFonts w:ascii="Times New Roman" w:hAnsi="Times New Roman" w:cs="Times New Roman"/>
              </w:rPr>
              <w:t xml:space="preserve">485 </w:t>
            </w:r>
            <w:r w:rsidRPr="00B136B3">
              <w:rPr>
                <w:rFonts w:ascii="Times New Roman" w:hAnsi="Times New Roman" w:cs="Times New Roman"/>
              </w:rPr>
              <w:t xml:space="preserve">безработных граждан или </w:t>
            </w:r>
            <w:r w:rsidR="00500D42" w:rsidRPr="00B136B3">
              <w:rPr>
                <w:rFonts w:ascii="Times New Roman" w:hAnsi="Times New Roman" w:cs="Times New Roman"/>
              </w:rPr>
              <w:t>61</w:t>
            </w:r>
            <w:r w:rsidRPr="00B136B3">
              <w:rPr>
                <w:rFonts w:ascii="Times New Roman" w:hAnsi="Times New Roman" w:cs="Times New Roman"/>
              </w:rPr>
              <w:t>% от плана на 2016 год;</w:t>
            </w:r>
          </w:p>
          <w:p w:rsidR="00221034" w:rsidRPr="00B136B3" w:rsidRDefault="00221034" w:rsidP="00CE482A">
            <w:pPr>
              <w:spacing w:after="0" w:line="240" w:lineRule="atLeast"/>
              <w:ind w:firstLine="222"/>
              <w:jc w:val="both"/>
              <w:rPr>
                <w:rFonts w:ascii="Times New Roman" w:hAnsi="Times New Roman" w:cs="Times New Roman"/>
                <w:lang w:eastAsia="en-US"/>
              </w:rPr>
            </w:pPr>
            <w:proofErr w:type="gramStart"/>
            <w:r w:rsidRPr="00B136B3">
              <w:rPr>
                <w:rFonts w:ascii="Times New Roman" w:hAnsi="Times New Roman" w:cs="Times New Roman"/>
                <w:lang w:eastAsia="en-US"/>
              </w:rPr>
              <w:t>приступили</w:t>
            </w:r>
            <w:proofErr w:type="gramEnd"/>
            <w:r w:rsidRPr="00B136B3">
              <w:rPr>
                <w:rFonts w:ascii="Times New Roman" w:hAnsi="Times New Roman" w:cs="Times New Roman"/>
                <w:lang w:eastAsia="en-US"/>
              </w:rPr>
              <w:t xml:space="preserve"> к прохождению профессионального обучения и получению дополнительного профессионального образования </w:t>
            </w:r>
            <w:r w:rsidR="00500D42" w:rsidRPr="00B136B3">
              <w:rPr>
                <w:rFonts w:ascii="Times New Roman" w:hAnsi="Times New Roman" w:cs="Times New Roman"/>
                <w:lang w:eastAsia="en-US"/>
              </w:rPr>
              <w:t xml:space="preserve">1 650 </w:t>
            </w:r>
            <w:r w:rsidRPr="00B136B3">
              <w:rPr>
                <w:rFonts w:ascii="Times New Roman" w:hAnsi="Times New Roman" w:cs="Times New Roman"/>
                <w:lang w:eastAsia="en-US"/>
              </w:rPr>
              <w:t xml:space="preserve">безработных граждан, в том числе пенсионеры, стремящиеся возобновить трудовую деятельность, или </w:t>
            </w:r>
            <w:r w:rsidR="00500D42" w:rsidRPr="00B136B3">
              <w:rPr>
                <w:rFonts w:ascii="Times New Roman" w:hAnsi="Times New Roman" w:cs="Times New Roman"/>
                <w:lang w:eastAsia="en-US"/>
              </w:rPr>
              <w:t>70,2</w:t>
            </w:r>
            <w:r w:rsidRPr="00B136B3">
              <w:rPr>
                <w:rFonts w:ascii="Times New Roman" w:hAnsi="Times New Roman" w:cs="Times New Roman"/>
                <w:lang w:eastAsia="en-US"/>
              </w:rPr>
              <w:t>% годового планового показателя;</w:t>
            </w:r>
          </w:p>
          <w:p w:rsidR="00221034" w:rsidRPr="00B136B3" w:rsidRDefault="00500D42" w:rsidP="00821214">
            <w:pPr>
              <w:spacing w:after="0" w:line="240" w:lineRule="atLeast"/>
              <w:ind w:firstLine="222"/>
              <w:jc w:val="both"/>
              <w:rPr>
                <w:rFonts w:ascii="Times New Roman" w:hAnsi="Times New Roman" w:cs="Times New Roman"/>
                <w:b/>
              </w:rPr>
            </w:pPr>
            <w:r w:rsidRPr="00B136B3">
              <w:rPr>
                <w:rFonts w:ascii="Times New Roman" w:hAnsi="Times New Roman" w:cs="Times New Roman"/>
              </w:rPr>
              <w:t xml:space="preserve">998 </w:t>
            </w:r>
            <w:r w:rsidR="00221034" w:rsidRPr="00B136B3">
              <w:rPr>
                <w:rFonts w:ascii="Times New Roman" w:hAnsi="Times New Roman" w:cs="Times New Roman"/>
              </w:rPr>
              <w:t xml:space="preserve">безработных граждан получили государственную услугу «Содействие </w:t>
            </w:r>
            <w:proofErr w:type="spellStart"/>
            <w:r w:rsidR="00221034" w:rsidRPr="00B136B3">
              <w:rPr>
                <w:rFonts w:ascii="Times New Roman" w:hAnsi="Times New Roman" w:cs="Times New Roman"/>
              </w:rPr>
              <w:t>самозанятости</w:t>
            </w:r>
            <w:proofErr w:type="spellEnd"/>
            <w:r w:rsidR="00221034" w:rsidRPr="00B136B3">
              <w:rPr>
                <w:rFonts w:ascii="Times New Roman" w:hAnsi="Times New Roman" w:cs="Times New Roman"/>
              </w:rPr>
              <w:t xml:space="preserve"> безработных граждан», из них </w:t>
            </w:r>
            <w:r w:rsidRPr="00B136B3">
              <w:rPr>
                <w:rFonts w:ascii="Times New Roman" w:hAnsi="Times New Roman" w:cs="Times New Roman"/>
              </w:rPr>
              <w:t xml:space="preserve">83 </w:t>
            </w:r>
            <w:r w:rsidR="00821214" w:rsidRPr="00B136B3">
              <w:rPr>
                <w:rFonts w:ascii="Times New Roman" w:hAnsi="Times New Roman" w:cs="Times New Roman"/>
              </w:rPr>
              <w:t xml:space="preserve">человека </w:t>
            </w:r>
            <w:r w:rsidR="00221034" w:rsidRPr="00B136B3">
              <w:rPr>
                <w:rFonts w:ascii="Times New Roman" w:hAnsi="Times New Roman" w:cs="Times New Roman"/>
              </w:rPr>
              <w:t>оформили государственную регистрацию в качестве юридического лица или индивидуального предпринимателя</w:t>
            </w:r>
            <w:r w:rsidR="00123ED4" w:rsidRPr="00B136B3">
              <w:rPr>
                <w:rFonts w:ascii="Times New Roman" w:hAnsi="Times New Roman" w:cs="Times New Roman"/>
              </w:rPr>
              <w:t>.</w:t>
            </w:r>
          </w:p>
        </w:tc>
        <w:tc>
          <w:tcPr>
            <w:tcW w:w="2551" w:type="dxa"/>
          </w:tcPr>
          <w:p w:rsidR="00221034" w:rsidRPr="00B136B3" w:rsidRDefault="00221034" w:rsidP="008A442F">
            <w:pPr>
              <w:pStyle w:val="ConsPlusNormal"/>
              <w:rPr>
                <w:rFonts w:ascii="Times New Roman" w:hAnsi="Times New Roman" w:cs="Times New Roman"/>
                <w:szCs w:val="22"/>
              </w:rPr>
            </w:pPr>
          </w:p>
        </w:tc>
      </w:tr>
      <w:tr w:rsidR="00221034" w:rsidRPr="00B136B3" w:rsidTr="00A53C54">
        <w:trPr>
          <w:trHeight w:val="473"/>
        </w:trPr>
        <w:tc>
          <w:tcPr>
            <w:tcW w:w="709" w:type="dxa"/>
          </w:tcPr>
          <w:p w:rsidR="00221034" w:rsidRPr="00B136B3" w:rsidRDefault="00221034"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4</w:t>
            </w:r>
          </w:p>
        </w:tc>
        <w:tc>
          <w:tcPr>
            <w:tcW w:w="4111" w:type="dxa"/>
          </w:tcPr>
          <w:p w:rsidR="00221034" w:rsidRPr="00B136B3" w:rsidRDefault="00221034" w:rsidP="008A442F">
            <w:pPr>
              <w:pStyle w:val="ConsPlusNormal"/>
              <w:rPr>
                <w:rFonts w:ascii="Times New Roman" w:hAnsi="Times New Roman" w:cs="Times New Roman"/>
                <w:szCs w:val="22"/>
              </w:rPr>
            </w:pPr>
            <w:r w:rsidRPr="00B136B3">
              <w:rPr>
                <w:rFonts w:ascii="Times New Roman" w:hAnsi="Times New Roman" w:cs="Times New Roman"/>
                <w:szCs w:val="22"/>
              </w:rPr>
              <w:t>Изменение структуры подготовки и переподготовки квалифицированных рабочих (служащих), специалистов среднего звена по востребованным на региональном рынке труда специальностям</w:t>
            </w:r>
          </w:p>
        </w:tc>
        <w:tc>
          <w:tcPr>
            <w:tcW w:w="1559" w:type="dxa"/>
          </w:tcPr>
          <w:p w:rsidR="00221034" w:rsidRPr="00B136B3" w:rsidRDefault="00221034"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A810E6" w:rsidRPr="00B136B3" w:rsidRDefault="00A810E6" w:rsidP="00CE482A">
            <w:pPr>
              <w:spacing w:after="0" w:line="240" w:lineRule="auto"/>
              <w:ind w:firstLine="222"/>
              <w:jc w:val="both"/>
              <w:rPr>
                <w:rFonts w:ascii="Times New Roman" w:hAnsi="Times New Roman" w:cs="Times New Roman"/>
                <w:szCs w:val="20"/>
              </w:rPr>
            </w:pPr>
            <w:r w:rsidRPr="00B136B3">
              <w:rPr>
                <w:rFonts w:ascii="Times New Roman" w:hAnsi="Times New Roman" w:cs="Times New Roman"/>
                <w:szCs w:val="20"/>
              </w:rPr>
              <w:t xml:space="preserve">В период с </w:t>
            </w:r>
            <w:r w:rsidR="00821214" w:rsidRPr="00B136B3">
              <w:rPr>
                <w:rFonts w:ascii="Times New Roman" w:hAnsi="Times New Roman" w:cs="Times New Roman"/>
                <w:szCs w:val="20"/>
              </w:rPr>
              <w:t>0</w:t>
            </w:r>
            <w:r w:rsidRPr="00B136B3">
              <w:rPr>
                <w:rFonts w:ascii="Times New Roman" w:hAnsi="Times New Roman" w:cs="Times New Roman"/>
                <w:szCs w:val="20"/>
              </w:rPr>
              <w:t xml:space="preserve">4.04.2016 г. по </w:t>
            </w:r>
            <w:r w:rsidR="00821214" w:rsidRPr="00B136B3">
              <w:rPr>
                <w:rFonts w:ascii="Times New Roman" w:hAnsi="Times New Roman" w:cs="Times New Roman"/>
                <w:szCs w:val="20"/>
              </w:rPr>
              <w:t>0</w:t>
            </w:r>
            <w:r w:rsidRPr="00B136B3">
              <w:rPr>
                <w:rFonts w:ascii="Times New Roman" w:hAnsi="Times New Roman" w:cs="Times New Roman"/>
                <w:szCs w:val="20"/>
              </w:rPr>
              <w:t xml:space="preserve">6.04.2016 г. в </w:t>
            </w:r>
            <w:proofErr w:type="spellStart"/>
            <w:r w:rsidRPr="00B136B3">
              <w:rPr>
                <w:rFonts w:ascii="Times New Roman" w:hAnsi="Times New Roman" w:cs="Times New Roman"/>
                <w:szCs w:val="20"/>
              </w:rPr>
              <w:t>МОиН</w:t>
            </w:r>
            <w:proofErr w:type="spellEnd"/>
            <w:r w:rsidRPr="00B136B3">
              <w:rPr>
                <w:rFonts w:ascii="Times New Roman" w:hAnsi="Times New Roman" w:cs="Times New Roman"/>
                <w:szCs w:val="20"/>
              </w:rPr>
              <w:t xml:space="preserve"> УР проведено собеседование с руководителями профессиональных образовательных организаций УР по формированию контрольных цифр приема на 2017-2019 годы.</w:t>
            </w:r>
          </w:p>
          <w:p w:rsidR="00A810E6" w:rsidRPr="00B136B3" w:rsidRDefault="00A810E6" w:rsidP="00CE482A">
            <w:pPr>
              <w:spacing w:after="0" w:line="240" w:lineRule="auto"/>
              <w:ind w:firstLine="222"/>
              <w:jc w:val="both"/>
              <w:rPr>
                <w:rFonts w:ascii="Times New Roman" w:hAnsi="Times New Roman" w:cs="Times New Roman"/>
                <w:szCs w:val="20"/>
              </w:rPr>
            </w:pPr>
            <w:r w:rsidRPr="00B136B3">
              <w:rPr>
                <w:rFonts w:ascii="Times New Roman" w:hAnsi="Times New Roman" w:cs="Times New Roman"/>
                <w:szCs w:val="20"/>
              </w:rPr>
              <w:t>В собеседовании приняли участие представители Минтруда Удмуртии.</w:t>
            </w:r>
          </w:p>
          <w:p w:rsidR="00A810E6" w:rsidRPr="00B136B3" w:rsidRDefault="00A810E6" w:rsidP="00CE482A">
            <w:pPr>
              <w:spacing w:after="0" w:line="240" w:lineRule="auto"/>
              <w:ind w:firstLine="222"/>
              <w:jc w:val="both"/>
              <w:rPr>
                <w:rFonts w:ascii="Times New Roman" w:hAnsi="Times New Roman" w:cs="Times New Roman"/>
                <w:szCs w:val="20"/>
              </w:rPr>
            </w:pPr>
            <w:r w:rsidRPr="00B136B3">
              <w:rPr>
                <w:rFonts w:ascii="Times New Roman" w:hAnsi="Times New Roman" w:cs="Times New Roman"/>
                <w:szCs w:val="20"/>
              </w:rPr>
              <w:t>При собеседовании использовалось Сводное предложение по подготовке квалифицированных рабочих (служащих) и специалистов среднего звена по профессиям, специальностям среднего профессионального образования и потребность в специалистах с высшим образованием по направлениям подготовки (специальностям) высшего образования для социально-экономического комплекса УР на 2017 год и среднесрочный прогнозный период 2018-2019 годы, подготовленное Минтрудом Удмуртии, доведенное письмом от 10.03.2016 года №10-11/1396.</w:t>
            </w:r>
          </w:p>
          <w:p w:rsidR="00221034" w:rsidRPr="00B136B3" w:rsidRDefault="00221034" w:rsidP="00CE482A">
            <w:pPr>
              <w:pStyle w:val="ConsPlusNormal"/>
              <w:ind w:firstLine="222"/>
              <w:jc w:val="both"/>
              <w:rPr>
                <w:rFonts w:ascii="Times New Roman" w:hAnsi="Times New Roman" w:cs="Times New Roman"/>
              </w:rPr>
            </w:pPr>
          </w:p>
          <w:p w:rsidR="00821214" w:rsidRPr="00B136B3" w:rsidRDefault="00821214"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Утверждены задания на подготовку квалифицированных кадров за счет бюджетных ассигнований УР на 2017 год и среднесрочный прогнозный период 2018, 2019 годов (распоряжение Правительства УР от 18.07.2016г. №1000-р).</w:t>
            </w:r>
          </w:p>
        </w:tc>
        <w:tc>
          <w:tcPr>
            <w:tcW w:w="2551" w:type="dxa"/>
          </w:tcPr>
          <w:p w:rsidR="00221034" w:rsidRPr="00B136B3" w:rsidRDefault="00221034" w:rsidP="008A442F">
            <w:pPr>
              <w:pStyle w:val="ConsPlusNormal"/>
              <w:rPr>
                <w:rFonts w:ascii="Times New Roman" w:hAnsi="Times New Roman" w:cs="Times New Roman"/>
                <w:szCs w:val="22"/>
              </w:rPr>
            </w:pPr>
          </w:p>
        </w:tc>
      </w:tr>
      <w:tr w:rsidR="00123ED4" w:rsidRPr="00B136B3" w:rsidTr="00A53C54">
        <w:trPr>
          <w:trHeight w:val="2118"/>
        </w:trPr>
        <w:tc>
          <w:tcPr>
            <w:tcW w:w="709" w:type="dxa"/>
          </w:tcPr>
          <w:p w:rsidR="00123ED4" w:rsidRPr="00B136B3" w:rsidRDefault="00123ED4" w:rsidP="008A442F">
            <w:pPr>
              <w:pStyle w:val="ConsPlusNormal"/>
              <w:jc w:val="center"/>
              <w:rPr>
                <w:rFonts w:ascii="Times New Roman" w:hAnsi="Times New Roman" w:cs="Times New Roman"/>
                <w:szCs w:val="22"/>
              </w:rPr>
            </w:pPr>
            <w:r w:rsidRPr="00B136B3">
              <w:rPr>
                <w:rFonts w:ascii="Times New Roman" w:hAnsi="Times New Roman" w:cs="Times New Roman"/>
                <w:szCs w:val="22"/>
              </w:rPr>
              <w:t>5</w:t>
            </w:r>
          </w:p>
        </w:tc>
        <w:tc>
          <w:tcPr>
            <w:tcW w:w="4111" w:type="dxa"/>
          </w:tcPr>
          <w:p w:rsidR="00123ED4" w:rsidRPr="00B136B3" w:rsidRDefault="00123ED4" w:rsidP="008A442F">
            <w:pPr>
              <w:pStyle w:val="ConsPlusNormal"/>
              <w:rPr>
                <w:rFonts w:ascii="Times New Roman" w:hAnsi="Times New Roman" w:cs="Times New Roman"/>
                <w:szCs w:val="22"/>
              </w:rPr>
            </w:pPr>
            <w:r w:rsidRPr="00B136B3">
              <w:rPr>
                <w:rFonts w:ascii="Times New Roman" w:hAnsi="Times New Roman" w:cs="Times New Roman"/>
                <w:szCs w:val="22"/>
              </w:rPr>
              <w:t>Своевременное предоставление социальных выплат гражданам, признанным в установленном порядке безработными (пособия и компенсации гражданам и иные социальные выплаты, кроме публичных нормативных обязательств; стипендии; межбюджетные трансферты бюджету Пенсионного фонда РФ)</w:t>
            </w:r>
          </w:p>
        </w:tc>
        <w:tc>
          <w:tcPr>
            <w:tcW w:w="1559" w:type="dxa"/>
          </w:tcPr>
          <w:p w:rsidR="00123ED4" w:rsidRPr="00B136B3" w:rsidRDefault="00123ED4"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123ED4" w:rsidRPr="00B136B3" w:rsidRDefault="00821214"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 xml:space="preserve">За 1 полугодие 2016 года </w:t>
            </w:r>
            <w:r w:rsidR="00123ED4" w:rsidRPr="00B136B3">
              <w:rPr>
                <w:rFonts w:ascii="Times New Roman" w:hAnsi="Times New Roman" w:cs="Times New Roman"/>
              </w:rPr>
              <w:t xml:space="preserve">предоставление социальных выплат гражданам, признанным в установленном порядке </w:t>
            </w:r>
            <w:proofErr w:type="gramStart"/>
            <w:r w:rsidR="00123ED4" w:rsidRPr="00B136B3">
              <w:rPr>
                <w:rFonts w:ascii="Times New Roman" w:hAnsi="Times New Roman" w:cs="Times New Roman"/>
              </w:rPr>
              <w:t>безработными  производилось</w:t>
            </w:r>
            <w:proofErr w:type="gramEnd"/>
            <w:r w:rsidR="00123ED4" w:rsidRPr="00B136B3">
              <w:rPr>
                <w:rFonts w:ascii="Times New Roman" w:hAnsi="Times New Roman" w:cs="Times New Roman"/>
              </w:rPr>
              <w:t xml:space="preserve"> своевременно, кредиторской задолженности по социальным выплатам за отчетный период не было.</w:t>
            </w:r>
          </w:p>
          <w:p w:rsidR="00123ED4" w:rsidRPr="00B136B3" w:rsidRDefault="00123ED4" w:rsidP="00821214">
            <w:pPr>
              <w:spacing w:after="0" w:line="240" w:lineRule="atLeast"/>
              <w:ind w:firstLine="222"/>
              <w:jc w:val="both"/>
              <w:rPr>
                <w:rFonts w:ascii="Times New Roman" w:hAnsi="Times New Roman" w:cs="Times New Roman"/>
              </w:rPr>
            </w:pPr>
            <w:r w:rsidRPr="00B136B3">
              <w:rPr>
                <w:rFonts w:ascii="Times New Roman" w:hAnsi="Times New Roman" w:cs="Times New Roman"/>
              </w:rPr>
              <w:t>По состоянию на 01.</w:t>
            </w:r>
            <w:r w:rsidR="00821214" w:rsidRPr="00B136B3">
              <w:rPr>
                <w:rFonts w:ascii="Times New Roman" w:hAnsi="Times New Roman" w:cs="Times New Roman"/>
              </w:rPr>
              <w:t>07</w:t>
            </w:r>
            <w:r w:rsidRPr="00B136B3">
              <w:rPr>
                <w:rFonts w:ascii="Times New Roman" w:hAnsi="Times New Roman" w:cs="Times New Roman"/>
              </w:rPr>
              <w:t xml:space="preserve">.2016 года расходы на социальные выплаты составили </w:t>
            </w:r>
            <w:r w:rsidR="00821214" w:rsidRPr="00B136B3">
              <w:rPr>
                <w:rFonts w:ascii="Times New Roman" w:hAnsi="Times New Roman" w:cs="Times New Roman"/>
              </w:rPr>
              <w:t>268 053,1</w:t>
            </w:r>
            <w:r w:rsidRPr="00B136B3">
              <w:rPr>
                <w:rFonts w:ascii="Times New Roman" w:hAnsi="Times New Roman" w:cs="Times New Roman"/>
              </w:rPr>
              <w:t xml:space="preserve"> тыс. руб. </w:t>
            </w:r>
          </w:p>
        </w:tc>
        <w:tc>
          <w:tcPr>
            <w:tcW w:w="2551" w:type="dxa"/>
          </w:tcPr>
          <w:p w:rsidR="00123ED4" w:rsidRPr="00B136B3" w:rsidRDefault="00123ED4" w:rsidP="008A442F">
            <w:pPr>
              <w:pStyle w:val="ConsPlusNormal"/>
              <w:rPr>
                <w:rFonts w:ascii="Times New Roman" w:hAnsi="Times New Roman" w:cs="Times New Roman"/>
                <w:szCs w:val="22"/>
              </w:rPr>
            </w:pPr>
          </w:p>
        </w:tc>
      </w:tr>
      <w:tr w:rsidR="00123ED4" w:rsidRPr="00B136B3" w:rsidTr="00A53C54">
        <w:trPr>
          <w:trHeight w:val="473"/>
        </w:trPr>
        <w:tc>
          <w:tcPr>
            <w:tcW w:w="709" w:type="dxa"/>
          </w:tcPr>
          <w:p w:rsidR="00123ED4" w:rsidRPr="00B136B3" w:rsidRDefault="00123ED4" w:rsidP="008A442F">
            <w:pPr>
              <w:pStyle w:val="ConsPlusNormal"/>
              <w:jc w:val="center"/>
              <w:rPr>
                <w:rFonts w:ascii="Times New Roman" w:hAnsi="Times New Roman" w:cs="Times New Roman"/>
                <w:szCs w:val="22"/>
              </w:rPr>
            </w:pPr>
            <w:r w:rsidRPr="00B136B3">
              <w:rPr>
                <w:rFonts w:ascii="Times New Roman" w:hAnsi="Times New Roman" w:cs="Times New Roman"/>
                <w:szCs w:val="22"/>
              </w:rPr>
              <w:t>6</w:t>
            </w:r>
          </w:p>
        </w:tc>
        <w:tc>
          <w:tcPr>
            <w:tcW w:w="4111" w:type="dxa"/>
          </w:tcPr>
          <w:p w:rsidR="00123ED4" w:rsidRPr="00B136B3" w:rsidRDefault="00123ED4" w:rsidP="008A442F">
            <w:pPr>
              <w:pStyle w:val="ConsPlusNormal"/>
              <w:rPr>
                <w:rFonts w:ascii="Times New Roman" w:hAnsi="Times New Roman" w:cs="Times New Roman"/>
                <w:szCs w:val="22"/>
              </w:rPr>
            </w:pPr>
            <w:r w:rsidRPr="00B136B3">
              <w:rPr>
                <w:rFonts w:ascii="Times New Roman" w:hAnsi="Times New Roman" w:cs="Times New Roman"/>
                <w:szCs w:val="22"/>
              </w:rPr>
              <w:t>Подготовка совместно с работодателями мер по обучению, переподготовке, стимулированию привлечения квалифицированной рабочей силы на предприятия и в организации, испытывающие потребность в работниках, для реализации инвестиционных проектов</w:t>
            </w:r>
          </w:p>
        </w:tc>
        <w:tc>
          <w:tcPr>
            <w:tcW w:w="1559" w:type="dxa"/>
          </w:tcPr>
          <w:p w:rsidR="00123ED4" w:rsidRPr="00B136B3" w:rsidRDefault="00123ED4"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123ED4" w:rsidRPr="00B136B3" w:rsidRDefault="00123ED4" w:rsidP="00821214">
            <w:pPr>
              <w:spacing w:after="0" w:line="240" w:lineRule="atLeast"/>
              <w:ind w:firstLine="222"/>
              <w:jc w:val="both"/>
              <w:rPr>
                <w:rFonts w:ascii="Times New Roman" w:hAnsi="Times New Roman" w:cs="Times New Roman"/>
              </w:rPr>
            </w:pPr>
            <w:r w:rsidRPr="00B136B3">
              <w:rPr>
                <w:rFonts w:ascii="Times New Roman" w:hAnsi="Times New Roman" w:cs="Times New Roman"/>
              </w:rPr>
              <w:t xml:space="preserve">Реализуется профессиональное обучение и дополнительное профессиональное образование безработных граждан, женщин находящихся в отпуске по уходу за ребенком до достижения им возраста трех лет, незанятых граждан, которым (в соответствии с законодательством РФ назначена страховая пенсия по старости) по востребованным на рынке труда профессиям. Всего </w:t>
            </w:r>
            <w:r w:rsidR="00821214" w:rsidRPr="00B136B3">
              <w:rPr>
                <w:rFonts w:ascii="Times New Roman" w:hAnsi="Times New Roman" w:cs="Times New Roman"/>
              </w:rPr>
              <w:t xml:space="preserve">направлено на </w:t>
            </w:r>
            <w:r w:rsidRPr="00B136B3">
              <w:rPr>
                <w:rFonts w:ascii="Times New Roman" w:hAnsi="Times New Roman" w:cs="Times New Roman"/>
              </w:rPr>
              <w:t xml:space="preserve">обучено: </w:t>
            </w:r>
            <w:r w:rsidR="00821214" w:rsidRPr="00B136B3">
              <w:rPr>
                <w:rFonts w:ascii="Times New Roman" w:hAnsi="Times New Roman" w:cs="Times New Roman"/>
              </w:rPr>
              <w:t>1 625</w:t>
            </w:r>
            <w:r w:rsidRPr="00B136B3">
              <w:rPr>
                <w:rFonts w:ascii="Times New Roman" w:hAnsi="Times New Roman" w:cs="Times New Roman"/>
              </w:rPr>
              <w:t xml:space="preserve"> безработных граждан и </w:t>
            </w:r>
            <w:r w:rsidR="00821214" w:rsidRPr="00B136B3">
              <w:rPr>
                <w:rFonts w:ascii="Times New Roman" w:hAnsi="Times New Roman" w:cs="Times New Roman"/>
              </w:rPr>
              <w:t xml:space="preserve">25 </w:t>
            </w:r>
            <w:r w:rsidRPr="00B136B3">
              <w:rPr>
                <w:rFonts w:ascii="Times New Roman" w:hAnsi="Times New Roman" w:cs="Times New Roman"/>
              </w:rPr>
              <w:t xml:space="preserve">незанятых граждан, </w:t>
            </w:r>
            <w:proofErr w:type="gramStart"/>
            <w:r w:rsidRPr="00B136B3">
              <w:rPr>
                <w:rFonts w:ascii="Times New Roman" w:hAnsi="Times New Roman" w:cs="Times New Roman"/>
              </w:rPr>
              <w:t>которым  в</w:t>
            </w:r>
            <w:proofErr w:type="gramEnd"/>
            <w:r w:rsidRPr="00B136B3">
              <w:rPr>
                <w:rFonts w:ascii="Times New Roman" w:hAnsi="Times New Roman" w:cs="Times New Roman"/>
              </w:rPr>
              <w:t xml:space="preserve"> соответствии с законодательством РФ назначена страховая пенсия по старости, что в совокупности </w:t>
            </w:r>
            <w:r w:rsidRPr="00B136B3">
              <w:rPr>
                <w:rFonts w:ascii="Times New Roman" w:hAnsi="Times New Roman" w:cs="Times New Roman"/>
              </w:rPr>
              <w:lastRenderedPageBreak/>
              <w:t xml:space="preserve">составляет </w:t>
            </w:r>
            <w:r w:rsidR="00821214" w:rsidRPr="00B136B3">
              <w:rPr>
                <w:rFonts w:ascii="Times New Roman" w:hAnsi="Times New Roman" w:cs="Times New Roman"/>
              </w:rPr>
              <w:t>70,2</w:t>
            </w:r>
            <w:r w:rsidRPr="00B136B3">
              <w:rPr>
                <w:rFonts w:ascii="Times New Roman" w:hAnsi="Times New Roman" w:cs="Times New Roman"/>
              </w:rPr>
              <w:t xml:space="preserve">% от плана за 2016 год; женщин, находящихся в отпуске по уходу за ребенком до достижения им возраста трех лет – </w:t>
            </w:r>
            <w:r w:rsidR="00821214" w:rsidRPr="00B136B3">
              <w:rPr>
                <w:rFonts w:ascii="Times New Roman" w:hAnsi="Times New Roman" w:cs="Times New Roman"/>
              </w:rPr>
              <w:t xml:space="preserve">185 </w:t>
            </w:r>
            <w:r w:rsidRPr="00B136B3">
              <w:rPr>
                <w:rFonts w:ascii="Times New Roman" w:hAnsi="Times New Roman" w:cs="Times New Roman"/>
              </w:rPr>
              <w:t xml:space="preserve">человек или </w:t>
            </w:r>
            <w:r w:rsidR="00821214" w:rsidRPr="00B136B3">
              <w:rPr>
                <w:rFonts w:ascii="Times New Roman" w:hAnsi="Times New Roman" w:cs="Times New Roman"/>
              </w:rPr>
              <w:t>92,5</w:t>
            </w:r>
            <w:r w:rsidRPr="00B136B3">
              <w:rPr>
                <w:rFonts w:ascii="Times New Roman" w:hAnsi="Times New Roman" w:cs="Times New Roman"/>
              </w:rPr>
              <w:t>% от планируемого.</w:t>
            </w:r>
          </w:p>
        </w:tc>
        <w:tc>
          <w:tcPr>
            <w:tcW w:w="2551" w:type="dxa"/>
          </w:tcPr>
          <w:p w:rsidR="00123ED4" w:rsidRPr="00B136B3" w:rsidRDefault="00123ED4" w:rsidP="008A442F">
            <w:pPr>
              <w:pStyle w:val="ConsPlusNormal"/>
              <w:rPr>
                <w:rFonts w:ascii="Times New Roman" w:hAnsi="Times New Roman" w:cs="Times New Roman"/>
                <w:szCs w:val="22"/>
              </w:rPr>
            </w:pPr>
          </w:p>
        </w:tc>
      </w:tr>
      <w:tr w:rsidR="00123ED4" w:rsidRPr="00B136B3" w:rsidTr="00A53C54">
        <w:trPr>
          <w:trHeight w:val="473"/>
        </w:trPr>
        <w:tc>
          <w:tcPr>
            <w:tcW w:w="709" w:type="dxa"/>
          </w:tcPr>
          <w:p w:rsidR="00123ED4" w:rsidRPr="00B136B3" w:rsidRDefault="00123ED4"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7</w:t>
            </w:r>
          </w:p>
        </w:tc>
        <w:tc>
          <w:tcPr>
            <w:tcW w:w="4111" w:type="dxa"/>
          </w:tcPr>
          <w:p w:rsidR="00123ED4" w:rsidRPr="00B136B3" w:rsidRDefault="00123ED4" w:rsidP="008A442F">
            <w:pPr>
              <w:pStyle w:val="ConsPlusNormal"/>
              <w:rPr>
                <w:rFonts w:ascii="Times New Roman" w:hAnsi="Times New Roman" w:cs="Times New Roman"/>
                <w:szCs w:val="22"/>
              </w:rPr>
            </w:pPr>
            <w:r w:rsidRPr="00B136B3">
              <w:rPr>
                <w:rFonts w:ascii="Times New Roman" w:hAnsi="Times New Roman" w:cs="Times New Roman"/>
                <w:szCs w:val="22"/>
              </w:rPr>
              <w:t>Координация работы по снижению уровня неформальной занятости и легализации трудовых отношений граждан, осуществляющих трудовую деятельность на территории УР</w:t>
            </w:r>
          </w:p>
        </w:tc>
        <w:tc>
          <w:tcPr>
            <w:tcW w:w="1559" w:type="dxa"/>
          </w:tcPr>
          <w:p w:rsidR="00123ED4" w:rsidRPr="00B136B3" w:rsidRDefault="00123ED4"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123ED4" w:rsidRPr="00B136B3" w:rsidRDefault="00123ED4" w:rsidP="00CE482A">
            <w:pPr>
              <w:pStyle w:val="ad"/>
              <w:tabs>
                <w:tab w:val="left" w:pos="851"/>
              </w:tabs>
              <w:spacing w:after="0" w:line="240" w:lineRule="atLeast"/>
              <w:ind w:left="0" w:firstLine="222"/>
              <w:jc w:val="both"/>
              <w:rPr>
                <w:rFonts w:ascii="Times New Roman" w:hAnsi="Times New Roman" w:cs="Times New Roman"/>
              </w:rPr>
            </w:pPr>
            <w:r w:rsidRPr="00B136B3">
              <w:rPr>
                <w:rFonts w:ascii="Times New Roman" w:hAnsi="Times New Roman" w:cs="Times New Roman"/>
                <w:color w:val="000000"/>
              </w:rPr>
              <w:t xml:space="preserve">В целях координации работы по </w:t>
            </w:r>
            <w:r w:rsidRPr="00B136B3">
              <w:rPr>
                <w:rFonts w:ascii="Times New Roman" w:hAnsi="Times New Roman" w:cs="Times New Roman"/>
              </w:rPr>
              <w:t xml:space="preserve">снижению уровня неформальной занятости и легализации трудовых отношений граждан, осуществляющих трудовую деятельность на территории УР, проводится мониторинг результатов работы УР по снижению неформальной занятости. </w:t>
            </w:r>
          </w:p>
          <w:p w:rsidR="00123ED4" w:rsidRPr="00B136B3" w:rsidRDefault="00123ED4" w:rsidP="00CE482A">
            <w:pPr>
              <w:pStyle w:val="ad"/>
              <w:tabs>
                <w:tab w:val="left" w:pos="851"/>
              </w:tabs>
              <w:spacing w:after="0" w:line="240" w:lineRule="atLeast"/>
              <w:ind w:left="0" w:firstLine="222"/>
              <w:jc w:val="both"/>
              <w:rPr>
                <w:rFonts w:ascii="Times New Roman" w:hAnsi="Times New Roman" w:cs="Times New Roman"/>
              </w:rPr>
            </w:pPr>
            <w:r w:rsidRPr="00B136B3">
              <w:rPr>
                <w:rFonts w:ascii="Times New Roman" w:hAnsi="Times New Roman" w:cs="Times New Roman"/>
              </w:rPr>
              <w:t>В конце 2015 года между Федеральной службой по труду и занятости и Правительством УР подписано дополнительное соглашение к Соглашению № 9/2015 (л) от 26.03.2015 года по обеспечению в срок до 31.12.2016 года значений контрольного показателя по снижению неформальной занятости на 60</w:t>
            </w:r>
            <w:r w:rsidR="00533F6F" w:rsidRPr="00B136B3">
              <w:rPr>
                <w:rFonts w:ascii="Times New Roman" w:hAnsi="Times New Roman" w:cs="Times New Roman"/>
              </w:rPr>
              <w:t xml:space="preserve"> </w:t>
            </w:r>
            <w:r w:rsidRPr="00B136B3">
              <w:rPr>
                <w:rFonts w:ascii="Times New Roman" w:hAnsi="Times New Roman" w:cs="Times New Roman"/>
              </w:rPr>
              <w:t xml:space="preserve">176 человек. </w:t>
            </w:r>
          </w:p>
          <w:p w:rsidR="00123ED4" w:rsidRPr="00B136B3" w:rsidRDefault="00B25BD2" w:rsidP="00B25BD2">
            <w:pPr>
              <w:pStyle w:val="ad"/>
              <w:tabs>
                <w:tab w:val="left" w:pos="851"/>
              </w:tabs>
              <w:spacing w:after="0" w:line="240" w:lineRule="atLeast"/>
              <w:ind w:left="0" w:firstLine="222"/>
              <w:jc w:val="both"/>
              <w:rPr>
                <w:rFonts w:ascii="Times New Roman" w:hAnsi="Times New Roman" w:cs="Times New Roman"/>
              </w:rPr>
            </w:pPr>
            <w:r w:rsidRPr="00B136B3">
              <w:rPr>
                <w:rFonts w:ascii="Times New Roman" w:hAnsi="Times New Roman" w:cs="Times New Roman"/>
              </w:rPr>
              <w:t>За январь-июнь 2016 года</w:t>
            </w:r>
            <w:r w:rsidR="00123ED4" w:rsidRPr="00B136B3">
              <w:rPr>
                <w:rFonts w:ascii="Times New Roman" w:hAnsi="Times New Roman" w:cs="Times New Roman"/>
              </w:rPr>
              <w:t xml:space="preserve"> </w:t>
            </w:r>
            <w:r w:rsidRPr="00B136B3">
              <w:rPr>
                <w:rFonts w:ascii="Times New Roman" w:hAnsi="Times New Roman" w:cs="Times New Roman"/>
              </w:rPr>
              <w:t xml:space="preserve">выявлено 1335 работников, с которыми не заключены трудовые договоры, из них с 1049 работниками трудовые </w:t>
            </w:r>
            <w:proofErr w:type="gramStart"/>
            <w:r w:rsidRPr="00B136B3">
              <w:rPr>
                <w:rFonts w:ascii="Times New Roman" w:hAnsi="Times New Roman" w:cs="Times New Roman"/>
              </w:rPr>
              <w:t>договоры  были</w:t>
            </w:r>
            <w:proofErr w:type="gramEnd"/>
            <w:r w:rsidRPr="00B136B3">
              <w:rPr>
                <w:rFonts w:ascii="Times New Roman" w:hAnsi="Times New Roman" w:cs="Times New Roman"/>
              </w:rPr>
              <w:t xml:space="preserve"> заключены.</w:t>
            </w:r>
          </w:p>
        </w:tc>
        <w:tc>
          <w:tcPr>
            <w:tcW w:w="2551" w:type="dxa"/>
          </w:tcPr>
          <w:p w:rsidR="00123ED4" w:rsidRPr="00B136B3" w:rsidRDefault="00123ED4" w:rsidP="008A442F">
            <w:pPr>
              <w:pStyle w:val="ConsPlusNormal"/>
              <w:spacing w:line="230" w:lineRule="auto"/>
              <w:rPr>
                <w:rFonts w:ascii="Times New Roman" w:hAnsi="Times New Roman" w:cs="Times New Roman"/>
                <w:szCs w:val="22"/>
              </w:rPr>
            </w:pPr>
          </w:p>
        </w:tc>
      </w:tr>
      <w:tr w:rsidR="00123ED4" w:rsidRPr="00B136B3" w:rsidTr="00A53C54">
        <w:trPr>
          <w:trHeight w:val="473"/>
        </w:trPr>
        <w:tc>
          <w:tcPr>
            <w:tcW w:w="709" w:type="dxa"/>
          </w:tcPr>
          <w:p w:rsidR="00123ED4" w:rsidRPr="00B136B3" w:rsidRDefault="00123ED4" w:rsidP="008A442F">
            <w:pPr>
              <w:pStyle w:val="ConsPlusNormal"/>
              <w:jc w:val="center"/>
              <w:rPr>
                <w:rFonts w:ascii="Times New Roman" w:hAnsi="Times New Roman" w:cs="Times New Roman"/>
                <w:szCs w:val="22"/>
              </w:rPr>
            </w:pPr>
            <w:r w:rsidRPr="00B136B3">
              <w:rPr>
                <w:rFonts w:ascii="Times New Roman" w:hAnsi="Times New Roman" w:cs="Times New Roman"/>
                <w:szCs w:val="22"/>
              </w:rPr>
              <w:t>8</w:t>
            </w:r>
          </w:p>
        </w:tc>
        <w:tc>
          <w:tcPr>
            <w:tcW w:w="4111" w:type="dxa"/>
          </w:tcPr>
          <w:p w:rsidR="00123ED4" w:rsidRPr="00B136B3" w:rsidRDefault="00123ED4" w:rsidP="008A442F">
            <w:pPr>
              <w:pStyle w:val="ConsPlusNormal"/>
              <w:rPr>
                <w:rFonts w:ascii="Times New Roman" w:hAnsi="Times New Roman" w:cs="Times New Roman"/>
                <w:szCs w:val="22"/>
              </w:rPr>
            </w:pPr>
            <w:r w:rsidRPr="00B136B3">
              <w:rPr>
                <w:rFonts w:ascii="Times New Roman" w:hAnsi="Times New Roman" w:cs="Times New Roman"/>
                <w:szCs w:val="22"/>
              </w:rPr>
              <w:t>Осуществление наполнения и поддержки в актуальном состоянии общероссийского банка вакансий</w:t>
            </w:r>
          </w:p>
        </w:tc>
        <w:tc>
          <w:tcPr>
            <w:tcW w:w="1559" w:type="dxa"/>
          </w:tcPr>
          <w:p w:rsidR="00123ED4" w:rsidRPr="00B136B3" w:rsidRDefault="00123ED4" w:rsidP="008A442F">
            <w:pPr>
              <w:pStyle w:val="ConsPlusNormal"/>
              <w:jc w:val="center"/>
              <w:rPr>
                <w:rFonts w:ascii="Times New Roman" w:hAnsi="Times New Roman" w:cs="Times New Roman"/>
                <w:szCs w:val="22"/>
              </w:rPr>
            </w:pPr>
            <w:r w:rsidRPr="00B136B3">
              <w:rPr>
                <w:rFonts w:ascii="Times New Roman" w:hAnsi="Times New Roman" w:cs="Times New Roman"/>
                <w:szCs w:val="22"/>
              </w:rPr>
              <w:t>Ежедневно</w:t>
            </w:r>
          </w:p>
        </w:tc>
        <w:tc>
          <w:tcPr>
            <w:tcW w:w="6379" w:type="dxa"/>
          </w:tcPr>
          <w:p w:rsidR="00123ED4" w:rsidRPr="00B136B3" w:rsidRDefault="00123ED4"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Организована работа по ежедневному формированию базы вакансий и направлению файлов со сведениями о вакантных рабочих местах на общероссийский портал вакансий «Работа в России».</w:t>
            </w:r>
          </w:p>
          <w:p w:rsidR="00123ED4" w:rsidRPr="00B136B3" w:rsidRDefault="00123ED4" w:rsidP="00B25BD2">
            <w:pPr>
              <w:spacing w:after="0" w:line="240" w:lineRule="atLeast"/>
              <w:ind w:firstLine="222"/>
              <w:jc w:val="both"/>
              <w:rPr>
                <w:rFonts w:ascii="Times New Roman" w:hAnsi="Times New Roman" w:cs="Times New Roman"/>
              </w:rPr>
            </w:pPr>
            <w:r w:rsidRPr="00B136B3">
              <w:rPr>
                <w:rFonts w:ascii="Times New Roman" w:hAnsi="Times New Roman" w:cs="Times New Roman"/>
              </w:rPr>
              <w:t xml:space="preserve">Количество заявленных вакансий с начала года составило </w:t>
            </w:r>
            <w:r w:rsidR="00B25BD2" w:rsidRPr="00B136B3">
              <w:rPr>
                <w:rFonts w:ascii="Times New Roman" w:hAnsi="Times New Roman" w:cs="Times New Roman"/>
              </w:rPr>
              <w:t>24,5</w:t>
            </w:r>
            <w:r w:rsidRPr="00B136B3">
              <w:rPr>
                <w:rFonts w:ascii="Times New Roman" w:hAnsi="Times New Roman" w:cs="Times New Roman"/>
              </w:rPr>
              <w:t xml:space="preserve"> тыс. единиц.</w:t>
            </w:r>
          </w:p>
        </w:tc>
        <w:tc>
          <w:tcPr>
            <w:tcW w:w="2551" w:type="dxa"/>
          </w:tcPr>
          <w:p w:rsidR="00123ED4" w:rsidRPr="00B136B3" w:rsidRDefault="00123ED4" w:rsidP="008A442F">
            <w:pPr>
              <w:pStyle w:val="ConsPlusNormal"/>
              <w:spacing w:line="230" w:lineRule="auto"/>
              <w:rPr>
                <w:rFonts w:ascii="Times New Roman" w:hAnsi="Times New Roman" w:cs="Times New Roman"/>
                <w:szCs w:val="22"/>
              </w:rPr>
            </w:pPr>
          </w:p>
        </w:tc>
      </w:tr>
      <w:tr w:rsidR="00123ED4" w:rsidRPr="00B136B3" w:rsidTr="00A53C54">
        <w:trPr>
          <w:trHeight w:val="473"/>
        </w:trPr>
        <w:tc>
          <w:tcPr>
            <w:tcW w:w="709" w:type="dxa"/>
          </w:tcPr>
          <w:p w:rsidR="00123ED4" w:rsidRPr="00B136B3" w:rsidRDefault="00123ED4" w:rsidP="008A442F">
            <w:pPr>
              <w:pStyle w:val="ConsPlusNormal"/>
              <w:jc w:val="center"/>
              <w:rPr>
                <w:rFonts w:ascii="Times New Roman" w:hAnsi="Times New Roman" w:cs="Times New Roman"/>
                <w:szCs w:val="22"/>
              </w:rPr>
            </w:pPr>
            <w:r w:rsidRPr="00B136B3">
              <w:rPr>
                <w:rFonts w:ascii="Times New Roman" w:hAnsi="Times New Roman" w:cs="Times New Roman"/>
                <w:szCs w:val="22"/>
              </w:rPr>
              <w:t>9</w:t>
            </w:r>
          </w:p>
        </w:tc>
        <w:tc>
          <w:tcPr>
            <w:tcW w:w="4111" w:type="dxa"/>
          </w:tcPr>
          <w:p w:rsidR="00123ED4" w:rsidRPr="00B136B3" w:rsidRDefault="00123ED4" w:rsidP="008A442F">
            <w:pPr>
              <w:pStyle w:val="ConsPlusNormal"/>
              <w:rPr>
                <w:rFonts w:ascii="Times New Roman" w:hAnsi="Times New Roman" w:cs="Times New Roman"/>
                <w:szCs w:val="22"/>
              </w:rPr>
            </w:pPr>
            <w:r w:rsidRPr="00B136B3">
              <w:rPr>
                <w:rFonts w:ascii="Times New Roman" w:hAnsi="Times New Roman" w:cs="Times New Roman"/>
                <w:szCs w:val="22"/>
              </w:rPr>
              <w:t>Обеспечение информирования граждан трудоспособного возраста, проживающих в УР, о возможностях трудоустройства, в том числе в других субъектах РФ</w:t>
            </w:r>
          </w:p>
        </w:tc>
        <w:tc>
          <w:tcPr>
            <w:tcW w:w="1559" w:type="dxa"/>
          </w:tcPr>
          <w:p w:rsidR="00123ED4" w:rsidRPr="00B136B3" w:rsidRDefault="00123ED4"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123ED4" w:rsidRPr="00B136B3" w:rsidRDefault="00123ED4" w:rsidP="00CE482A">
            <w:pPr>
              <w:pStyle w:val="ad"/>
              <w:tabs>
                <w:tab w:val="left" w:pos="851"/>
              </w:tabs>
              <w:spacing w:after="0" w:line="240" w:lineRule="atLeast"/>
              <w:ind w:left="0" w:firstLine="222"/>
              <w:jc w:val="both"/>
              <w:rPr>
                <w:rFonts w:ascii="Times New Roman" w:hAnsi="Times New Roman" w:cs="Times New Roman"/>
              </w:rPr>
            </w:pPr>
            <w:r w:rsidRPr="00B136B3">
              <w:rPr>
                <w:rFonts w:ascii="Times New Roman" w:hAnsi="Times New Roman" w:cs="Times New Roman"/>
              </w:rPr>
              <w:t xml:space="preserve">При проведении массовых мероприятий (ярмарок вакансий и учебных рабочих мест, Координационных комитетов содействия занятости населения, «круглых столов», «Клубов работодателей», «Дней открытых дверей», массовых </w:t>
            </w:r>
            <w:proofErr w:type="spellStart"/>
            <w:r w:rsidRPr="00B136B3">
              <w:rPr>
                <w:rFonts w:ascii="Times New Roman" w:hAnsi="Times New Roman" w:cs="Times New Roman"/>
              </w:rPr>
              <w:t>профориентационных</w:t>
            </w:r>
            <w:proofErr w:type="spellEnd"/>
            <w:r w:rsidRPr="00B136B3">
              <w:rPr>
                <w:rFonts w:ascii="Times New Roman" w:hAnsi="Times New Roman" w:cs="Times New Roman"/>
              </w:rPr>
              <w:t xml:space="preserve"> мероприятий) предоставлялась информация о положении на рынке труда, об оказываемых государственных услугах, о возможностях трудоустройства. Информация регулярно размещается в СМИ, в информационных интернет-изданиях. Активно используется для информирования официальный сайт Минтруда Удмуртии.</w:t>
            </w:r>
          </w:p>
          <w:p w:rsidR="00123ED4" w:rsidRPr="00B136B3" w:rsidRDefault="00123ED4" w:rsidP="00B25BD2">
            <w:pPr>
              <w:spacing w:after="0" w:line="240" w:lineRule="atLeast"/>
              <w:ind w:firstLine="222"/>
              <w:jc w:val="both"/>
              <w:rPr>
                <w:rFonts w:ascii="Times New Roman" w:hAnsi="Times New Roman" w:cs="Times New Roman"/>
              </w:rPr>
            </w:pPr>
            <w:r w:rsidRPr="00B136B3">
              <w:rPr>
                <w:rFonts w:ascii="Times New Roman" w:hAnsi="Times New Roman" w:cs="Times New Roman"/>
              </w:rPr>
              <w:t xml:space="preserve">На </w:t>
            </w:r>
            <w:r w:rsidR="00B25BD2" w:rsidRPr="00B136B3">
              <w:rPr>
                <w:rFonts w:ascii="Times New Roman" w:hAnsi="Times New Roman" w:cs="Times New Roman"/>
              </w:rPr>
              <w:t>0</w:t>
            </w:r>
            <w:r w:rsidRPr="00B136B3">
              <w:rPr>
                <w:rFonts w:ascii="Times New Roman" w:hAnsi="Times New Roman" w:cs="Times New Roman"/>
              </w:rPr>
              <w:t>1.0</w:t>
            </w:r>
            <w:r w:rsidR="00B25BD2" w:rsidRPr="00B136B3">
              <w:rPr>
                <w:rFonts w:ascii="Times New Roman" w:hAnsi="Times New Roman" w:cs="Times New Roman"/>
              </w:rPr>
              <w:t>7</w:t>
            </w:r>
            <w:r w:rsidRPr="00B136B3">
              <w:rPr>
                <w:rFonts w:ascii="Times New Roman" w:hAnsi="Times New Roman" w:cs="Times New Roman"/>
              </w:rPr>
              <w:t xml:space="preserve">.2016 года </w:t>
            </w:r>
            <w:r w:rsidRPr="00B136B3">
              <w:rPr>
                <w:rFonts w:ascii="Times New Roman" w:hAnsi="Times New Roman" w:cs="Times New Roman"/>
                <w:color w:val="000000"/>
              </w:rPr>
              <w:t xml:space="preserve">в центры занятости населения за государственной услугой по информированию о положении на рынке труда обратилось </w:t>
            </w:r>
            <w:r w:rsidR="00B25BD2" w:rsidRPr="00B136B3">
              <w:rPr>
                <w:rFonts w:ascii="Times New Roman" w:hAnsi="Times New Roman" w:cs="Times New Roman"/>
                <w:color w:val="000000"/>
              </w:rPr>
              <w:t>102 677</w:t>
            </w:r>
            <w:r w:rsidRPr="00B136B3">
              <w:rPr>
                <w:rFonts w:ascii="Times New Roman" w:hAnsi="Times New Roman" w:cs="Times New Roman"/>
                <w:color w:val="000000"/>
              </w:rPr>
              <w:t xml:space="preserve"> заявителей, из них </w:t>
            </w:r>
            <w:r w:rsidR="00B25BD2" w:rsidRPr="00B136B3">
              <w:rPr>
                <w:rFonts w:ascii="Times New Roman" w:hAnsi="Times New Roman" w:cs="Times New Roman"/>
                <w:color w:val="000000"/>
              </w:rPr>
              <w:t>2724</w:t>
            </w:r>
            <w:r w:rsidRPr="00B136B3">
              <w:rPr>
                <w:rFonts w:ascii="Times New Roman" w:hAnsi="Times New Roman" w:cs="Times New Roman"/>
                <w:color w:val="000000"/>
              </w:rPr>
              <w:t xml:space="preserve"> работодателя.</w:t>
            </w:r>
          </w:p>
        </w:tc>
        <w:tc>
          <w:tcPr>
            <w:tcW w:w="2551" w:type="dxa"/>
          </w:tcPr>
          <w:p w:rsidR="00123ED4" w:rsidRPr="00B136B3" w:rsidRDefault="00123ED4" w:rsidP="008A442F">
            <w:pPr>
              <w:pStyle w:val="ConsPlusNormal"/>
              <w:spacing w:line="230" w:lineRule="auto"/>
              <w:rPr>
                <w:rFonts w:ascii="Times New Roman" w:hAnsi="Times New Roman" w:cs="Times New Roman"/>
                <w:szCs w:val="22"/>
              </w:rPr>
            </w:pPr>
          </w:p>
        </w:tc>
      </w:tr>
      <w:tr w:rsidR="00123ED4" w:rsidRPr="00B136B3" w:rsidTr="00A53C54">
        <w:trPr>
          <w:trHeight w:val="248"/>
        </w:trPr>
        <w:tc>
          <w:tcPr>
            <w:tcW w:w="15309" w:type="dxa"/>
            <w:gridSpan w:val="5"/>
          </w:tcPr>
          <w:p w:rsidR="00123ED4" w:rsidRPr="00B136B3" w:rsidRDefault="00123ED4" w:rsidP="00CE482A">
            <w:pPr>
              <w:pStyle w:val="ConsPlusNormal"/>
              <w:spacing w:line="230" w:lineRule="auto"/>
              <w:ind w:firstLine="222"/>
              <w:jc w:val="center"/>
              <w:rPr>
                <w:rFonts w:ascii="Times New Roman" w:hAnsi="Times New Roman" w:cs="Times New Roman"/>
                <w:szCs w:val="22"/>
              </w:rPr>
            </w:pPr>
            <w:r w:rsidRPr="00B136B3">
              <w:rPr>
                <w:rFonts w:ascii="Times New Roman" w:hAnsi="Times New Roman" w:cs="Times New Roman"/>
                <w:szCs w:val="22"/>
              </w:rPr>
              <w:t>Социальная поддержка граждан</w:t>
            </w:r>
          </w:p>
        </w:tc>
      </w:tr>
      <w:tr w:rsidR="00123ED4" w:rsidRPr="00B136B3" w:rsidTr="00A53C54">
        <w:trPr>
          <w:trHeight w:val="248"/>
        </w:trPr>
        <w:tc>
          <w:tcPr>
            <w:tcW w:w="709" w:type="dxa"/>
          </w:tcPr>
          <w:p w:rsidR="00123ED4" w:rsidRPr="00B136B3" w:rsidRDefault="00123ED4"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10</w:t>
            </w:r>
          </w:p>
        </w:tc>
        <w:tc>
          <w:tcPr>
            <w:tcW w:w="4111" w:type="dxa"/>
          </w:tcPr>
          <w:p w:rsidR="00123ED4" w:rsidRPr="00B136B3" w:rsidRDefault="00123ED4" w:rsidP="008A442F">
            <w:pPr>
              <w:pStyle w:val="ConsPlusNormal"/>
              <w:rPr>
                <w:rFonts w:ascii="Times New Roman" w:hAnsi="Times New Roman" w:cs="Times New Roman"/>
                <w:szCs w:val="22"/>
              </w:rPr>
            </w:pPr>
            <w:r w:rsidRPr="00B136B3">
              <w:rPr>
                <w:rFonts w:ascii="Times New Roman" w:hAnsi="Times New Roman" w:cs="Times New Roman"/>
                <w:szCs w:val="22"/>
              </w:rPr>
              <w:t>Своевременно и в полном объеме предоставление мер социальной поддержки отдельным категориям граждан, включенным в федеральный и региональный регистры, в рамках государственной программы «Социальная поддержка граждан»</w:t>
            </w:r>
          </w:p>
        </w:tc>
        <w:tc>
          <w:tcPr>
            <w:tcW w:w="1559" w:type="dxa"/>
          </w:tcPr>
          <w:p w:rsidR="00123ED4" w:rsidRPr="00B136B3" w:rsidRDefault="00123ED4"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AD45F4" w:rsidRPr="00B136B3" w:rsidRDefault="00B25BD2" w:rsidP="00CE482A">
            <w:pPr>
              <w:pStyle w:val="ConsPlusNormal"/>
              <w:spacing w:line="230" w:lineRule="auto"/>
              <w:ind w:firstLine="222"/>
              <w:jc w:val="both"/>
              <w:rPr>
                <w:rFonts w:ascii="Times New Roman" w:hAnsi="Times New Roman"/>
                <w:lang w:eastAsia="en-US"/>
              </w:rPr>
            </w:pPr>
            <w:r w:rsidRPr="00B136B3">
              <w:rPr>
                <w:rFonts w:ascii="Times New Roman" w:hAnsi="Times New Roman"/>
                <w:lang w:eastAsia="en-US"/>
              </w:rPr>
              <w:t>За первое полугодие</w:t>
            </w:r>
            <w:r w:rsidR="00AD45F4" w:rsidRPr="00B136B3">
              <w:rPr>
                <w:rFonts w:ascii="Times New Roman" w:hAnsi="Times New Roman"/>
                <w:lang w:eastAsia="en-US"/>
              </w:rPr>
              <w:t xml:space="preserve"> </w:t>
            </w:r>
            <w:r w:rsidR="005E723E" w:rsidRPr="00B136B3">
              <w:rPr>
                <w:rFonts w:ascii="Times New Roman" w:hAnsi="Times New Roman"/>
                <w:lang w:eastAsia="en-US"/>
              </w:rPr>
              <w:t>2016 год</w:t>
            </w:r>
            <w:r w:rsidR="00AD45F4" w:rsidRPr="00B136B3">
              <w:rPr>
                <w:rFonts w:ascii="Times New Roman" w:hAnsi="Times New Roman"/>
                <w:lang w:eastAsia="en-US"/>
              </w:rPr>
              <w:t>а</w:t>
            </w:r>
            <w:r w:rsidR="005E723E" w:rsidRPr="00B136B3">
              <w:rPr>
                <w:rFonts w:ascii="Times New Roman" w:hAnsi="Times New Roman"/>
                <w:lang w:eastAsia="en-US"/>
              </w:rPr>
              <w:t xml:space="preserve"> ежемесячную денежную выплату получ</w:t>
            </w:r>
            <w:r w:rsidR="00AD45F4" w:rsidRPr="00B136B3">
              <w:rPr>
                <w:rFonts w:ascii="Times New Roman" w:hAnsi="Times New Roman"/>
                <w:lang w:eastAsia="en-US"/>
              </w:rPr>
              <w:t>или</w:t>
            </w:r>
            <w:r w:rsidR="005E723E" w:rsidRPr="00B136B3">
              <w:rPr>
                <w:rFonts w:ascii="Times New Roman" w:hAnsi="Times New Roman"/>
                <w:lang w:eastAsia="en-US"/>
              </w:rPr>
              <w:t xml:space="preserve"> </w:t>
            </w:r>
            <w:r w:rsidRPr="00B136B3">
              <w:rPr>
                <w:rFonts w:ascii="Times New Roman" w:hAnsi="Times New Roman"/>
                <w:lang w:eastAsia="en-US"/>
              </w:rPr>
              <w:t xml:space="preserve">138 </w:t>
            </w:r>
            <w:r w:rsidR="005E723E" w:rsidRPr="00B136B3">
              <w:rPr>
                <w:rFonts w:ascii="Times New Roman" w:hAnsi="Times New Roman"/>
                <w:lang w:eastAsia="en-US"/>
              </w:rPr>
              <w:t>тысяч ветеранов труда, тружеников тыла, реабилитированных лиц и лиц, пострадавших от политических реп</w:t>
            </w:r>
            <w:r w:rsidR="00AD45F4" w:rsidRPr="00B136B3">
              <w:rPr>
                <w:rFonts w:ascii="Times New Roman" w:hAnsi="Times New Roman"/>
                <w:lang w:eastAsia="en-US"/>
              </w:rPr>
              <w:t>рессий.</w:t>
            </w:r>
            <w:r w:rsidR="005E723E" w:rsidRPr="00B136B3">
              <w:rPr>
                <w:rFonts w:ascii="Times New Roman" w:hAnsi="Times New Roman"/>
                <w:lang w:eastAsia="en-US"/>
              </w:rPr>
              <w:t xml:space="preserve"> </w:t>
            </w:r>
            <w:r w:rsidR="00AD45F4" w:rsidRPr="00B136B3">
              <w:rPr>
                <w:rFonts w:ascii="Times New Roman" w:hAnsi="Times New Roman"/>
                <w:lang w:eastAsia="en-US"/>
              </w:rPr>
              <w:t>Н</w:t>
            </w:r>
            <w:r w:rsidR="005E723E" w:rsidRPr="00B136B3">
              <w:rPr>
                <w:rFonts w:ascii="Times New Roman" w:hAnsi="Times New Roman"/>
                <w:lang w:eastAsia="en-US"/>
              </w:rPr>
              <w:t xml:space="preserve">а эти цели </w:t>
            </w:r>
            <w:r w:rsidR="00AD45F4" w:rsidRPr="00B136B3">
              <w:rPr>
                <w:rFonts w:ascii="Times New Roman" w:hAnsi="Times New Roman"/>
                <w:lang w:eastAsia="en-US"/>
              </w:rPr>
              <w:t xml:space="preserve">в 2016 году </w:t>
            </w:r>
            <w:r w:rsidR="005E723E" w:rsidRPr="00B136B3">
              <w:rPr>
                <w:rFonts w:ascii="Times New Roman" w:hAnsi="Times New Roman"/>
                <w:lang w:eastAsia="en-US"/>
              </w:rPr>
              <w:t xml:space="preserve">бюджетом УР предусмотрено 712,0 млн. рублей. </w:t>
            </w:r>
          </w:p>
          <w:p w:rsidR="00123ED4" w:rsidRPr="00B136B3" w:rsidRDefault="00AD45F4" w:rsidP="00CE482A">
            <w:pPr>
              <w:pStyle w:val="ConsPlusNormal"/>
              <w:spacing w:line="230" w:lineRule="auto"/>
              <w:ind w:firstLine="222"/>
              <w:jc w:val="both"/>
              <w:rPr>
                <w:rFonts w:ascii="Times New Roman" w:hAnsi="Times New Roman"/>
                <w:lang w:eastAsia="en-US"/>
              </w:rPr>
            </w:pPr>
            <w:r w:rsidRPr="00B136B3">
              <w:rPr>
                <w:rFonts w:ascii="Times New Roman" w:hAnsi="Times New Roman"/>
                <w:lang w:eastAsia="en-US"/>
              </w:rPr>
              <w:t>По состоянию на 1 мая 2016 года е</w:t>
            </w:r>
            <w:r w:rsidR="005E723E" w:rsidRPr="00B136B3">
              <w:rPr>
                <w:rFonts w:ascii="Times New Roman" w:hAnsi="Times New Roman"/>
                <w:lang w:eastAsia="en-US"/>
              </w:rPr>
              <w:t>жемесячную денежную компенсацию на оплату жилого помещения и коммунальных услуг получ</w:t>
            </w:r>
            <w:r w:rsidRPr="00B136B3">
              <w:rPr>
                <w:rFonts w:ascii="Times New Roman" w:hAnsi="Times New Roman"/>
                <w:lang w:eastAsia="en-US"/>
              </w:rPr>
              <w:t>или</w:t>
            </w:r>
            <w:r w:rsidR="005E723E" w:rsidRPr="00B136B3">
              <w:rPr>
                <w:rFonts w:ascii="Times New Roman" w:hAnsi="Times New Roman"/>
                <w:lang w:eastAsia="en-US"/>
              </w:rPr>
              <w:t xml:space="preserve"> </w:t>
            </w:r>
            <w:r w:rsidR="0017000F" w:rsidRPr="00B136B3">
              <w:rPr>
                <w:rFonts w:ascii="Times New Roman" w:hAnsi="Times New Roman"/>
                <w:lang w:eastAsia="en-US"/>
              </w:rPr>
              <w:t xml:space="preserve">138 </w:t>
            </w:r>
            <w:r w:rsidR="005E723E" w:rsidRPr="00B136B3">
              <w:rPr>
                <w:rFonts w:ascii="Times New Roman" w:hAnsi="Times New Roman"/>
                <w:lang w:eastAsia="en-US"/>
              </w:rPr>
              <w:t>тысяч региональных льготников 133,4 тысяч</w:t>
            </w:r>
            <w:r w:rsidRPr="00B136B3">
              <w:rPr>
                <w:rFonts w:ascii="Times New Roman" w:hAnsi="Times New Roman"/>
                <w:lang w:eastAsia="en-US"/>
              </w:rPr>
              <w:t xml:space="preserve"> федеральных льготников. На эти </w:t>
            </w:r>
            <w:proofErr w:type="gramStart"/>
            <w:r w:rsidRPr="00B136B3">
              <w:rPr>
                <w:rFonts w:ascii="Times New Roman" w:hAnsi="Times New Roman"/>
                <w:lang w:eastAsia="en-US"/>
              </w:rPr>
              <w:t xml:space="preserve">цели </w:t>
            </w:r>
            <w:r w:rsidR="005E723E" w:rsidRPr="00B136B3">
              <w:rPr>
                <w:rFonts w:ascii="Times New Roman" w:hAnsi="Times New Roman"/>
                <w:lang w:eastAsia="en-US"/>
              </w:rPr>
              <w:t xml:space="preserve"> предусмотрено</w:t>
            </w:r>
            <w:proofErr w:type="gramEnd"/>
            <w:r w:rsidR="005E723E" w:rsidRPr="00B136B3">
              <w:rPr>
                <w:rFonts w:ascii="Times New Roman" w:hAnsi="Times New Roman"/>
                <w:lang w:eastAsia="en-US"/>
              </w:rPr>
              <w:t xml:space="preserve">  2 587,0 млн. рублей.</w:t>
            </w:r>
          </w:p>
          <w:p w:rsidR="003C23C7" w:rsidRPr="00B136B3" w:rsidRDefault="003C23C7" w:rsidP="0017000F">
            <w:pPr>
              <w:pStyle w:val="ConsPlusNormal"/>
              <w:spacing w:line="230" w:lineRule="auto"/>
              <w:ind w:firstLine="222"/>
              <w:jc w:val="both"/>
              <w:rPr>
                <w:rFonts w:ascii="Times New Roman" w:hAnsi="Times New Roman" w:cs="Times New Roman"/>
                <w:szCs w:val="22"/>
              </w:rPr>
            </w:pPr>
            <w:r w:rsidRPr="00B136B3">
              <w:rPr>
                <w:rFonts w:ascii="Times New Roman" w:hAnsi="Times New Roman" w:cs="Times New Roman"/>
              </w:rPr>
              <w:t>В течение января-</w:t>
            </w:r>
            <w:r w:rsidR="0017000F" w:rsidRPr="00B136B3">
              <w:rPr>
                <w:rFonts w:ascii="Times New Roman" w:hAnsi="Times New Roman" w:cs="Times New Roman"/>
              </w:rPr>
              <w:t xml:space="preserve">июня </w:t>
            </w:r>
            <w:r w:rsidRPr="00B136B3">
              <w:rPr>
                <w:rFonts w:ascii="Times New Roman" w:hAnsi="Times New Roman" w:cs="Times New Roman"/>
              </w:rPr>
              <w:t xml:space="preserve">2016 года правом проезда в городском автомобильном и электрифицированном пассажирском транспорте общего пользования по электронной транспортной карте пенсионера города Ижевска воспользовалось </w:t>
            </w:r>
            <w:r w:rsidR="0017000F" w:rsidRPr="00B136B3">
              <w:rPr>
                <w:rFonts w:ascii="Times New Roman" w:hAnsi="Times New Roman" w:cs="Times New Roman"/>
              </w:rPr>
              <w:t>53 498</w:t>
            </w:r>
            <w:r w:rsidRPr="00B136B3">
              <w:rPr>
                <w:rFonts w:ascii="Times New Roman" w:hAnsi="Times New Roman" w:cs="Times New Roman"/>
              </w:rPr>
              <w:t xml:space="preserve"> чел. За январь-</w:t>
            </w:r>
            <w:r w:rsidR="0017000F" w:rsidRPr="00B136B3">
              <w:rPr>
                <w:rFonts w:ascii="Times New Roman" w:hAnsi="Times New Roman" w:cs="Times New Roman"/>
              </w:rPr>
              <w:t xml:space="preserve">июнь </w:t>
            </w:r>
            <w:r w:rsidRPr="00B136B3">
              <w:rPr>
                <w:rFonts w:ascii="Times New Roman" w:hAnsi="Times New Roman" w:cs="Times New Roman"/>
              </w:rPr>
              <w:t xml:space="preserve">2016 года </w:t>
            </w:r>
            <w:r w:rsidR="0017000F" w:rsidRPr="00B136B3">
              <w:rPr>
                <w:rFonts w:ascii="Times New Roman" w:hAnsi="Times New Roman" w:cs="Times New Roman"/>
              </w:rPr>
              <w:t xml:space="preserve">30 </w:t>
            </w:r>
            <w:r w:rsidRPr="00B136B3">
              <w:rPr>
                <w:rFonts w:ascii="Times New Roman" w:hAnsi="Times New Roman" w:cs="Times New Roman"/>
              </w:rPr>
              <w:t xml:space="preserve">Почетных граждан и вдов Почетных граждан города Ижевска получили выплаты ежемесячного материального вознаграждения и компенсацию за жилищные услуги, пожизненное ежемесячное </w:t>
            </w:r>
            <w:proofErr w:type="gramStart"/>
            <w:r w:rsidRPr="00B136B3">
              <w:rPr>
                <w:rFonts w:ascii="Times New Roman" w:hAnsi="Times New Roman" w:cs="Times New Roman"/>
              </w:rPr>
              <w:t>пособие  на</w:t>
            </w:r>
            <w:proofErr w:type="gramEnd"/>
            <w:r w:rsidRPr="00B136B3">
              <w:rPr>
                <w:rFonts w:ascii="Times New Roman" w:hAnsi="Times New Roman" w:cs="Times New Roman"/>
              </w:rPr>
              <w:t xml:space="preserve"> сумму </w:t>
            </w:r>
            <w:r w:rsidR="0017000F" w:rsidRPr="00B136B3">
              <w:rPr>
                <w:rFonts w:ascii="Times New Roman" w:hAnsi="Times New Roman" w:cs="Times New Roman"/>
              </w:rPr>
              <w:t>1537,03</w:t>
            </w:r>
            <w:r w:rsidRPr="00B136B3">
              <w:rPr>
                <w:rFonts w:ascii="Times New Roman" w:hAnsi="Times New Roman" w:cs="Times New Roman"/>
              </w:rPr>
              <w:t xml:space="preserve"> тыс. рублей.</w:t>
            </w:r>
          </w:p>
        </w:tc>
        <w:tc>
          <w:tcPr>
            <w:tcW w:w="2551" w:type="dxa"/>
          </w:tcPr>
          <w:p w:rsidR="00123ED4" w:rsidRPr="00B136B3" w:rsidRDefault="00123ED4" w:rsidP="008A442F">
            <w:pPr>
              <w:pStyle w:val="ConsPlusNormal"/>
              <w:spacing w:line="230" w:lineRule="auto"/>
              <w:rPr>
                <w:rFonts w:ascii="Times New Roman" w:hAnsi="Times New Roman" w:cs="Times New Roman"/>
                <w:szCs w:val="22"/>
              </w:rPr>
            </w:pPr>
          </w:p>
        </w:tc>
      </w:tr>
      <w:tr w:rsidR="004C29A5" w:rsidRPr="00B136B3" w:rsidTr="004C29A5">
        <w:trPr>
          <w:trHeight w:val="322"/>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11</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Применение предусмотренных законодательством мер, а также дополнительных мер по снижению задолженности в Фонд социального страхования РФ</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vAlign w:val="center"/>
          </w:tcPr>
          <w:p w:rsidR="0017000F" w:rsidRPr="00B136B3" w:rsidRDefault="0017000F" w:rsidP="0017000F">
            <w:pPr>
              <w:spacing w:after="0" w:line="240" w:lineRule="auto"/>
              <w:ind w:firstLine="222"/>
              <w:jc w:val="both"/>
              <w:rPr>
                <w:rFonts w:ascii="Times New Roman" w:hAnsi="Times New Roman" w:cs="Times New Roman"/>
                <w:color w:val="000000"/>
              </w:rPr>
            </w:pPr>
            <w:r w:rsidRPr="00B136B3">
              <w:rPr>
                <w:rFonts w:ascii="Times New Roman" w:hAnsi="Times New Roman" w:cs="Times New Roman"/>
                <w:color w:val="000000"/>
              </w:rPr>
              <w:t>За 1 полугодие 2016 года:</w:t>
            </w:r>
          </w:p>
          <w:p w:rsidR="004C29A5" w:rsidRPr="00B136B3" w:rsidRDefault="0017000F" w:rsidP="00CE482A">
            <w:pPr>
              <w:spacing w:after="0" w:line="240" w:lineRule="atLeast"/>
              <w:ind w:firstLine="222"/>
              <w:jc w:val="both"/>
              <w:rPr>
                <w:rFonts w:ascii="Times New Roman" w:hAnsi="Times New Roman" w:cs="Times New Roman"/>
                <w:sz w:val="24"/>
                <w:szCs w:val="24"/>
              </w:rPr>
            </w:pPr>
            <w:proofErr w:type="gramStart"/>
            <w:r w:rsidRPr="00B136B3">
              <w:rPr>
                <w:rFonts w:ascii="Times New Roman" w:hAnsi="Times New Roman" w:cs="Times New Roman"/>
                <w:color w:val="000000"/>
              </w:rPr>
              <w:t>н</w:t>
            </w:r>
            <w:r w:rsidR="004C29A5" w:rsidRPr="00B136B3">
              <w:rPr>
                <w:rFonts w:ascii="Times New Roman" w:hAnsi="Times New Roman" w:cs="Times New Roman"/>
                <w:color w:val="000000"/>
              </w:rPr>
              <w:t>аправлен</w:t>
            </w:r>
            <w:r w:rsidR="0033531B" w:rsidRPr="00B136B3">
              <w:rPr>
                <w:rFonts w:ascii="Times New Roman" w:hAnsi="Times New Roman" w:cs="Times New Roman"/>
                <w:color w:val="000000"/>
              </w:rPr>
              <w:t>ы</w:t>
            </w:r>
            <w:proofErr w:type="gramEnd"/>
            <w:r w:rsidR="004C29A5" w:rsidRPr="00B136B3">
              <w:rPr>
                <w:rFonts w:ascii="Times New Roman" w:hAnsi="Times New Roman" w:cs="Times New Roman"/>
                <w:color w:val="000000"/>
              </w:rPr>
              <w:t xml:space="preserve"> требовани</w:t>
            </w:r>
            <w:r w:rsidR="0033531B" w:rsidRPr="00B136B3">
              <w:rPr>
                <w:rFonts w:ascii="Times New Roman" w:hAnsi="Times New Roman" w:cs="Times New Roman"/>
                <w:color w:val="000000"/>
              </w:rPr>
              <w:t>я</w:t>
            </w:r>
            <w:r w:rsidR="004C29A5" w:rsidRPr="00B136B3">
              <w:rPr>
                <w:rFonts w:ascii="Times New Roman" w:hAnsi="Times New Roman" w:cs="Times New Roman"/>
                <w:color w:val="000000"/>
              </w:rPr>
              <w:t xml:space="preserve"> об уплате недоимки на общую сумму </w:t>
            </w:r>
            <w:r w:rsidRPr="00B136B3">
              <w:rPr>
                <w:rFonts w:ascii="Times New Roman" w:hAnsi="Times New Roman" w:cs="Times New Roman"/>
                <w:color w:val="000000"/>
              </w:rPr>
              <w:t>68 572,58</w:t>
            </w:r>
            <w:r w:rsidR="004C29A5" w:rsidRPr="00B136B3">
              <w:rPr>
                <w:rFonts w:ascii="Times New Roman" w:hAnsi="Times New Roman" w:cs="Times New Roman"/>
                <w:color w:val="000000"/>
              </w:rPr>
              <w:t xml:space="preserve">тыс. руб., поступило </w:t>
            </w:r>
            <w:r w:rsidRPr="00B136B3">
              <w:rPr>
                <w:rFonts w:ascii="Times New Roman" w:hAnsi="Times New Roman" w:cs="Times New Roman"/>
                <w:color w:val="000000"/>
              </w:rPr>
              <w:t xml:space="preserve">18 651,63 </w:t>
            </w:r>
            <w:r w:rsidR="004C29A5" w:rsidRPr="00B136B3">
              <w:rPr>
                <w:rFonts w:ascii="Times New Roman" w:hAnsi="Times New Roman" w:cs="Times New Roman"/>
                <w:color w:val="000000"/>
              </w:rPr>
              <w:t xml:space="preserve">тыс. руб., процент поступления – </w:t>
            </w:r>
            <w:r w:rsidRPr="00B136B3">
              <w:rPr>
                <w:rFonts w:ascii="Times New Roman" w:hAnsi="Times New Roman" w:cs="Times New Roman"/>
                <w:color w:val="000000"/>
              </w:rPr>
              <w:t>27,2</w:t>
            </w:r>
            <w:r w:rsidR="004C29A5" w:rsidRPr="00B136B3">
              <w:rPr>
                <w:rFonts w:ascii="Times New Roman" w:hAnsi="Times New Roman" w:cs="Times New Roman"/>
                <w:color w:val="000000"/>
              </w:rPr>
              <w:t xml:space="preserve"> %.</w:t>
            </w:r>
          </w:p>
          <w:p w:rsidR="004C29A5" w:rsidRPr="00B136B3" w:rsidRDefault="0017000F" w:rsidP="006D4632">
            <w:pPr>
              <w:spacing w:after="0" w:line="240" w:lineRule="atLeast"/>
              <w:ind w:firstLine="222"/>
              <w:jc w:val="both"/>
              <w:rPr>
                <w:rFonts w:ascii="Times New Roman" w:hAnsi="Times New Roman" w:cs="Times New Roman"/>
                <w:sz w:val="24"/>
                <w:szCs w:val="24"/>
              </w:rPr>
            </w:pPr>
            <w:proofErr w:type="gramStart"/>
            <w:r w:rsidRPr="00B136B3">
              <w:rPr>
                <w:rFonts w:ascii="Times New Roman" w:hAnsi="Times New Roman" w:cs="Times New Roman"/>
                <w:color w:val="000000"/>
              </w:rPr>
              <w:t>выставлено</w:t>
            </w:r>
            <w:proofErr w:type="gramEnd"/>
            <w:r w:rsidRPr="00B136B3">
              <w:rPr>
                <w:rFonts w:ascii="Times New Roman" w:hAnsi="Times New Roman" w:cs="Times New Roman"/>
                <w:color w:val="000000"/>
              </w:rPr>
              <w:t xml:space="preserve"> </w:t>
            </w:r>
            <w:r w:rsidR="004C29A5" w:rsidRPr="00B136B3">
              <w:rPr>
                <w:rFonts w:ascii="Times New Roman" w:hAnsi="Times New Roman" w:cs="Times New Roman"/>
                <w:color w:val="000000"/>
              </w:rPr>
              <w:t>инкассовых поручений на общую сумму</w:t>
            </w:r>
            <w:r w:rsidRPr="00B136B3">
              <w:rPr>
                <w:rFonts w:ascii="Times New Roman" w:hAnsi="Times New Roman" w:cs="Times New Roman"/>
                <w:color w:val="000000"/>
              </w:rPr>
              <w:t xml:space="preserve"> 41 627,98</w:t>
            </w:r>
            <w:r w:rsidR="004C29A5" w:rsidRPr="00B136B3">
              <w:rPr>
                <w:rFonts w:ascii="Times New Roman" w:hAnsi="Times New Roman" w:cs="Times New Roman"/>
                <w:color w:val="000000"/>
              </w:rPr>
              <w:t xml:space="preserve">тыс. руб., поступило </w:t>
            </w:r>
            <w:r w:rsidRPr="00B136B3">
              <w:rPr>
                <w:rFonts w:ascii="Times New Roman" w:hAnsi="Times New Roman" w:cs="Times New Roman"/>
                <w:color w:val="000000"/>
              </w:rPr>
              <w:t xml:space="preserve">31 557,45 </w:t>
            </w:r>
            <w:r w:rsidR="004C29A5" w:rsidRPr="00B136B3">
              <w:rPr>
                <w:rFonts w:ascii="Times New Roman" w:hAnsi="Times New Roman" w:cs="Times New Roman"/>
                <w:color w:val="000000"/>
              </w:rPr>
              <w:t xml:space="preserve">тыс. руб., процент поступления – </w:t>
            </w:r>
            <w:r w:rsidRPr="00B136B3">
              <w:rPr>
                <w:rFonts w:ascii="Times New Roman" w:hAnsi="Times New Roman" w:cs="Times New Roman"/>
                <w:color w:val="000000"/>
              </w:rPr>
              <w:t xml:space="preserve">75,8 </w:t>
            </w:r>
            <w:r w:rsidR="004C29A5" w:rsidRPr="00B136B3">
              <w:rPr>
                <w:rFonts w:ascii="Times New Roman" w:hAnsi="Times New Roman" w:cs="Times New Roman"/>
                <w:color w:val="000000"/>
              </w:rPr>
              <w:t>%.</w:t>
            </w:r>
          </w:p>
          <w:p w:rsidR="004C29A5" w:rsidRPr="00B136B3" w:rsidRDefault="0017000F" w:rsidP="00CA2FCA">
            <w:pPr>
              <w:spacing w:after="0" w:line="240" w:lineRule="atLeast"/>
              <w:ind w:firstLine="222"/>
              <w:jc w:val="both"/>
              <w:rPr>
                <w:rFonts w:ascii="Times New Roman" w:hAnsi="Times New Roman" w:cs="Times New Roman"/>
                <w:sz w:val="24"/>
                <w:szCs w:val="24"/>
              </w:rPr>
            </w:pPr>
            <w:proofErr w:type="gramStart"/>
            <w:r w:rsidRPr="00B136B3">
              <w:rPr>
                <w:rFonts w:ascii="Times New Roman" w:hAnsi="Times New Roman" w:cs="Times New Roman"/>
                <w:color w:val="000000"/>
              </w:rPr>
              <w:t>н</w:t>
            </w:r>
            <w:r w:rsidR="004C29A5" w:rsidRPr="00B136B3">
              <w:rPr>
                <w:rFonts w:ascii="Times New Roman" w:hAnsi="Times New Roman" w:cs="Times New Roman"/>
                <w:color w:val="000000"/>
              </w:rPr>
              <w:t>аправлен</w:t>
            </w:r>
            <w:r w:rsidR="0033531B" w:rsidRPr="00B136B3">
              <w:rPr>
                <w:rFonts w:ascii="Times New Roman" w:hAnsi="Times New Roman" w:cs="Times New Roman"/>
                <w:color w:val="000000"/>
              </w:rPr>
              <w:t>о</w:t>
            </w:r>
            <w:proofErr w:type="gramEnd"/>
            <w:r w:rsidR="004C29A5" w:rsidRPr="00B136B3">
              <w:rPr>
                <w:rFonts w:ascii="Times New Roman" w:hAnsi="Times New Roman" w:cs="Times New Roman"/>
                <w:color w:val="000000"/>
              </w:rPr>
              <w:t xml:space="preserve"> в </w:t>
            </w:r>
            <w:proofErr w:type="spellStart"/>
            <w:r w:rsidRPr="00B136B3">
              <w:rPr>
                <w:rFonts w:ascii="Times New Roman" w:hAnsi="Times New Roman" w:cs="Times New Roman"/>
                <w:color w:val="000000"/>
              </w:rPr>
              <w:t>в</w:t>
            </w:r>
            <w:proofErr w:type="spellEnd"/>
            <w:r w:rsidRPr="00B136B3">
              <w:rPr>
                <w:rFonts w:ascii="Times New Roman" w:hAnsi="Times New Roman" w:cs="Times New Roman"/>
                <w:color w:val="000000"/>
              </w:rPr>
              <w:t xml:space="preserve"> службу судебных приставов</w:t>
            </w:r>
            <w:r w:rsidR="004C29A5" w:rsidRPr="00B136B3">
              <w:rPr>
                <w:rFonts w:ascii="Times New Roman" w:hAnsi="Times New Roman" w:cs="Times New Roman"/>
                <w:color w:val="000000"/>
              </w:rPr>
              <w:t xml:space="preserve"> постановлений о взыскании за счет имущества на общую сумму 1 </w:t>
            </w:r>
            <w:r w:rsidRPr="00B136B3">
              <w:rPr>
                <w:rFonts w:ascii="Times New Roman" w:hAnsi="Times New Roman" w:cs="Times New Roman"/>
                <w:color w:val="000000"/>
              </w:rPr>
              <w:t>3 680,97</w:t>
            </w:r>
            <w:r w:rsidR="004C29A5" w:rsidRPr="00B136B3">
              <w:rPr>
                <w:rFonts w:ascii="Times New Roman" w:hAnsi="Times New Roman" w:cs="Times New Roman"/>
                <w:color w:val="000000"/>
              </w:rPr>
              <w:t>тыс. руб.,  поступило</w:t>
            </w:r>
            <w:r w:rsidRPr="00B136B3">
              <w:rPr>
                <w:rFonts w:ascii="Times New Roman" w:hAnsi="Times New Roman" w:cs="Times New Roman"/>
                <w:color w:val="000000"/>
              </w:rPr>
              <w:t xml:space="preserve"> 505,3</w:t>
            </w:r>
            <w:r w:rsidR="004C29A5" w:rsidRPr="00B136B3">
              <w:rPr>
                <w:rFonts w:ascii="Times New Roman" w:hAnsi="Times New Roman" w:cs="Times New Roman"/>
                <w:color w:val="000000"/>
              </w:rPr>
              <w:t xml:space="preserve"> тыс. руб., процент поступления – </w:t>
            </w:r>
            <w:r w:rsidRPr="00B136B3">
              <w:rPr>
                <w:rFonts w:ascii="Times New Roman" w:hAnsi="Times New Roman" w:cs="Times New Roman"/>
                <w:color w:val="000000"/>
              </w:rPr>
              <w:t>13,7</w:t>
            </w:r>
            <w:r w:rsidR="004C29A5" w:rsidRPr="00B136B3">
              <w:rPr>
                <w:rFonts w:ascii="Times New Roman" w:hAnsi="Times New Roman" w:cs="Times New Roman"/>
                <w:color w:val="000000"/>
              </w:rPr>
              <w:t xml:space="preserve"> %.</w:t>
            </w:r>
          </w:p>
          <w:p w:rsidR="0017000F" w:rsidRPr="00B136B3" w:rsidRDefault="0017000F" w:rsidP="0017000F">
            <w:pPr>
              <w:spacing w:after="0" w:line="240" w:lineRule="auto"/>
              <w:ind w:firstLine="222"/>
              <w:jc w:val="both"/>
              <w:rPr>
                <w:rFonts w:ascii="Times New Roman" w:hAnsi="Times New Roman" w:cs="Times New Roman"/>
                <w:color w:val="000000"/>
                <w:sz w:val="24"/>
                <w:szCs w:val="24"/>
              </w:rPr>
            </w:pPr>
            <w:proofErr w:type="gramStart"/>
            <w:r w:rsidRPr="00B136B3">
              <w:rPr>
                <w:rFonts w:ascii="Times New Roman" w:hAnsi="Times New Roman" w:cs="Times New Roman"/>
                <w:color w:val="000000"/>
              </w:rPr>
              <w:t>направлено</w:t>
            </w:r>
            <w:proofErr w:type="gramEnd"/>
            <w:r w:rsidRPr="00B136B3">
              <w:rPr>
                <w:rFonts w:ascii="Times New Roman" w:hAnsi="Times New Roman" w:cs="Times New Roman"/>
                <w:color w:val="000000"/>
              </w:rPr>
              <w:t xml:space="preserve"> </w:t>
            </w:r>
            <w:r w:rsidR="004C29A5" w:rsidRPr="00B136B3">
              <w:rPr>
                <w:rFonts w:ascii="Times New Roman" w:hAnsi="Times New Roman" w:cs="Times New Roman"/>
                <w:color w:val="000000"/>
              </w:rPr>
              <w:t xml:space="preserve">судебных исков на  сумму  </w:t>
            </w:r>
            <w:r w:rsidRPr="00B136B3">
              <w:rPr>
                <w:rFonts w:ascii="Times New Roman" w:hAnsi="Times New Roman" w:cs="Times New Roman"/>
                <w:color w:val="000000"/>
              </w:rPr>
              <w:t xml:space="preserve">1 386,98 </w:t>
            </w:r>
            <w:r w:rsidR="004C29A5" w:rsidRPr="00B136B3">
              <w:rPr>
                <w:rFonts w:ascii="Times New Roman" w:hAnsi="Times New Roman" w:cs="Times New Roman"/>
                <w:color w:val="000000"/>
              </w:rPr>
              <w:t xml:space="preserve">тыс. руб., </w:t>
            </w:r>
            <w:r w:rsidRPr="00B136B3">
              <w:rPr>
                <w:rFonts w:ascii="Times New Roman" w:hAnsi="Times New Roman" w:cs="Times New Roman"/>
                <w:color w:val="000000"/>
              </w:rPr>
              <w:t>поступило 97,49 тыс. руб., процент поступления – 7 %.</w:t>
            </w:r>
          </w:p>
          <w:p w:rsidR="004C29A5" w:rsidRPr="00B136B3" w:rsidRDefault="00C14922" w:rsidP="00CE482A">
            <w:pPr>
              <w:spacing w:after="0" w:line="240" w:lineRule="atLeast"/>
              <w:ind w:firstLine="222"/>
              <w:jc w:val="both"/>
              <w:rPr>
                <w:rFonts w:ascii="Times New Roman" w:hAnsi="Times New Roman" w:cs="Times New Roman"/>
                <w:color w:val="000000"/>
                <w:sz w:val="24"/>
                <w:szCs w:val="24"/>
              </w:rPr>
            </w:pPr>
            <w:r w:rsidRPr="00B136B3">
              <w:rPr>
                <w:rFonts w:ascii="Times New Roman" w:hAnsi="Times New Roman" w:cs="Times New Roman"/>
                <w:color w:val="000000"/>
              </w:rPr>
              <w:t>По итогам участия в заседание</w:t>
            </w:r>
            <w:r w:rsidR="004C29A5" w:rsidRPr="00B136B3">
              <w:rPr>
                <w:rFonts w:ascii="Times New Roman" w:hAnsi="Times New Roman" w:cs="Times New Roman"/>
                <w:color w:val="000000"/>
              </w:rPr>
              <w:t xml:space="preserve"> Республиканского координационного совета по вопросам соблюдения трудовых прав и легализации доходов участников рынка труда в УР</w:t>
            </w:r>
            <w:r w:rsidRPr="00B136B3">
              <w:rPr>
                <w:rFonts w:ascii="Times New Roman" w:hAnsi="Times New Roman" w:cs="Times New Roman"/>
                <w:color w:val="000000"/>
              </w:rPr>
              <w:t xml:space="preserve"> (26.02.2016 г.)</w:t>
            </w:r>
            <w:r w:rsidR="004C29A5" w:rsidRPr="00B136B3">
              <w:rPr>
                <w:rFonts w:ascii="Times New Roman" w:hAnsi="Times New Roman" w:cs="Times New Roman"/>
                <w:color w:val="000000"/>
              </w:rPr>
              <w:t xml:space="preserve">, поступило </w:t>
            </w:r>
            <w:r w:rsidRPr="00B136B3">
              <w:rPr>
                <w:rFonts w:ascii="Times New Roman" w:hAnsi="Times New Roman" w:cs="Times New Roman"/>
                <w:color w:val="000000"/>
              </w:rPr>
              <w:t xml:space="preserve">от страхователей должников, </w:t>
            </w:r>
            <w:proofErr w:type="spellStart"/>
            <w:r w:rsidRPr="00B136B3">
              <w:rPr>
                <w:rFonts w:ascii="Times New Roman" w:hAnsi="Times New Roman" w:cs="Times New Roman"/>
                <w:color w:val="000000"/>
              </w:rPr>
              <w:t>прилашенных</w:t>
            </w:r>
            <w:proofErr w:type="spellEnd"/>
            <w:r w:rsidRPr="00B136B3">
              <w:rPr>
                <w:rFonts w:ascii="Times New Roman" w:hAnsi="Times New Roman" w:cs="Times New Roman"/>
                <w:color w:val="000000"/>
              </w:rPr>
              <w:t xml:space="preserve"> на Совет, задолженность по страховым взносам</w:t>
            </w:r>
            <w:r w:rsidR="00DF482A" w:rsidRPr="00B136B3">
              <w:rPr>
                <w:rFonts w:ascii="Times New Roman" w:hAnsi="Times New Roman" w:cs="Times New Roman"/>
                <w:color w:val="000000"/>
              </w:rPr>
              <w:t xml:space="preserve"> в размере</w:t>
            </w:r>
            <w:r w:rsidR="004C29A5" w:rsidRPr="00B136B3">
              <w:rPr>
                <w:rFonts w:ascii="Times New Roman" w:hAnsi="Times New Roman" w:cs="Times New Roman"/>
                <w:color w:val="000000"/>
              </w:rPr>
              <w:t xml:space="preserve"> 486,46 тыс. руб.</w:t>
            </w:r>
          </w:p>
          <w:p w:rsidR="004C29A5" w:rsidRPr="00B136B3" w:rsidRDefault="0017000F" w:rsidP="00CE482A">
            <w:pPr>
              <w:spacing w:after="0" w:line="240" w:lineRule="atLeast"/>
              <w:ind w:firstLine="222"/>
              <w:jc w:val="both"/>
              <w:rPr>
                <w:rFonts w:ascii="Times New Roman" w:hAnsi="Times New Roman" w:cs="Times New Roman"/>
                <w:color w:val="000000"/>
                <w:sz w:val="24"/>
                <w:szCs w:val="24"/>
              </w:rPr>
            </w:pPr>
            <w:r w:rsidRPr="00B136B3">
              <w:rPr>
                <w:rFonts w:ascii="Times New Roman" w:hAnsi="Times New Roman" w:cs="Times New Roman"/>
                <w:color w:val="000000"/>
              </w:rPr>
              <w:t xml:space="preserve">В </w:t>
            </w:r>
            <w:r w:rsidRPr="00B136B3">
              <w:rPr>
                <w:rFonts w:ascii="Times New Roman" w:hAnsi="Times New Roman" w:cs="Times New Roman"/>
              </w:rPr>
              <w:t>Гострудинспекцию в УР</w:t>
            </w:r>
            <w:r w:rsidRPr="00B136B3" w:rsidDel="0017000F">
              <w:rPr>
                <w:rFonts w:ascii="Times New Roman" w:hAnsi="Times New Roman" w:cs="Times New Roman"/>
                <w:color w:val="000000"/>
              </w:rPr>
              <w:t xml:space="preserve"> </w:t>
            </w:r>
            <w:r w:rsidR="0033531B" w:rsidRPr="00B136B3">
              <w:rPr>
                <w:rFonts w:ascii="Times New Roman" w:hAnsi="Times New Roman" w:cs="Times New Roman"/>
                <w:color w:val="000000"/>
              </w:rPr>
              <w:t xml:space="preserve">направлена </w:t>
            </w:r>
            <w:r w:rsidR="004C29A5" w:rsidRPr="00B136B3">
              <w:rPr>
                <w:rFonts w:ascii="Times New Roman" w:hAnsi="Times New Roman" w:cs="Times New Roman"/>
                <w:color w:val="000000"/>
              </w:rPr>
              <w:t>информаци</w:t>
            </w:r>
            <w:r w:rsidR="0033531B" w:rsidRPr="00B136B3">
              <w:rPr>
                <w:rFonts w:ascii="Times New Roman" w:hAnsi="Times New Roman" w:cs="Times New Roman"/>
                <w:color w:val="000000"/>
              </w:rPr>
              <w:t>я</w:t>
            </w:r>
            <w:r w:rsidR="004C29A5" w:rsidRPr="00B136B3">
              <w:rPr>
                <w:rFonts w:ascii="Times New Roman" w:hAnsi="Times New Roman" w:cs="Times New Roman"/>
                <w:color w:val="000000"/>
              </w:rPr>
              <w:t xml:space="preserve"> о страхователях-должниках</w:t>
            </w:r>
          </w:p>
          <w:p w:rsidR="004C29A5" w:rsidRPr="00B136B3" w:rsidRDefault="0033531B" w:rsidP="0017000F">
            <w:pPr>
              <w:spacing w:after="0" w:line="240" w:lineRule="atLeast"/>
              <w:ind w:firstLine="222"/>
              <w:jc w:val="both"/>
              <w:rPr>
                <w:rFonts w:ascii="Times New Roman" w:hAnsi="Times New Roman" w:cs="Times New Roman"/>
                <w:sz w:val="24"/>
                <w:szCs w:val="24"/>
              </w:rPr>
            </w:pPr>
            <w:r w:rsidRPr="00B136B3">
              <w:rPr>
                <w:rFonts w:ascii="Times New Roman" w:hAnsi="Times New Roman" w:cs="Times New Roman"/>
                <w:color w:val="000000"/>
              </w:rPr>
              <w:t>ФСС по УР ежеквартально производится н</w:t>
            </w:r>
            <w:r w:rsidR="004C29A5" w:rsidRPr="00B136B3">
              <w:rPr>
                <w:rFonts w:ascii="Times New Roman" w:hAnsi="Times New Roman" w:cs="Times New Roman"/>
                <w:color w:val="000000"/>
              </w:rPr>
              <w:t xml:space="preserve">аправление </w:t>
            </w:r>
            <w:r w:rsidR="0017000F" w:rsidRPr="00B136B3">
              <w:rPr>
                <w:rFonts w:ascii="Times New Roman" w:hAnsi="Times New Roman" w:cs="Times New Roman"/>
                <w:color w:val="000000"/>
              </w:rPr>
              <w:t xml:space="preserve">в </w:t>
            </w:r>
            <w:r w:rsidR="0017000F" w:rsidRPr="00B136B3">
              <w:rPr>
                <w:rFonts w:ascii="Times New Roman" w:hAnsi="Times New Roman" w:cs="Times New Roman"/>
              </w:rPr>
              <w:t>Гострудинспекцию в УР</w:t>
            </w:r>
            <w:r w:rsidR="004C29A5" w:rsidRPr="00B136B3">
              <w:rPr>
                <w:rFonts w:ascii="Times New Roman" w:hAnsi="Times New Roman" w:cs="Times New Roman"/>
                <w:color w:val="000000"/>
              </w:rPr>
              <w:t xml:space="preserve"> договоров гражданско-правового </w:t>
            </w:r>
            <w:r w:rsidR="004C29A5" w:rsidRPr="00B136B3">
              <w:rPr>
                <w:rFonts w:ascii="Times New Roman" w:hAnsi="Times New Roman" w:cs="Times New Roman"/>
                <w:color w:val="000000"/>
              </w:rPr>
              <w:lastRenderedPageBreak/>
              <w:t xml:space="preserve">характера, выявленных в результате контрольных мероприятий, имеющих признаки трудовых договоров, </w:t>
            </w:r>
            <w:r w:rsidR="004C29A5" w:rsidRPr="00B136B3">
              <w:rPr>
                <w:rFonts w:ascii="Times New Roman" w:hAnsi="Times New Roman" w:cs="Times New Roman"/>
              </w:rPr>
              <w:t xml:space="preserve">для установления квалификации и определения правоотношений между участниками договоров. Направлено </w:t>
            </w:r>
            <w:r w:rsidR="0017000F" w:rsidRPr="00B136B3">
              <w:rPr>
                <w:rFonts w:ascii="Times New Roman" w:hAnsi="Times New Roman" w:cs="Times New Roman"/>
              </w:rPr>
              <w:t>342 договора</w:t>
            </w:r>
            <w:r w:rsidR="004C29A5" w:rsidRPr="00B136B3">
              <w:rPr>
                <w:rFonts w:ascii="Times New Roman" w:hAnsi="Times New Roman" w:cs="Times New Roman"/>
              </w:rPr>
              <w:t xml:space="preserve">, признано </w:t>
            </w:r>
            <w:proofErr w:type="gramStart"/>
            <w:r w:rsidR="004C29A5" w:rsidRPr="00B136B3">
              <w:rPr>
                <w:rFonts w:ascii="Times New Roman" w:hAnsi="Times New Roman" w:cs="Times New Roman"/>
              </w:rPr>
              <w:t xml:space="preserve">трудовыми </w:t>
            </w:r>
            <w:r w:rsidR="004C29A5" w:rsidRPr="00B136B3">
              <w:rPr>
                <w:rFonts w:ascii="Times New Roman" w:hAnsi="Times New Roman" w:cs="Times New Roman"/>
                <w:color w:val="000000"/>
              </w:rPr>
              <w:t xml:space="preserve"> </w:t>
            </w:r>
            <w:r w:rsidR="0017000F" w:rsidRPr="00B136B3">
              <w:rPr>
                <w:rFonts w:ascii="Times New Roman" w:hAnsi="Times New Roman" w:cs="Times New Roman"/>
                <w:color w:val="000000"/>
              </w:rPr>
              <w:t>193</w:t>
            </w:r>
            <w:proofErr w:type="gramEnd"/>
            <w:r w:rsidR="0017000F" w:rsidRPr="00B136B3">
              <w:rPr>
                <w:rFonts w:ascii="Times New Roman" w:hAnsi="Times New Roman" w:cs="Times New Roman"/>
                <w:color w:val="000000"/>
              </w:rPr>
              <w:t xml:space="preserve"> договора</w:t>
            </w:r>
            <w:r w:rsidR="004C29A5" w:rsidRPr="00B136B3">
              <w:rPr>
                <w:rFonts w:ascii="Times New Roman" w:hAnsi="Times New Roman" w:cs="Times New Roman"/>
                <w:color w:val="000000"/>
              </w:rPr>
              <w:t>.</w:t>
            </w:r>
            <w:r w:rsidR="0017000F" w:rsidRPr="00B136B3">
              <w:rPr>
                <w:rFonts w:ascii="Times New Roman" w:hAnsi="Times New Roman" w:cs="Times New Roman"/>
                <w:color w:val="000000"/>
              </w:rPr>
              <w:t xml:space="preserve"> В результате </w:t>
            </w:r>
            <w:proofErr w:type="spellStart"/>
            <w:r w:rsidR="0017000F" w:rsidRPr="00B136B3">
              <w:rPr>
                <w:rFonts w:ascii="Times New Roman" w:hAnsi="Times New Roman" w:cs="Times New Roman"/>
                <w:color w:val="000000"/>
              </w:rPr>
              <w:t>доначислено</w:t>
            </w:r>
            <w:proofErr w:type="spellEnd"/>
            <w:r w:rsidR="0017000F" w:rsidRPr="00B136B3">
              <w:rPr>
                <w:rFonts w:ascii="Times New Roman" w:hAnsi="Times New Roman" w:cs="Times New Roman"/>
                <w:color w:val="000000"/>
              </w:rPr>
              <w:t xml:space="preserve"> страховых взносов на сумму 171,32 тыс. руб.</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rPr>
          <w:trHeight w:val="473"/>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12</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Предоставление дополнительных мер социальной поддержки гражданам в виде уменьшения размера платы за коммунальную услугу по отоплению и горячему водоснабжению (в отсутствие централизованного горячего водоснабжения) в связи с ограничением роста платы граждан за коммунальные услуги, в МО «</w:t>
            </w:r>
            <w:proofErr w:type="spellStart"/>
            <w:r w:rsidRPr="00B136B3">
              <w:rPr>
                <w:rFonts w:ascii="Times New Roman" w:hAnsi="Times New Roman" w:cs="Times New Roman"/>
                <w:szCs w:val="22"/>
              </w:rPr>
              <w:t>Завьяловский</w:t>
            </w:r>
            <w:proofErr w:type="spellEnd"/>
            <w:r w:rsidRPr="00B136B3">
              <w:rPr>
                <w:rFonts w:ascii="Times New Roman" w:hAnsi="Times New Roman" w:cs="Times New Roman"/>
                <w:szCs w:val="22"/>
              </w:rPr>
              <w:t xml:space="preserve"> район» и «</w:t>
            </w:r>
            <w:proofErr w:type="spellStart"/>
            <w:r w:rsidRPr="00B136B3">
              <w:rPr>
                <w:rFonts w:ascii="Times New Roman" w:hAnsi="Times New Roman" w:cs="Times New Roman"/>
                <w:szCs w:val="22"/>
              </w:rPr>
              <w:t>Якшур-Бодьинский</w:t>
            </w:r>
            <w:proofErr w:type="spellEnd"/>
            <w:r w:rsidRPr="00B136B3">
              <w:rPr>
                <w:rFonts w:ascii="Times New Roman" w:hAnsi="Times New Roman" w:cs="Times New Roman"/>
                <w:szCs w:val="22"/>
              </w:rPr>
              <w:t xml:space="preserve"> район»</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9F5322" w:rsidRPr="00B136B3" w:rsidRDefault="004C29A5" w:rsidP="0033531B">
            <w:pPr>
              <w:pStyle w:val="ConsPlusNormal"/>
              <w:ind w:firstLine="222"/>
              <w:jc w:val="both"/>
              <w:rPr>
                <w:rFonts w:ascii="Times New Roman" w:hAnsi="Times New Roman"/>
                <w:szCs w:val="26"/>
                <w:lang w:eastAsia="en-US"/>
              </w:rPr>
            </w:pPr>
            <w:r w:rsidRPr="00B136B3">
              <w:rPr>
                <w:rFonts w:ascii="Times New Roman" w:hAnsi="Times New Roman"/>
                <w:szCs w:val="26"/>
                <w:lang w:eastAsia="en-US"/>
              </w:rPr>
              <w:t>Законом УР от 25.02.2016г. № 40-РЗ внесены изменения в Закон УР от 16.07.2015г. № 55-РЗ «О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УР по предоставлению мер дополнительной социальной поддержки граждан по оплате  коммунальных услуг» в части предоставления мер дополнительной социальной поддержки граждан на территории МО «</w:t>
            </w:r>
            <w:proofErr w:type="spellStart"/>
            <w:r w:rsidRPr="00B136B3">
              <w:rPr>
                <w:rFonts w:ascii="Times New Roman" w:hAnsi="Times New Roman"/>
                <w:szCs w:val="26"/>
                <w:lang w:eastAsia="en-US"/>
              </w:rPr>
              <w:t>Завьяловский</w:t>
            </w:r>
            <w:proofErr w:type="spellEnd"/>
            <w:r w:rsidRPr="00B136B3">
              <w:rPr>
                <w:rFonts w:ascii="Times New Roman" w:hAnsi="Times New Roman"/>
                <w:szCs w:val="26"/>
                <w:lang w:eastAsia="en-US"/>
              </w:rPr>
              <w:t xml:space="preserve"> район» и МО «</w:t>
            </w:r>
            <w:proofErr w:type="spellStart"/>
            <w:r w:rsidRPr="00B136B3">
              <w:rPr>
                <w:rFonts w:ascii="Times New Roman" w:hAnsi="Times New Roman"/>
                <w:szCs w:val="26"/>
                <w:lang w:eastAsia="en-US"/>
              </w:rPr>
              <w:t>Якшур-Бодьинский</w:t>
            </w:r>
            <w:proofErr w:type="spellEnd"/>
            <w:r w:rsidRPr="00B136B3">
              <w:rPr>
                <w:rFonts w:ascii="Times New Roman" w:hAnsi="Times New Roman"/>
                <w:szCs w:val="26"/>
                <w:lang w:eastAsia="en-US"/>
              </w:rPr>
              <w:t xml:space="preserve"> район», также предоставление субсидий хозяйствующим субъектам на возмещение недополученных доходов в связи с предоставлением в 2015 году меры дополнительной поддержки гражданам.</w:t>
            </w:r>
          </w:p>
          <w:p w:rsidR="004C29A5" w:rsidRPr="00B136B3" w:rsidRDefault="004C29A5" w:rsidP="009F5322">
            <w:pPr>
              <w:pStyle w:val="ConsPlusNormal"/>
              <w:ind w:firstLine="222"/>
              <w:jc w:val="both"/>
              <w:rPr>
                <w:rFonts w:ascii="Times New Roman" w:hAnsi="Times New Roman" w:cs="Times New Roman"/>
                <w:szCs w:val="22"/>
              </w:rPr>
            </w:pPr>
            <w:r w:rsidRPr="00B136B3">
              <w:rPr>
                <w:rFonts w:ascii="Times New Roman" w:hAnsi="Times New Roman"/>
                <w:szCs w:val="26"/>
                <w:lang w:eastAsia="en-US"/>
              </w:rPr>
              <w:t>Минэнерго и ЖКХ УР разработан проект постановления Правительства УР «Об утверждении Положения о предоставлении субсидий из бюджета УР на возмещение юридическим лицам, индивидуальным предпринимателям недополученных доходов в связи с предоставлением в 2015 году меры дополнительной социальной поддержки граждан по оплате коммунальных услуг в виде уменьшения размера платы за коммунальные услуги по отоплению и (или) горячему водоснабжению (в отсутствие централизованного горячего водоснабжения) в связи с ограничением роста платы граждан за коммунальные услуги в муниципальном образовании «</w:t>
            </w:r>
            <w:proofErr w:type="spellStart"/>
            <w:r w:rsidRPr="00B136B3">
              <w:rPr>
                <w:rFonts w:ascii="Times New Roman" w:hAnsi="Times New Roman"/>
                <w:szCs w:val="26"/>
                <w:lang w:eastAsia="en-US"/>
              </w:rPr>
              <w:t>Завьяловский</w:t>
            </w:r>
            <w:proofErr w:type="spellEnd"/>
            <w:r w:rsidRPr="00B136B3">
              <w:rPr>
                <w:rFonts w:ascii="Times New Roman" w:hAnsi="Times New Roman"/>
                <w:szCs w:val="26"/>
                <w:lang w:eastAsia="en-US"/>
              </w:rPr>
              <w:t xml:space="preserve"> район». </w:t>
            </w:r>
            <w:r w:rsidR="00EB44CF" w:rsidRPr="00B136B3">
              <w:rPr>
                <w:rFonts w:ascii="Times New Roman" w:hAnsi="Times New Roman"/>
                <w:szCs w:val="26"/>
                <w:lang w:eastAsia="en-US"/>
              </w:rPr>
              <w:t>Проект согласован со всеми ИОГВ УР, внесен на утверждение в Правительство УР.</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rPr>
          <w:trHeight w:val="473"/>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13</w:t>
            </w:r>
          </w:p>
        </w:tc>
        <w:tc>
          <w:tcPr>
            <w:tcW w:w="4111" w:type="dxa"/>
          </w:tcPr>
          <w:p w:rsidR="004C29A5" w:rsidRPr="00B136B3" w:rsidRDefault="004C29A5" w:rsidP="008A442F">
            <w:pPr>
              <w:widowControl w:val="0"/>
              <w:autoSpaceDE w:val="0"/>
              <w:autoSpaceDN w:val="0"/>
              <w:adjustRightInd w:val="0"/>
              <w:spacing w:after="0" w:line="240" w:lineRule="auto"/>
              <w:rPr>
                <w:rFonts w:ascii="Times New Roman" w:hAnsi="Times New Roman" w:cs="Times New Roman"/>
              </w:rPr>
            </w:pPr>
            <w:r w:rsidRPr="00B136B3">
              <w:rPr>
                <w:rFonts w:ascii="Times New Roman" w:hAnsi="Times New Roman" w:cs="Times New Roman"/>
              </w:rPr>
              <w:t>Содействие повышению качества и обеспечению безопасности пищевых продуктов в Удмуртской Республике</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4C29A5" w:rsidRPr="00B136B3" w:rsidRDefault="0033531B" w:rsidP="00CE482A">
            <w:pPr>
              <w:keepLines/>
              <w:widowControl w:val="0"/>
              <w:autoSpaceDE w:val="0"/>
              <w:autoSpaceDN w:val="0"/>
              <w:adjustRightInd w:val="0"/>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Р</w:t>
            </w:r>
            <w:r w:rsidR="003457AF" w:rsidRPr="00B136B3">
              <w:rPr>
                <w:rFonts w:ascii="Times New Roman" w:eastAsia="Times New Roman" w:hAnsi="Times New Roman" w:cs="Times New Roman"/>
              </w:rPr>
              <w:t>еализуется</w:t>
            </w:r>
            <w:r w:rsidRPr="00B136B3">
              <w:rPr>
                <w:rFonts w:ascii="Times New Roman" w:eastAsia="Times New Roman" w:hAnsi="Times New Roman" w:cs="Times New Roman"/>
              </w:rPr>
              <w:t xml:space="preserve"> п</w:t>
            </w:r>
            <w:r w:rsidR="004C29A5" w:rsidRPr="00B136B3">
              <w:rPr>
                <w:rFonts w:ascii="Times New Roman" w:eastAsia="Times New Roman" w:hAnsi="Times New Roman" w:cs="Times New Roman"/>
              </w:rPr>
              <w:t>одпрограмма «Защита прав потребителей. Повышение качества и обеспечение безопасности товаров и услуг в У</w:t>
            </w:r>
            <w:r w:rsidR="004C29A5" w:rsidRPr="00B136B3">
              <w:rPr>
                <w:rFonts w:ascii="Times New Roman" w:hAnsi="Times New Roman" w:cs="Times New Roman"/>
              </w:rPr>
              <w:t>Р</w:t>
            </w:r>
            <w:r w:rsidR="004C29A5" w:rsidRPr="00B136B3">
              <w:rPr>
                <w:rFonts w:ascii="Times New Roman" w:eastAsia="Times New Roman" w:hAnsi="Times New Roman" w:cs="Times New Roman"/>
              </w:rPr>
              <w:t>» государственной программы «Развитие потребительского рынка У</w:t>
            </w:r>
            <w:r w:rsidR="004C29A5" w:rsidRPr="00B136B3">
              <w:rPr>
                <w:rFonts w:ascii="Times New Roman" w:hAnsi="Times New Roman" w:cs="Times New Roman"/>
              </w:rPr>
              <w:t>Р</w:t>
            </w:r>
            <w:r w:rsidR="004C29A5" w:rsidRPr="00B136B3">
              <w:rPr>
                <w:rFonts w:ascii="Times New Roman" w:eastAsia="Times New Roman" w:hAnsi="Times New Roman" w:cs="Times New Roman"/>
              </w:rPr>
              <w:t>».</w:t>
            </w:r>
          </w:p>
          <w:p w:rsidR="006F31C9" w:rsidRPr="00B136B3" w:rsidRDefault="004C29A5" w:rsidP="00CE482A">
            <w:pPr>
              <w:keepLines/>
              <w:widowControl w:val="0"/>
              <w:autoSpaceDE w:val="0"/>
              <w:autoSpaceDN w:val="0"/>
              <w:adjustRightInd w:val="0"/>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В рамках</w:t>
            </w:r>
            <w:r w:rsidR="003457AF" w:rsidRPr="00B136B3">
              <w:rPr>
                <w:rFonts w:ascii="Times New Roman" w:eastAsia="Times New Roman" w:hAnsi="Times New Roman" w:cs="Times New Roman"/>
              </w:rPr>
              <w:t xml:space="preserve"> </w:t>
            </w:r>
            <w:r w:rsidR="006F31C9" w:rsidRPr="00B136B3">
              <w:rPr>
                <w:rFonts w:ascii="Times New Roman" w:eastAsia="Times New Roman" w:hAnsi="Times New Roman" w:cs="Times New Roman"/>
              </w:rPr>
              <w:t>подпрограммы проведены:</w:t>
            </w:r>
          </w:p>
          <w:p w:rsidR="00963AFD" w:rsidRPr="00B136B3" w:rsidRDefault="00963AFD" w:rsidP="00CE482A">
            <w:pPr>
              <w:keepLines/>
              <w:widowControl w:val="0"/>
              <w:autoSpaceDE w:val="0"/>
              <w:autoSpaceDN w:val="0"/>
              <w:adjustRightInd w:val="0"/>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 xml:space="preserve">- </w:t>
            </w:r>
            <w:proofErr w:type="gramStart"/>
            <w:r w:rsidRPr="00B136B3">
              <w:rPr>
                <w:rFonts w:ascii="Times New Roman" w:eastAsia="Times New Roman" w:hAnsi="Times New Roman" w:cs="Times New Roman"/>
              </w:rPr>
              <w:t>15.02.-</w:t>
            </w:r>
            <w:proofErr w:type="gramEnd"/>
            <w:r w:rsidRPr="00B136B3">
              <w:rPr>
                <w:rFonts w:ascii="Times New Roman" w:eastAsia="Times New Roman" w:hAnsi="Times New Roman" w:cs="Times New Roman"/>
              </w:rPr>
              <w:t xml:space="preserve">15.03.2016 г. </w:t>
            </w:r>
            <w:r w:rsidR="006F31C9" w:rsidRPr="00B136B3">
              <w:rPr>
                <w:rFonts w:ascii="Times New Roman" w:eastAsia="Times New Roman" w:hAnsi="Times New Roman" w:cs="Times New Roman"/>
              </w:rPr>
              <w:t>месячник посвященный защите</w:t>
            </w:r>
            <w:r w:rsidR="004C29A5" w:rsidRPr="00B136B3">
              <w:rPr>
                <w:rFonts w:ascii="Times New Roman" w:eastAsia="Times New Roman" w:hAnsi="Times New Roman" w:cs="Times New Roman"/>
              </w:rPr>
              <w:t xml:space="preserve"> прав потребителей</w:t>
            </w:r>
          </w:p>
          <w:p w:rsidR="00963AFD" w:rsidRPr="00B136B3" w:rsidRDefault="00963AFD" w:rsidP="00CE482A">
            <w:pPr>
              <w:keepLines/>
              <w:widowControl w:val="0"/>
              <w:autoSpaceDE w:val="0"/>
              <w:autoSpaceDN w:val="0"/>
              <w:adjustRightInd w:val="0"/>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 xml:space="preserve">- </w:t>
            </w:r>
            <w:r w:rsidR="004C29A5" w:rsidRPr="00B136B3">
              <w:rPr>
                <w:rFonts w:ascii="Times New Roman" w:eastAsia="Times New Roman" w:hAnsi="Times New Roman" w:cs="Times New Roman"/>
              </w:rPr>
              <w:t xml:space="preserve">бесплатные консультации по качеству потребительских </w:t>
            </w:r>
            <w:r w:rsidR="004C29A5" w:rsidRPr="00B136B3">
              <w:rPr>
                <w:rFonts w:ascii="Times New Roman" w:eastAsia="Times New Roman" w:hAnsi="Times New Roman" w:cs="Times New Roman"/>
              </w:rPr>
              <w:lastRenderedPageBreak/>
              <w:t xml:space="preserve">товаров и юридические </w:t>
            </w:r>
            <w:r w:rsidRPr="00B136B3">
              <w:rPr>
                <w:rFonts w:ascii="Times New Roman" w:eastAsia="Times New Roman" w:hAnsi="Times New Roman" w:cs="Times New Roman"/>
              </w:rPr>
              <w:t xml:space="preserve">консультации </w:t>
            </w:r>
            <w:proofErr w:type="spellStart"/>
            <w:r w:rsidRPr="00B136B3">
              <w:rPr>
                <w:rFonts w:ascii="Times New Roman" w:eastAsia="Times New Roman" w:hAnsi="Times New Roman" w:cs="Times New Roman"/>
              </w:rPr>
              <w:t>Роспотребназдзором</w:t>
            </w:r>
            <w:proofErr w:type="spellEnd"/>
            <w:r w:rsidRPr="00B136B3">
              <w:rPr>
                <w:rFonts w:ascii="Times New Roman" w:eastAsia="Times New Roman" w:hAnsi="Times New Roman" w:cs="Times New Roman"/>
              </w:rPr>
              <w:t xml:space="preserve"> (с 15</w:t>
            </w:r>
            <w:r w:rsidRPr="00B136B3">
              <w:rPr>
                <w:rFonts w:ascii="Times New Roman" w:hAnsi="Times New Roman" w:cs="Times New Roman"/>
              </w:rPr>
              <w:t>.03.2016</w:t>
            </w:r>
            <w:r w:rsidRPr="00B136B3">
              <w:rPr>
                <w:rFonts w:ascii="Times New Roman" w:eastAsia="Times New Roman" w:hAnsi="Times New Roman" w:cs="Times New Roman"/>
              </w:rPr>
              <w:t>г.);</w:t>
            </w:r>
          </w:p>
          <w:p w:rsidR="004C29A5" w:rsidRPr="00B136B3" w:rsidRDefault="00963AFD" w:rsidP="00CE482A">
            <w:pPr>
              <w:keepLines/>
              <w:widowControl w:val="0"/>
              <w:autoSpaceDE w:val="0"/>
              <w:autoSpaceDN w:val="0"/>
              <w:adjustRightInd w:val="0"/>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w:t>
            </w:r>
            <w:r w:rsidR="004C29A5" w:rsidRPr="00B136B3">
              <w:rPr>
                <w:rFonts w:ascii="Times New Roman" w:eastAsia="Times New Roman" w:hAnsi="Times New Roman" w:cs="Times New Roman"/>
              </w:rPr>
              <w:t xml:space="preserve"> 5 потребительских конференций.</w:t>
            </w:r>
          </w:p>
          <w:p w:rsidR="004C29A5" w:rsidRPr="00B136B3" w:rsidRDefault="004C29A5" w:rsidP="00CE482A">
            <w:pPr>
              <w:keepLines/>
              <w:widowControl w:val="0"/>
              <w:autoSpaceDE w:val="0"/>
              <w:autoSpaceDN w:val="0"/>
              <w:adjustRightInd w:val="0"/>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 xml:space="preserve">Актуальная информация размещается на сайте </w:t>
            </w:r>
            <w:proofErr w:type="spellStart"/>
            <w:r w:rsidRPr="00B136B3">
              <w:rPr>
                <w:rFonts w:ascii="Times New Roman" w:eastAsia="Times New Roman" w:hAnsi="Times New Roman" w:cs="Times New Roman"/>
              </w:rPr>
              <w:t>Минпромторга</w:t>
            </w:r>
            <w:proofErr w:type="spellEnd"/>
            <w:r w:rsidRPr="00B136B3">
              <w:rPr>
                <w:rFonts w:ascii="Times New Roman" w:eastAsia="Times New Roman" w:hAnsi="Times New Roman" w:cs="Times New Roman"/>
              </w:rPr>
              <w:t xml:space="preserve"> УР.</w:t>
            </w:r>
          </w:p>
          <w:p w:rsidR="004C29A5" w:rsidRPr="00B136B3" w:rsidRDefault="004C29A5" w:rsidP="00CE482A">
            <w:pPr>
              <w:keepLines/>
              <w:widowControl w:val="0"/>
              <w:autoSpaceDE w:val="0"/>
              <w:autoSpaceDN w:val="0"/>
              <w:adjustRightInd w:val="0"/>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 xml:space="preserve">Регулярно в торговых предприятиях проводятся </w:t>
            </w:r>
            <w:proofErr w:type="spellStart"/>
            <w:r w:rsidRPr="00B136B3">
              <w:rPr>
                <w:rFonts w:ascii="Times New Roman" w:eastAsia="Times New Roman" w:hAnsi="Times New Roman" w:cs="Times New Roman"/>
              </w:rPr>
              <w:t>промоакции</w:t>
            </w:r>
            <w:proofErr w:type="spellEnd"/>
            <w:r w:rsidRPr="00B136B3">
              <w:rPr>
                <w:rFonts w:ascii="Times New Roman" w:eastAsia="Times New Roman" w:hAnsi="Times New Roman" w:cs="Times New Roman"/>
              </w:rPr>
              <w:t xml:space="preserve"> с дегустацией продуктов питания. Проводимые мероприятия позволяют выявить лучшие по качеству товары или товары несоответствующие требованиям стандартов, выработать предложения производителям по улучшению качества товаров.</w:t>
            </w:r>
          </w:p>
          <w:p w:rsidR="00EB44CF" w:rsidRPr="00B136B3" w:rsidRDefault="00EB44CF" w:rsidP="00CE482A">
            <w:pPr>
              <w:keepLines/>
              <w:widowControl w:val="0"/>
              <w:autoSpaceDE w:val="0"/>
              <w:autoSpaceDN w:val="0"/>
              <w:adjustRightInd w:val="0"/>
              <w:spacing w:after="0" w:line="240" w:lineRule="atLeast"/>
              <w:ind w:firstLine="222"/>
              <w:jc w:val="both"/>
              <w:rPr>
                <w:rFonts w:ascii="Times New Roman" w:hAnsi="Times New Roman" w:cs="Times New Roman"/>
              </w:rPr>
            </w:pPr>
            <w:r w:rsidRPr="00B136B3">
              <w:rPr>
                <w:rFonts w:ascii="Times New Roman" w:hAnsi="Times New Roman" w:cs="Times New Roman"/>
              </w:rPr>
              <w:t>24.05.2016 г. проведен Межведомственный координационный совет по потребительскому рынку УР по вопросу выявления попадающей под эмбарго продукции.</w:t>
            </w:r>
          </w:p>
        </w:tc>
        <w:tc>
          <w:tcPr>
            <w:tcW w:w="2551" w:type="dxa"/>
          </w:tcPr>
          <w:p w:rsidR="004C29A5" w:rsidRPr="00B136B3" w:rsidRDefault="004C29A5" w:rsidP="008A442F">
            <w:pPr>
              <w:widowControl w:val="0"/>
              <w:autoSpaceDE w:val="0"/>
              <w:autoSpaceDN w:val="0"/>
              <w:adjustRightInd w:val="0"/>
              <w:spacing w:after="0" w:line="240" w:lineRule="auto"/>
              <w:rPr>
                <w:rFonts w:ascii="Times New Roman" w:hAnsi="Times New Roman" w:cs="Times New Roman"/>
              </w:rPr>
            </w:pPr>
          </w:p>
        </w:tc>
      </w:tr>
      <w:tr w:rsidR="004C29A5" w:rsidRPr="00B136B3" w:rsidTr="00A53C54">
        <w:trPr>
          <w:trHeight w:val="226"/>
        </w:trPr>
        <w:tc>
          <w:tcPr>
            <w:tcW w:w="15309" w:type="dxa"/>
            <w:gridSpan w:val="5"/>
          </w:tcPr>
          <w:p w:rsidR="004C29A5" w:rsidRPr="00B136B3" w:rsidRDefault="004C29A5" w:rsidP="00CE482A">
            <w:pPr>
              <w:widowControl w:val="0"/>
              <w:autoSpaceDE w:val="0"/>
              <w:autoSpaceDN w:val="0"/>
              <w:adjustRightInd w:val="0"/>
              <w:spacing w:after="0" w:line="240" w:lineRule="auto"/>
              <w:ind w:firstLine="222"/>
              <w:jc w:val="center"/>
              <w:rPr>
                <w:rFonts w:ascii="Times New Roman" w:hAnsi="Times New Roman" w:cs="Times New Roman"/>
              </w:rPr>
            </w:pPr>
            <w:r w:rsidRPr="00B136B3">
              <w:rPr>
                <w:rFonts w:ascii="Times New Roman" w:hAnsi="Times New Roman" w:cs="Times New Roman"/>
              </w:rPr>
              <w:lastRenderedPageBreak/>
              <w:t>Меры в сфере здравоохранения, обеспечения лекарственными препаратами и изделиями медицинского назначения</w:t>
            </w:r>
          </w:p>
        </w:tc>
      </w:tr>
      <w:tr w:rsidR="004C29A5" w:rsidRPr="00B136B3" w:rsidTr="00A53C54">
        <w:trPr>
          <w:trHeight w:val="473"/>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 xml:space="preserve">14 </w:t>
            </w:r>
          </w:p>
        </w:tc>
        <w:tc>
          <w:tcPr>
            <w:tcW w:w="4111" w:type="dxa"/>
          </w:tcPr>
          <w:p w:rsidR="004C29A5" w:rsidRPr="00B136B3" w:rsidRDefault="004C29A5" w:rsidP="008A442F">
            <w:pPr>
              <w:spacing w:after="0" w:line="240" w:lineRule="auto"/>
              <w:rPr>
                <w:rFonts w:ascii="Times New Roman" w:hAnsi="Times New Roman" w:cs="Times New Roman"/>
              </w:rPr>
            </w:pPr>
            <w:r w:rsidRPr="00B136B3">
              <w:rPr>
                <w:rFonts w:ascii="Times New Roman" w:hAnsi="Times New Roman" w:cs="Times New Roman"/>
              </w:rPr>
              <w:t>Сохранение достигнутого уровня лекарственного обеспечения граждан, имеющих право на получение государственной социальной помощи в виде набора социальных услуг, а также компенсация расходов, связанных с изменением валютного курса при приобретении импортных лекарственных препаратов, закупаемых в рамках реализации программы государственных гарантий бесплатного оказания гражданам медицинской помощи</w:t>
            </w:r>
          </w:p>
        </w:tc>
        <w:tc>
          <w:tcPr>
            <w:tcW w:w="1559" w:type="dxa"/>
          </w:tcPr>
          <w:p w:rsidR="004C29A5" w:rsidRPr="00B136B3" w:rsidRDefault="004C29A5" w:rsidP="008A442F">
            <w:pPr>
              <w:spacing w:after="0" w:line="240" w:lineRule="auto"/>
              <w:jc w:val="center"/>
              <w:rPr>
                <w:rFonts w:ascii="Times New Roman" w:hAnsi="Times New Roman" w:cs="Times New Roman"/>
              </w:rPr>
            </w:pPr>
            <w:r w:rsidRPr="00B136B3">
              <w:rPr>
                <w:rFonts w:ascii="Times New Roman" w:hAnsi="Times New Roman" w:cs="Times New Roman"/>
              </w:rPr>
              <w:t>В течение 2016 года</w:t>
            </w:r>
          </w:p>
        </w:tc>
        <w:tc>
          <w:tcPr>
            <w:tcW w:w="6379" w:type="dxa"/>
          </w:tcPr>
          <w:p w:rsidR="004C29A5" w:rsidRPr="00B136B3" w:rsidRDefault="00EB44CF" w:rsidP="00EB44CF">
            <w:pPr>
              <w:spacing w:after="0" w:line="240" w:lineRule="auto"/>
              <w:ind w:firstLine="222"/>
              <w:jc w:val="both"/>
              <w:rPr>
                <w:rFonts w:ascii="Times New Roman" w:hAnsi="Times New Roman" w:cs="Times New Roman"/>
              </w:rPr>
            </w:pPr>
            <w:r w:rsidRPr="00B136B3">
              <w:rPr>
                <w:rFonts w:ascii="Times New Roman" w:hAnsi="Times New Roman"/>
                <w:iCs/>
                <w:szCs w:val="24"/>
              </w:rPr>
              <w:t>З</w:t>
            </w:r>
            <w:r w:rsidR="00EA2F83" w:rsidRPr="00B136B3">
              <w:rPr>
                <w:rFonts w:ascii="Times New Roman" w:hAnsi="Times New Roman"/>
                <w:iCs/>
                <w:szCs w:val="24"/>
              </w:rPr>
              <w:t xml:space="preserve">а 1 </w:t>
            </w:r>
            <w:r w:rsidRPr="00B136B3">
              <w:rPr>
                <w:rFonts w:ascii="Times New Roman" w:hAnsi="Times New Roman"/>
                <w:iCs/>
                <w:szCs w:val="24"/>
              </w:rPr>
              <w:t xml:space="preserve">полугодие </w:t>
            </w:r>
            <w:r w:rsidR="00EA2F83" w:rsidRPr="00B136B3">
              <w:rPr>
                <w:rFonts w:ascii="Times New Roman" w:hAnsi="Times New Roman"/>
                <w:iCs/>
                <w:szCs w:val="24"/>
              </w:rPr>
              <w:t xml:space="preserve">2016 года, количество граждан, воспользовавшихся правом на получение государственной социальной помощи </w:t>
            </w:r>
            <w:proofErr w:type="gramStart"/>
            <w:r w:rsidR="00EA2F83" w:rsidRPr="00B136B3">
              <w:rPr>
                <w:rFonts w:ascii="Times New Roman" w:hAnsi="Times New Roman"/>
                <w:iCs/>
                <w:szCs w:val="24"/>
              </w:rPr>
              <w:t xml:space="preserve">составило  </w:t>
            </w:r>
            <w:r w:rsidRPr="00B136B3">
              <w:rPr>
                <w:rFonts w:ascii="Times New Roman" w:hAnsi="Times New Roman"/>
                <w:iCs/>
                <w:szCs w:val="24"/>
              </w:rPr>
              <w:t>13</w:t>
            </w:r>
            <w:proofErr w:type="gramEnd"/>
            <w:r w:rsidRPr="00B136B3">
              <w:rPr>
                <w:rFonts w:ascii="Times New Roman" w:hAnsi="Times New Roman"/>
                <w:iCs/>
                <w:szCs w:val="24"/>
              </w:rPr>
              <w:t xml:space="preserve"> 960</w:t>
            </w:r>
            <w:r w:rsidR="00EA2F83" w:rsidRPr="00B136B3">
              <w:rPr>
                <w:rFonts w:ascii="Times New Roman" w:hAnsi="Times New Roman"/>
                <w:iCs/>
                <w:szCs w:val="24"/>
              </w:rPr>
              <w:t xml:space="preserve"> человек</w:t>
            </w:r>
            <w:r w:rsidR="003457AF" w:rsidRPr="00B136B3">
              <w:rPr>
                <w:rFonts w:ascii="Times New Roman" w:hAnsi="Times New Roman"/>
                <w:iCs/>
                <w:szCs w:val="24"/>
              </w:rPr>
              <w:t>.</w:t>
            </w:r>
          </w:p>
        </w:tc>
        <w:tc>
          <w:tcPr>
            <w:tcW w:w="2551" w:type="dxa"/>
          </w:tcPr>
          <w:p w:rsidR="004C29A5" w:rsidRPr="00B136B3" w:rsidRDefault="004C29A5" w:rsidP="008A442F">
            <w:pPr>
              <w:widowControl w:val="0"/>
              <w:autoSpaceDE w:val="0"/>
              <w:autoSpaceDN w:val="0"/>
              <w:adjustRightInd w:val="0"/>
              <w:spacing w:after="0" w:line="240" w:lineRule="auto"/>
              <w:rPr>
                <w:rFonts w:ascii="Times New Roman" w:hAnsi="Times New Roman" w:cs="Times New Roman"/>
                <w:i/>
              </w:rPr>
            </w:pPr>
          </w:p>
        </w:tc>
      </w:tr>
      <w:tr w:rsidR="004C29A5" w:rsidRPr="00B136B3" w:rsidTr="00A53C54">
        <w:trPr>
          <w:trHeight w:val="473"/>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15</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Привлечение негосударственных медицинских учреждений для оказания медицинских услуг</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612F57" w:rsidRPr="00B136B3" w:rsidRDefault="00612F57" w:rsidP="00612F57">
            <w:pPr>
              <w:tabs>
                <w:tab w:val="left" w:pos="484"/>
                <w:tab w:val="left" w:pos="900"/>
              </w:tabs>
              <w:spacing w:after="0" w:line="240" w:lineRule="auto"/>
              <w:ind w:firstLine="304"/>
              <w:jc w:val="both"/>
              <w:rPr>
                <w:rFonts w:ascii="Times New Roman" w:hAnsi="Times New Roman"/>
                <w:szCs w:val="24"/>
              </w:rPr>
            </w:pPr>
            <w:r w:rsidRPr="00B136B3">
              <w:rPr>
                <w:rFonts w:ascii="Times New Roman" w:hAnsi="Times New Roman"/>
                <w:szCs w:val="24"/>
              </w:rPr>
              <w:t xml:space="preserve">С целью привлечения негосударственных медицинских организаций в реализацию территориальных программ обязательного медицинского страхования в сети Интернет на официальном сайте Территориального фонда обязательного медицинского страхования УР размещается информация о порядке включения в реестр медицинских организаций, осуществляющих деятельность в сфере обязательного медицинского страхования, и основных принципах работы в соответствии с законодательством в сфере обязательного медицинского страхования. </w:t>
            </w:r>
          </w:p>
          <w:p w:rsidR="004C29A5" w:rsidRPr="00B136B3" w:rsidRDefault="00EA2F83" w:rsidP="00E25E3B">
            <w:pPr>
              <w:pStyle w:val="ConsPlusNormal"/>
              <w:ind w:firstLine="222"/>
              <w:jc w:val="both"/>
              <w:rPr>
                <w:rFonts w:ascii="Times New Roman" w:hAnsi="Times New Roman" w:cs="Times New Roman"/>
                <w:szCs w:val="22"/>
              </w:rPr>
            </w:pPr>
            <w:r w:rsidRPr="00B136B3">
              <w:rPr>
                <w:rFonts w:ascii="Times New Roman" w:hAnsi="Times New Roman"/>
                <w:szCs w:val="24"/>
              </w:rPr>
              <w:t xml:space="preserve">Доля затрат на медицинскую помощь по обязательному медицинскому страхованию, оказанную негосударственными медицинскими организациями, в общих расходах на выполнение </w:t>
            </w:r>
            <w:r w:rsidRPr="00B136B3">
              <w:rPr>
                <w:rFonts w:ascii="Times New Roman" w:hAnsi="Times New Roman"/>
                <w:szCs w:val="24"/>
              </w:rPr>
              <w:lastRenderedPageBreak/>
              <w:t xml:space="preserve">территориальных программ обязательного медицинского страхования в 2015 году по УР составила 0,8%. </w:t>
            </w:r>
            <w:r w:rsidR="00E25E3B" w:rsidRPr="00B136B3">
              <w:rPr>
                <w:rFonts w:ascii="Times New Roman" w:hAnsi="Times New Roman"/>
                <w:szCs w:val="24"/>
              </w:rPr>
              <w:t>За 1 полугодие 2016 года</w:t>
            </w:r>
            <w:r w:rsidR="009F6059" w:rsidRPr="00B136B3">
              <w:rPr>
                <w:rFonts w:ascii="Times New Roman" w:hAnsi="Times New Roman"/>
                <w:szCs w:val="24"/>
              </w:rPr>
              <w:t xml:space="preserve"> количество</w:t>
            </w:r>
            <w:r w:rsidRPr="00B136B3">
              <w:rPr>
                <w:rFonts w:ascii="Times New Roman" w:hAnsi="Times New Roman"/>
                <w:szCs w:val="24"/>
              </w:rPr>
              <w:t xml:space="preserve"> негосударственных медицинских организаций</w:t>
            </w:r>
            <w:r w:rsidR="009F6059" w:rsidRPr="00B136B3">
              <w:rPr>
                <w:rFonts w:ascii="Times New Roman" w:hAnsi="Times New Roman"/>
                <w:szCs w:val="24"/>
              </w:rPr>
              <w:t>, которые</w:t>
            </w:r>
            <w:r w:rsidRPr="00B136B3">
              <w:rPr>
                <w:rFonts w:ascii="Times New Roman" w:hAnsi="Times New Roman"/>
                <w:szCs w:val="24"/>
              </w:rPr>
              <w:t xml:space="preserve"> заявились на участие в территориальной программе ОМС</w:t>
            </w:r>
            <w:r w:rsidR="009F6059" w:rsidRPr="00B136B3">
              <w:rPr>
                <w:rFonts w:ascii="Times New Roman" w:hAnsi="Times New Roman"/>
                <w:szCs w:val="24"/>
              </w:rPr>
              <w:t xml:space="preserve"> составил</w:t>
            </w:r>
            <w:r w:rsidR="002E467B" w:rsidRPr="00B136B3">
              <w:rPr>
                <w:rFonts w:ascii="Times New Roman" w:hAnsi="Times New Roman"/>
                <w:szCs w:val="24"/>
              </w:rPr>
              <w:t>о - 28, данный показатель с кон</w:t>
            </w:r>
            <w:r w:rsidR="009F6059" w:rsidRPr="00B136B3">
              <w:rPr>
                <w:rFonts w:ascii="Times New Roman" w:hAnsi="Times New Roman"/>
                <w:szCs w:val="24"/>
              </w:rPr>
              <w:t>ца 2015 года увеличился на 16 единиц.</w:t>
            </w:r>
            <w:r w:rsidR="00E25E3B" w:rsidRPr="00B136B3">
              <w:rPr>
                <w:rFonts w:ascii="Times New Roman" w:hAnsi="Times New Roman"/>
                <w:szCs w:val="24"/>
              </w:rPr>
              <w:t xml:space="preserve"> В результате проводимых мероприятий по привлечению негосударственных медицинских организаций в реализацию территориальной программы ОМС планируется увеличение указанного показателя в последующие годы.</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rPr>
          <w:trHeight w:val="473"/>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16</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Совершенствование модели определения потребности в лекарственных препаратах для государственных нужд на основе системы персонифицированного учета пациентов</w:t>
            </w:r>
          </w:p>
        </w:tc>
        <w:tc>
          <w:tcPr>
            <w:tcW w:w="1559" w:type="dxa"/>
          </w:tcPr>
          <w:p w:rsidR="004C29A5" w:rsidRPr="00B136B3" w:rsidRDefault="004C29A5" w:rsidP="008A442F">
            <w:pPr>
              <w:spacing w:after="0" w:line="240" w:lineRule="auto"/>
              <w:jc w:val="center"/>
              <w:rPr>
                <w:rFonts w:ascii="Times New Roman" w:hAnsi="Times New Roman" w:cs="Times New Roman"/>
              </w:rPr>
            </w:pPr>
            <w:r w:rsidRPr="00B136B3">
              <w:rPr>
                <w:rFonts w:ascii="Times New Roman" w:hAnsi="Times New Roman" w:cs="Times New Roman"/>
              </w:rPr>
              <w:t>В течение 2016 - 2017 годов</w:t>
            </w:r>
          </w:p>
        </w:tc>
        <w:tc>
          <w:tcPr>
            <w:tcW w:w="6379" w:type="dxa"/>
          </w:tcPr>
          <w:p w:rsidR="004C29A5" w:rsidRPr="00B136B3" w:rsidRDefault="00EA2F83" w:rsidP="00CE482A">
            <w:pPr>
              <w:spacing w:after="0" w:line="240" w:lineRule="auto"/>
              <w:ind w:firstLine="222"/>
              <w:jc w:val="both"/>
              <w:rPr>
                <w:rFonts w:ascii="Times New Roman" w:hAnsi="Times New Roman" w:cs="Times New Roman"/>
              </w:rPr>
            </w:pPr>
            <w:r w:rsidRPr="00B136B3">
              <w:rPr>
                <w:rFonts w:ascii="Times New Roman" w:hAnsi="Times New Roman" w:cs="Times New Roman"/>
                <w:iCs/>
                <w:szCs w:val="24"/>
              </w:rPr>
              <w:t xml:space="preserve">Затраченный объем финансирования на льготное лекарственное обеспечение отдельных категорий граждан за счет средств бюджета УР по состоянию </w:t>
            </w:r>
            <w:r w:rsidR="00E25E3B" w:rsidRPr="00B136B3">
              <w:rPr>
                <w:rFonts w:ascii="Times New Roman" w:hAnsi="Times New Roman" w:cs="Times New Roman"/>
                <w:iCs/>
                <w:szCs w:val="24"/>
              </w:rPr>
              <w:t xml:space="preserve">на 01.07.2016 года составил </w:t>
            </w:r>
            <w:r w:rsidR="00E25E3B" w:rsidRPr="00B136B3">
              <w:rPr>
                <w:rFonts w:ascii="Times New Roman" w:hAnsi="Times New Roman" w:cs="Times New Roman"/>
                <w:szCs w:val="24"/>
              </w:rPr>
              <w:t>72,859 млн. рублей.</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rPr>
          <w:trHeight w:val="306"/>
        </w:trPr>
        <w:tc>
          <w:tcPr>
            <w:tcW w:w="15309" w:type="dxa"/>
            <w:gridSpan w:val="5"/>
          </w:tcPr>
          <w:p w:rsidR="004C29A5" w:rsidRPr="00B136B3" w:rsidRDefault="004C29A5" w:rsidP="00CE482A">
            <w:pPr>
              <w:pStyle w:val="ConsPlusNormal"/>
              <w:ind w:firstLine="222"/>
              <w:jc w:val="center"/>
              <w:rPr>
                <w:rFonts w:ascii="Times New Roman" w:hAnsi="Times New Roman" w:cs="Times New Roman"/>
                <w:szCs w:val="22"/>
              </w:rPr>
            </w:pPr>
            <w:r w:rsidRPr="00B136B3">
              <w:rPr>
                <w:rFonts w:ascii="Times New Roman" w:hAnsi="Times New Roman" w:cs="Times New Roman"/>
                <w:szCs w:val="22"/>
              </w:rPr>
              <w:t>Меры в сфере образования и науки</w:t>
            </w:r>
          </w:p>
        </w:tc>
      </w:tr>
      <w:tr w:rsidR="004C29A5" w:rsidRPr="00B136B3" w:rsidTr="00A53C54">
        <w:trPr>
          <w:trHeight w:val="1079"/>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17</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Расширение участия негосударственного сектора в оказании услуг дошкольного и дополнительного образования и развития инфраструктуры детского отдыха и досуга</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9F5322" w:rsidRPr="00B136B3" w:rsidRDefault="00F36AD0" w:rsidP="00B136B3">
            <w:pPr>
              <w:spacing w:after="0" w:line="240" w:lineRule="auto"/>
              <w:ind w:firstLine="221"/>
              <w:jc w:val="both"/>
              <w:rPr>
                <w:rFonts w:ascii="Times New Roman" w:hAnsi="Times New Roman" w:cs="Times New Roman"/>
              </w:rPr>
            </w:pPr>
            <w:r w:rsidRPr="00B136B3">
              <w:rPr>
                <w:rStyle w:val="FontStyle39"/>
                <w:sz w:val="22"/>
                <w:szCs w:val="22"/>
              </w:rPr>
              <w:t>На пре</w:t>
            </w:r>
            <w:r w:rsidR="00C14922" w:rsidRPr="00B136B3">
              <w:rPr>
                <w:rStyle w:val="FontStyle39"/>
                <w:sz w:val="22"/>
                <w:szCs w:val="22"/>
              </w:rPr>
              <w:t xml:space="preserve">доставление </w:t>
            </w:r>
            <w:r w:rsidR="00AE6C35" w:rsidRPr="00B136B3">
              <w:rPr>
                <w:rStyle w:val="FontStyle39"/>
                <w:sz w:val="22"/>
                <w:szCs w:val="22"/>
              </w:rPr>
              <w:t>субсидий</w:t>
            </w:r>
            <w:r w:rsidR="00585788" w:rsidRPr="00B136B3">
              <w:rPr>
                <w:rStyle w:val="FontStyle39"/>
                <w:sz w:val="22"/>
                <w:szCs w:val="22"/>
              </w:rPr>
              <w:t xml:space="preserve"> из бюджета УР 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(Постановление Правительства УР от 31</w:t>
            </w:r>
            <w:r w:rsidR="00AE6C35" w:rsidRPr="00B136B3">
              <w:rPr>
                <w:rStyle w:val="FontStyle39"/>
                <w:sz w:val="22"/>
                <w:szCs w:val="22"/>
              </w:rPr>
              <w:t>.08.</w:t>
            </w:r>
            <w:r w:rsidR="00585788" w:rsidRPr="00B136B3">
              <w:rPr>
                <w:rStyle w:val="FontStyle39"/>
                <w:sz w:val="22"/>
                <w:szCs w:val="22"/>
              </w:rPr>
              <w:t>2015 года № 425)</w:t>
            </w:r>
            <w:r w:rsidR="00AE6C35" w:rsidRPr="00B136B3">
              <w:rPr>
                <w:rStyle w:val="FontStyle39"/>
                <w:sz w:val="22"/>
                <w:szCs w:val="22"/>
              </w:rPr>
              <w:t xml:space="preserve"> в 2016 году предусмотрены средства в размере </w:t>
            </w:r>
            <w:r w:rsidR="00F47C2B" w:rsidRPr="00B136B3">
              <w:rPr>
                <w:rStyle w:val="FontStyle39"/>
                <w:sz w:val="22"/>
                <w:szCs w:val="22"/>
              </w:rPr>
              <w:t xml:space="preserve">4 </w:t>
            </w:r>
            <w:r w:rsidR="00AE6C35" w:rsidRPr="00B136B3">
              <w:rPr>
                <w:rStyle w:val="FontStyle39"/>
                <w:sz w:val="22"/>
                <w:szCs w:val="22"/>
              </w:rPr>
              <w:t xml:space="preserve">млн. рублей. </w:t>
            </w:r>
            <w:r w:rsidR="00963AFD" w:rsidRPr="00B136B3">
              <w:rPr>
                <w:rStyle w:val="FontStyle39"/>
                <w:sz w:val="22"/>
                <w:szCs w:val="22"/>
              </w:rPr>
              <w:t>Данная поддержка имеет заявительный характер. По состоянию на 01.</w:t>
            </w:r>
            <w:r w:rsidR="00E25E3B" w:rsidRPr="00B136B3">
              <w:rPr>
                <w:rStyle w:val="FontStyle39"/>
                <w:sz w:val="22"/>
                <w:szCs w:val="22"/>
              </w:rPr>
              <w:t>07</w:t>
            </w:r>
            <w:r w:rsidR="00963AFD" w:rsidRPr="00B136B3">
              <w:rPr>
                <w:rStyle w:val="FontStyle39"/>
                <w:sz w:val="22"/>
                <w:szCs w:val="22"/>
              </w:rPr>
              <w:t xml:space="preserve">.2016 г. заявок на получение </w:t>
            </w:r>
            <w:r w:rsidR="00AE6C35" w:rsidRPr="00B136B3">
              <w:rPr>
                <w:rStyle w:val="FontStyle39"/>
                <w:sz w:val="22"/>
                <w:szCs w:val="22"/>
              </w:rPr>
              <w:t>субсидий</w:t>
            </w:r>
            <w:r w:rsidR="00963AFD" w:rsidRPr="00B136B3">
              <w:rPr>
                <w:rStyle w:val="FontStyle39"/>
                <w:sz w:val="22"/>
                <w:szCs w:val="22"/>
              </w:rPr>
              <w:t xml:space="preserve"> не поступало.</w:t>
            </w:r>
            <w:r w:rsidR="009F5322" w:rsidRPr="00B136B3">
              <w:rPr>
                <w:rStyle w:val="FontStyle39"/>
                <w:sz w:val="22"/>
                <w:szCs w:val="22"/>
              </w:rPr>
              <w:t xml:space="preserve"> </w:t>
            </w:r>
            <w:r w:rsidR="00E25E3B" w:rsidRPr="00B136B3">
              <w:rPr>
                <w:rStyle w:val="FontStyle39"/>
                <w:sz w:val="22"/>
                <w:szCs w:val="22"/>
              </w:rPr>
              <w:t>С целью предоставления субсидии индивидуальным предпринимателям разрабатывается проект постановления по внесению изменений в постановление Правительства УР от 31.08.2015 года № 425</w:t>
            </w:r>
            <w:r w:rsidR="009F5322" w:rsidRPr="00B136B3">
              <w:rPr>
                <w:rStyle w:val="FontStyle39"/>
                <w:sz w:val="22"/>
                <w:szCs w:val="22"/>
              </w:rPr>
              <w:t>.</w:t>
            </w:r>
          </w:p>
          <w:p w:rsidR="004C29A5" w:rsidRPr="00B136B3" w:rsidRDefault="009F5322" w:rsidP="00B136B3">
            <w:pPr>
              <w:spacing w:after="0" w:line="240" w:lineRule="auto"/>
              <w:ind w:firstLine="221"/>
              <w:jc w:val="both"/>
              <w:rPr>
                <w:rFonts w:ascii="Times New Roman" w:hAnsi="Times New Roman" w:cs="Times New Roman"/>
              </w:rPr>
            </w:pPr>
            <w:r w:rsidRPr="00B136B3">
              <w:rPr>
                <w:rFonts w:ascii="Times New Roman" w:hAnsi="Times New Roman" w:cs="Times New Roman"/>
              </w:rPr>
              <w:t>Ч</w:t>
            </w:r>
            <w:r w:rsidR="004C29A5" w:rsidRPr="00B136B3">
              <w:rPr>
                <w:rFonts w:ascii="Times New Roman" w:hAnsi="Times New Roman" w:cs="Times New Roman"/>
              </w:rPr>
              <w:t xml:space="preserve">астные дошкольные образовательные организации посещали 70 детей, что составляет 0,07 % от общего количества детей, посещающих </w:t>
            </w:r>
            <w:r w:rsidR="00E25E3B" w:rsidRPr="00B136B3">
              <w:rPr>
                <w:rFonts w:ascii="Times New Roman" w:hAnsi="Times New Roman" w:cs="Times New Roman"/>
              </w:rPr>
              <w:t>образовательные организации</w:t>
            </w:r>
            <w:r w:rsidR="004C29A5" w:rsidRPr="00B136B3">
              <w:rPr>
                <w:rFonts w:ascii="Times New Roman" w:hAnsi="Times New Roman" w:cs="Times New Roman"/>
              </w:rPr>
              <w:t>, реализующие программы дошкольного образования.</w:t>
            </w:r>
          </w:p>
          <w:p w:rsidR="00E25E3B" w:rsidRPr="00B136B3" w:rsidRDefault="00E25E3B" w:rsidP="00E25E3B">
            <w:pPr>
              <w:spacing w:after="0" w:line="240" w:lineRule="auto"/>
              <w:ind w:firstLine="222"/>
              <w:jc w:val="both"/>
              <w:rPr>
                <w:rFonts w:ascii="Times New Roman" w:hAnsi="Times New Roman" w:cs="Times New Roman"/>
              </w:rPr>
            </w:pPr>
            <w:r w:rsidRPr="00B136B3">
              <w:rPr>
                <w:rFonts w:ascii="Times New Roman" w:hAnsi="Times New Roman" w:cs="Times New Roman"/>
              </w:rPr>
              <w:t xml:space="preserve">Приказом </w:t>
            </w:r>
            <w:proofErr w:type="spellStart"/>
            <w:r w:rsidRPr="00B136B3">
              <w:rPr>
                <w:rFonts w:ascii="Times New Roman" w:hAnsi="Times New Roman" w:cs="Times New Roman"/>
              </w:rPr>
              <w:t>МОиН</w:t>
            </w:r>
            <w:proofErr w:type="spellEnd"/>
            <w:r w:rsidRPr="00B136B3">
              <w:rPr>
                <w:rFonts w:ascii="Times New Roman" w:hAnsi="Times New Roman" w:cs="Times New Roman"/>
              </w:rPr>
              <w:t xml:space="preserve"> УР от 22.06.2016 № 508 «Об утверждении Плана мероприятий («дорожной карты») по обеспечению доступности дошкольного образования для детей в возрасте от </w:t>
            </w:r>
            <w:r w:rsidRPr="00B136B3">
              <w:rPr>
                <w:rFonts w:ascii="Times New Roman" w:hAnsi="Times New Roman" w:cs="Times New Roman"/>
              </w:rPr>
              <w:lastRenderedPageBreak/>
              <w:t>1,5 до 3 лет на 2016-2020 годы», утвержден план, в котором предусмотрена поддержка развития негосударственного сектора.</w:t>
            </w:r>
          </w:p>
          <w:p w:rsidR="004C29A5" w:rsidRPr="00B136B3" w:rsidRDefault="004C29A5" w:rsidP="00E25E3B">
            <w:pPr>
              <w:spacing w:after="0" w:line="240" w:lineRule="auto"/>
              <w:ind w:firstLine="222"/>
              <w:jc w:val="both"/>
              <w:rPr>
                <w:rFonts w:ascii="Times New Roman" w:hAnsi="Times New Roman" w:cs="Times New Roman"/>
              </w:rPr>
            </w:pPr>
            <w:r w:rsidRPr="00B136B3">
              <w:rPr>
                <w:rFonts w:ascii="Times New Roman" w:hAnsi="Times New Roman" w:cs="Times New Roman"/>
              </w:rPr>
              <w:t>В УР лицензию на образовательную деятельность по программам дополнительного образования детей и взрослых имеют</w:t>
            </w:r>
            <w:r w:rsidR="00A9759A" w:rsidRPr="00B136B3">
              <w:rPr>
                <w:rFonts w:ascii="Times New Roman" w:hAnsi="Times New Roman" w:cs="Times New Roman"/>
              </w:rPr>
              <w:t xml:space="preserve"> </w:t>
            </w:r>
            <w:r w:rsidR="00E25E3B" w:rsidRPr="00B136B3">
              <w:rPr>
                <w:rFonts w:ascii="Times New Roman" w:hAnsi="Times New Roman" w:cs="Times New Roman"/>
              </w:rPr>
              <w:t>17 негосударственных образовательных организаций</w:t>
            </w:r>
            <w:r w:rsidRPr="00B136B3">
              <w:rPr>
                <w:rFonts w:ascii="Times New Roman" w:hAnsi="Times New Roman" w:cs="Times New Roman"/>
              </w:rPr>
              <w:t xml:space="preserve">, которые </w:t>
            </w:r>
            <w:proofErr w:type="gramStart"/>
            <w:r w:rsidRPr="00B136B3">
              <w:rPr>
                <w:rFonts w:ascii="Times New Roman" w:hAnsi="Times New Roman" w:cs="Times New Roman"/>
              </w:rPr>
              <w:t>посещают  более</w:t>
            </w:r>
            <w:proofErr w:type="gramEnd"/>
            <w:r w:rsidRPr="00B136B3">
              <w:rPr>
                <w:rFonts w:ascii="Times New Roman" w:hAnsi="Times New Roman" w:cs="Times New Roman"/>
              </w:rPr>
              <w:t xml:space="preserve"> 800 детей.</w:t>
            </w:r>
          </w:p>
          <w:p w:rsidR="00E25E3B" w:rsidRPr="00B136B3" w:rsidRDefault="00E25E3B" w:rsidP="00E25E3B">
            <w:pPr>
              <w:spacing w:after="0" w:line="240" w:lineRule="auto"/>
              <w:ind w:firstLine="222"/>
              <w:jc w:val="both"/>
              <w:rPr>
                <w:rFonts w:ascii="Times New Roman" w:hAnsi="Times New Roman" w:cs="Times New Roman"/>
              </w:rPr>
            </w:pPr>
            <w:r w:rsidRPr="00B136B3">
              <w:rPr>
                <w:rFonts w:ascii="Times New Roman" w:hAnsi="Times New Roman" w:cs="Times New Roman"/>
              </w:rPr>
              <w:t>Наиболее ярким примером развития государственно-частного партнерства в системе дополнительного образования является открытие в 2015 году в республике детского технопарка «Технотроника», где школьники имеют возможность заниматься техническим творчеством и робототехникой. В центре начальные азы инженерного образования в настоящее время постигают более 1000 человек.</w:t>
            </w:r>
          </w:p>
          <w:p w:rsidR="00E25E3B" w:rsidRPr="00B136B3" w:rsidRDefault="00E25E3B" w:rsidP="00E25E3B">
            <w:pPr>
              <w:spacing w:after="0" w:line="240" w:lineRule="auto"/>
              <w:ind w:firstLine="222"/>
              <w:jc w:val="both"/>
              <w:rPr>
                <w:rFonts w:ascii="Times New Roman" w:hAnsi="Times New Roman" w:cs="Times New Roman"/>
              </w:rPr>
            </w:pPr>
            <w:r w:rsidRPr="00B136B3">
              <w:rPr>
                <w:rFonts w:ascii="Times New Roman" w:hAnsi="Times New Roman" w:cs="Times New Roman"/>
              </w:rPr>
              <w:t>В феврале 2016 года открылся Семейный занимательный парк «</w:t>
            </w:r>
            <w:r w:rsidRPr="00B136B3">
              <w:rPr>
                <w:rFonts w:ascii="Times New Roman" w:hAnsi="Times New Roman" w:cs="Times New Roman"/>
                <w:lang w:val="en-US"/>
              </w:rPr>
              <w:t>Kido</w:t>
            </w:r>
            <w:r w:rsidRPr="00B136B3">
              <w:rPr>
                <w:rFonts w:ascii="Times New Roman" w:hAnsi="Times New Roman" w:cs="Times New Roman"/>
              </w:rPr>
              <w:t>» - негосударственное образовательное учреждение дополнительного образования. В парке размещены 35 мастерских, в которых можно попробовать свои силы в более чем 100 профессиях.</w:t>
            </w:r>
          </w:p>
          <w:p w:rsidR="00E25E3B" w:rsidRPr="00B136B3" w:rsidRDefault="00E25E3B" w:rsidP="00E25E3B">
            <w:pPr>
              <w:spacing w:after="0" w:line="240" w:lineRule="auto"/>
              <w:ind w:firstLine="222"/>
              <w:jc w:val="both"/>
              <w:rPr>
                <w:rFonts w:ascii="Times New Roman" w:hAnsi="Times New Roman" w:cs="Times New Roman"/>
              </w:rPr>
            </w:pPr>
            <w:r w:rsidRPr="00B136B3">
              <w:rPr>
                <w:rFonts w:ascii="Times New Roman" w:hAnsi="Times New Roman" w:cs="Times New Roman"/>
              </w:rPr>
              <w:t xml:space="preserve">С целью изучения услуг, предоставляемых частными организациями, осуществляющих деятельность в сфере дополнительного образования, и социального партнерства частных организаций с государственными организациями дополнительного образования, 04.04.2016 года в Семейном занимательном парке «KIDO» прошло рабочее совещание директоров и заместителей </w:t>
            </w:r>
            <w:proofErr w:type="gramStart"/>
            <w:r w:rsidRPr="00B136B3">
              <w:rPr>
                <w:rFonts w:ascii="Times New Roman" w:hAnsi="Times New Roman" w:cs="Times New Roman"/>
              </w:rPr>
              <w:t>директоров  Республиканских</w:t>
            </w:r>
            <w:proofErr w:type="gramEnd"/>
            <w:r w:rsidRPr="00B136B3">
              <w:rPr>
                <w:rFonts w:ascii="Times New Roman" w:hAnsi="Times New Roman" w:cs="Times New Roman"/>
              </w:rPr>
              <w:t xml:space="preserve"> центров дополнительного образования УР. В ходе запланированной встречи обсуждались </w:t>
            </w:r>
            <w:proofErr w:type="gramStart"/>
            <w:r w:rsidRPr="00B136B3">
              <w:rPr>
                <w:rFonts w:ascii="Times New Roman" w:hAnsi="Times New Roman" w:cs="Times New Roman"/>
              </w:rPr>
              <w:t>возможные  формы</w:t>
            </w:r>
            <w:proofErr w:type="gramEnd"/>
            <w:r w:rsidRPr="00B136B3">
              <w:rPr>
                <w:rFonts w:ascii="Times New Roman" w:hAnsi="Times New Roman" w:cs="Times New Roman"/>
              </w:rPr>
              <w:t xml:space="preserve"> социального партнерства, была проведена экскурсия в «Город профессий», «Интерактивный музей»,  «Познавательная игротека». </w:t>
            </w:r>
          </w:p>
          <w:p w:rsidR="004C29A5" w:rsidRPr="00B136B3" w:rsidRDefault="004C29A5" w:rsidP="00B136B3">
            <w:pPr>
              <w:spacing w:after="0" w:line="240" w:lineRule="auto"/>
              <w:ind w:firstLine="221"/>
              <w:rPr>
                <w:rFonts w:ascii="Times New Roman" w:hAnsi="Times New Roman" w:cs="Times New Roman"/>
              </w:rPr>
            </w:pPr>
          </w:p>
          <w:p w:rsidR="004C29A5" w:rsidRPr="00B136B3" w:rsidRDefault="004C29A5" w:rsidP="00CE482A">
            <w:pPr>
              <w:spacing w:after="0" w:line="240" w:lineRule="auto"/>
              <w:ind w:firstLine="222"/>
              <w:jc w:val="both"/>
              <w:rPr>
                <w:rFonts w:ascii="Times New Roman" w:hAnsi="Times New Roman" w:cs="Times New Roman"/>
                <w:lang w:eastAsia="en-US"/>
              </w:rPr>
            </w:pPr>
            <w:r w:rsidRPr="00B136B3">
              <w:rPr>
                <w:rFonts w:ascii="Times New Roman" w:hAnsi="Times New Roman"/>
                <w:lang w:eastAsia="en-US"/>
              </w:rPr>
              <w:t>В рамках уставной деятельности 10 лагерей частной формы собственности оказывают услуги по организации отдыха и оздоровления детей. Ежегодно в рамках подготовки к оздоровительной кампании собственниками, балансодержателями этих лагерей проводятся мероприятия по подготовке и приведению баз лагерей в соответствии с нормами действующего законодательства, создаются условия для организации качественного и безопасного отдыха детей</w:t>
            </w:r>
            <w:r w:rsidR="001549E2" w:rsidRPr="00B136B3">
              <w:rPr>
                <w:rFonts w:ascii="Times New Roman" w:hAnsi="Times New Roman"/>
                <w:lang w:eastAsia="en-US"/>
              </w:rPr>
              <w:t>:</w:t>
            </w:r>
          </w:p>
          <w:p w:rsidR="001549E2" w:rsidRPr="00B136B3" w:rsidRDefault="001549E2" w:rsidP="001549E2">
            <w:pPr>
              <w:spacing w:after="0" w:line="240" w:lineRule="auto"/>
              <w:ind w:firstLine="222"/>
              <w:jc w:val="both"/>
              <w:rPr>
                <w:rFonts w:ascii="Times New Roman" w:hAnsi="Times New Roman" w:cs="Times New Roman"/>
              </w:rPr>
            </w:pPr>
            <w:r w:rsidRPr="00B136B3">
              <w:rPr>
                <w:rFonts w:ascii="Times New Roman" w:hAnsi="Times New Roman" w:cs="Times New Roman"/>
              </w:rPr>
              <w:t xml:space="preserve">- оздоровительного лагеря «Черемушки» - собственником выделено и израсходовано 290,0 </w:t>
            </w:r>
            <w:proofErr w:type="spellStart"/>
            <w:r w:rsidRPr="00B136B3">
              <w:rPr>
                <w:rFonts w:ascii="Times New Roman" w:hAnsi="Times New Roman" w:cs="Times New Roman"/>
              </w:rPr>
              <w:t>тыс.рублей</w:t>
            </w:r>
            <w:proofErr w:type="spellEnd"/>
            <w:r w:rsidRPr="00B136B3">
              <w:rPr>
                <w:rFonts w:ascii="Times New Roman" w:hAnsi="Times New Roman" w:cs="Times New Roman"/>
              </w:rPr>
              <w:t xml:space="preserve"> на текущий ремонт бани и благоустройство корпуса, которые планируется ввести в </w:t>
            </w:r>
            <w:r w:rsidRPr="00B136B3">
              <w:rPr>
                <w:rFonts w:ascii="Times New Roman" w:hAnsi="Times New Roman" w:cs="Times New Roman"/>
              </w:rPr>
              <w:lastRenderedPageBreak/>
              <w:t>эксплуатацию к летнему оздоровительному сезону 2016 года</w:t>
            </w:r>
            <w:r w:rsidR="009F5322" w:rsidRPr="00B136B3">
              <w:rPr>
                <w:rFonts w:ascii="Times New Roman" w:hAnsi="Times New Roman" w:cs="Times New Roman"/>
              </w:rPr>
              <w:t>;</w:t>
            </w:r>
          </w:p>
          <w:p w:rsidR="001549E2" w:rsidRPr="00B136B3" w:rsidRDefault="001549E2" w:rsidP="001549E2">
            <w:pPr>
              <w:spacing w:after="0" w:line="240" w:lineRule="auto"/>
              <w:ind w:firstLine="222"/>
              <w:jc w:val="both"/>
              <w:rPr>
                <w:rFonts w:ascii="Times New Roman" w:hAnsi="Times New Roman" w:cs="Times New Roman"/>
              </w:rPr>
            </w:pPr>
            <w:r w:rsidRPr="00B136B3">
              <w:rPr>
                <w:rFonts w:ascii="Times New Roman" w:hAnsi="Times New Roman" w:cs="Times New Roman"/>
              </w:rPr>
              <w:t>- оздоровительный комплекс «Берёзовая роща» - за счёт собственных средств проведён косметический ремонт корпусов, газификация, ремонт ГВС, ХВС, отопления на общую сумму 6780,0 тыс.</w:t>
            </w:r>
            <w:r w:rsidR="009F5322" w:rsidRPr="00B136B3">
              <w:rPr>
                <w:rFonts w:ascii="Times New Roman" w:hAnsi="Times New Roman" w:cs="Times New Roman"/>
              </w:rPr>
              <w:t xml:space="preserve"> </w:t>
            </w:r>
            <w:r w:rsidRPr="00B136B3">
              <w:rPr>
                <w:rFonts w:ascii="Times New Roman" w:hAnsi="Times New Roman" w:cs="Times New Roman"/>
              </w:rPr>
              <w:t>руб.</w:t>
            </w:r>
            <w:r w:rsidR="009F5322" w:rsidRPr="00B136B3">
              <w:rPr>
                <w:rFonts w:ascii="Times New Roman" w:hAnsi="Times New Roman" w:cs="Times New Roman"/>
              </w:rPr>
              <w:t>;</w:t>
            </w:r>
          </w:p>
          <w:p w:rsidR="001549E2" w:rsidRPr="00B136B3" w:rsidRDefault="001549E2" w:rsidP="001549E2">
            <w:pPr>
              <w:spacing w:after="0" w:line="240" w:lineRule="auto"/>
              <w:ind w:firstLine="222"/>
              <w:jc w:val="both"/>
              <w:rPr>
                <w:rFonts w:ascii="Times New Roman" w:hAnsi="Times New Roman" w:cs="Times New Roman"/>
              </w:rPr>
            </w:pPr>
            <w:r w:rsidRPr="00B136B3">
              <w:rPr>
                <w:rFonts w:ascii="Times New Roman" w:hAnsi="Times New Roman" w:cs="Times New Roman"/>
              </w:rPr>
              <w:t>- детский оздоровительный лагерь «</w:t>
            </w:r>
            <w:proofErr w:type="gramStart"/>
            <w:r w:rsidRPr="00B136B3">
              <w:rPr>
                <w:rFonts w:ascii="Times New Roman" w:hAnsi="Times New Roman" w:cs="Times New Roman"/>
              </w:rPr>
              <w:t>Волна»  -</w:t>
            </w:r>
            <w:proofErr w:type="gramEnd"/>
            <w:r w:rsidRPr="00B136B3">
              <w:rPr>
                <w:rFonts w:ascii="Times New Roman" w:hAnsi="Times New Roman" w:cs="Times New Roman"/>
              </w:rPr>
              <w:t xml:space="preserve"> на собственные средства, в размере 1500 тыс.</w:t>
            </w:r>
            <w:r w:rsidR="009F5322" w:rsidRPr="00B136B3">
              <w:rPr>
                <w:rFonts w:ascii="Times New Roman" w:hAnsi="Times New Roman" w:cs="Times New Roman"/>
              </w:rPr>
              <w:t xml:space="preserve"> </w:t>
            </w:r>
            <w:r w:rsidRPr="00B136B3">
              <w:rPr>
                <w:rFonts w:ascii="Times New Roman" w:hAnsi="Times New Roman" w:cs="Times New Roman"/>
              </w:rPr>
              <w:t>руб., во втором корпусе провели санузлы, установили душевые кабины и туалеты, умывальники на 8 мест.</w:t>
            </w:r>
          </w:p>
          <w:p w:rsidR="004C29A5" w:rsidRPr="00B136B3" w:rsidRDefault="004C29A5" w:rsidP="00CE482A">
            <w:pPr>
              <w:tabs>
                <w:tab w:val="left" w:pos="-4675"/>
                <w:tab w:val="left" w:pos="-142"/>
              </w:tabs>
              <w:spacing w:after="0" w:line="240" w:lineRule="auto"/>
              <w:ind w:firstLine="222"/>
              <w:jc w:val="both"/>
              <w:rPr>
                <w:rFonts w:ascii="Times New Roman" w:hAnsi="Times New Roman" w:cs="Times New Roman"/>
              </w:rPr>
            </w:pPr>
            <w:r w:rsidRPr="00B136B3">
              <w:rPr>
                <w:rFonts w:ascii="Times New Roman" w:hAnsi="Times New Roman" w:cs="Times New Roman"/>
              </w:rPr>
              <w:t xml:space="preserve">По итогам Республиканского конкурса программ (проектов) профильных смен в сфере отдыха в 2016 году будет организовано 138 республиканских и муниципальных профильных смен, из </w:t>
            </w:r>
            <w:proofErr w:type="gramStart"/>
            <w:r w:rsidRPr="00B136B3">
              <w:rPr>
                <w:rFonts w:ascii="Times New Roman" w:hAnsi="Times New Roman" w:cs="Times New Roman"/>
              </w:rPr>
              <w:t>них  более</w:t>
            </w:r>
            <w:proofErr w:type="gramEnd"/>
            <w:r w:rsidRPr="00B136B3">
              <w:rPr>
                <w:rFonts w:ascii="Times New Roman" w:hAnsi="Times New Roman" w:cs="Times New Roman"/>
              </w:rPr>
              <w:t xml:space="preserve"> 60 профильных смен будут проведены на базах загородных детских оздоровительных лагерей различной формы собственности. При организации данных смен привлекаются дополнительные источники финансирования, которые будут направлены на реализацию профиля смены, а также на укрепление материально-технической базы лагерей.</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rPr>
          <w:trHeight w:val="473"/>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18</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Организация отдыха и оздоровления детей и подростков на базе учреждений отдыха разных форм собственности</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4C29A5" w:rsidRPr="00B136B3" w:rsidRDefault="004C29A5" w:rsidP="00CE482A">
            <w:pPr>
              <w:spacing w:after="0" w:line="240" w:lineRule="auto"/>
              <w:ind w:firstLine="222"/>
              <w:jc w:val="both"/>
              <w:rPr>
                <w:rFonts w:ascii="Times New Roman" w:hAnsi="Times New Roman" w:cs="Times New Roman"/>
              </w:rPr>
            </w:pPr>
            <w:r w:rsidRPr="00B136B3">
              <w:rPr>
                <w:rFonts w:ascii="Times New Roman" w:hAnsi="Times New Roman" w:cs="Times New Roman"/>
              </w:rPr>
              <w:t>В январе-</w:t>
            </w:r>
            <w:r w:rsidR="001549E2" w:rsidRPr="00B136B3">
              <w:rPr>
                <w:rFonts w:ascii="Times New Roman" w:hAnsi="Times New Roman" w:cs="Times New Roman"/>
              </w:rPr>
              <w:t xml:space="preserve">июне </w:t>
            </w:r>
            <w:r w:rsidRPr="00B136B3">
              <w:rPr>
                <w:rFonts w:ascii="Times New Roman" w:hAnsi="Times New Roman" w:cs="Times New Roman"/>
              </w:rPr>
              <w:t xml:space="preserve">2016 года функционировало 17 санаторно-оздоровительных лагерей, в которых оздоровлено </w:t>
            </w:r>
            <w:r w:rsidR="001549E2" w:rsidRPr="00B136B3">
              <w:rPr>
                <w:rFonts w:ascii="Times New Roman" w:hAnsi="Times New Roman" w:cs="Times New Roman"/>
              </w:rPr>
              <w:t xml:space="preserve">2500 </w:t>
            </w:r>
            <w:r w:rsidRPr="00B136B3">
              <w:rPr>
                <w:rFonts w:ascii="Times New Roman" w:hAnsi="Times New Roman" w:cs="Times New Roman"/>
              </w:rPr>
              <w:t xml:space="preserve">детей. </w:t>
            </w:r>
          </w:p>
          <w:p w:rsidR="001549E2" w:rsidRPr="00B136B3" w:rsidRDefault="001549E2" w:rsidP="001549E2">
            <w:pPr>
              <w:spacing w:after="0" w:line="240" w:lineRule="atLeast"/>
              <w:ind w:firstLine="222"/>
              <w:jc w:val="both"/>
              <w:rPr>
                <w:rFonts w:ascii="Times New Roman" w:hAnsi="Times New Roman" w:cs="Times New Roman"/>
                <w:szCs w:val="20"/>
              </w:rPr>
            </w:pPr>
            <w:r w:rsidRPr="00B136B3">
              <w:rPr>
                <w:rFonts w:ascii="Times New Roman" w:hAnsi="Times New Roman" w:cs="Times New Roman"/>
                <w:szCs w:val="20"/>
              </w:rPr>
              <w:t>В конце мая, начале июня открылась первая смена в загородных детских оздоровительных лагерях. Принимает 20 загородных детских оздоровительных лагерей, из них 10 круглогодичных, отдохнуло около 6000 детей.</w:t>
            </w:r>
          </w:p>
          <w:p w:rsidR="004C29A5" w:rsidRPr="00B136B3" w:rsidRDefault="004C29A5" w:rsidP="00CE482A">
            <w:pPr>
              <w:shd w:val="clear" w:color="auto" w:fill="FFFFFF"/>
              <w:suppressAutoHyphens/>
              <w:spacing w:after="0" w:line="240" w:lineRule="auto"/>
              <w:ind w:firstLine="222"/>
              <w:jc w:val="both"/>
              <w:rPr>
                <w:rFonts w:ascii="Times New Roman" w:hAnsi="Times New Roman" w:cs="Times New Roman"/>
              </w:rPr>
            </w:pPr>
            <w:proofErr w:type="spellStart"/>
            <w:r w:rsidRPr="00B136B3">
              <w:rPr>
                <w:rFonts w:ascii="Times New Roman" w:hAnsi="Times New Roman" w:cs="Times New Roman"/>
              </w:rPr>
              <w:t>МОиН</w:t>
            </w:r>
            <w:proofErr w:type="spellEnd"/>
            <w:r w:rsidRPr="00B136B3">
              <w:rPr>
                <w:rFonts w:ascii="Times New Roman" w:hAnsi="Times New Roman" w:cs="Times New Roman"/>
              </w:rPr>
              <w:t xml:space="preserve"> УР совместно с подведомственными учреждениями организованы выезды </w:t>
            </w:r>
            <w:r w:rsidR="001549E2" w:rsidRPr="00B136B3">
              <w:rPr>
                <w:rFonts w:ascii="Times New Roman" w:hAnsi="Times New Roman" w:cs="Times New Roman"/>
              </w:rPr>
              <w:t xml:space="preserve">85 </w:t>
            </w:r>
            <w:r w:rsidRPr="00B136B3">
              <w:rPr>
                <w:rFonts w:ascii="Times New Roman" w:hAnsi="Times New Roman" w:cs="Times New Roman"/>
              </w:rPr>
              <w:t xml:space="preserve">детей в ФГБОУ «ВДЦ «Смена» и «ВДЦ «Артек» в соответствии с выделенной республике квотой.  </w:t>
            </w:r>
          </w:p>
          <w:p w:rsidR="004C29A5" w:rsidRPr="00B136B3" w:rsidRDefault="001549E2" w:rsidP="006D4632">
            <w:pPr>
              <w:spacing w:after="0" w:line="240" w:lineRule="auto"/>
              <w:ind w:firstLine="222"/>
              <w:jc w:val="both"/>
              <w:rPr>
                <w:rFonts w:ascii="Times New Roman" w:hAnsi="Times New Roman" w:cs="Times New Roman"/>
                <w:b/>
              </w:rPr>
            </w:pPr>
            <w:r w:rsidRPr="00B136B3">
              <w:rPr>
                <w:rFonts w:ascii="Times New Roman" w:hAnsi="Times New Roman" w:cs="Times New Roman"/>
              </w:rPr>
              <w:t>По итогам 1 полугодия</w:t>
            </w:r>
            <w:r w:rsidR="004C29A5" w:rsidRPr="00B136B3">
              <w:rPr>
                <w:rFonts w:ascii="Times New Roman" w:hAnsi="Times New Roman" w:cs="Times New Roman"/>
              </w:rPr>
              <w:t xml:space="preserve"> 2016 года в детских организациях отдыха и оздоровления отдохнули </w:t>
            </w:r>
            <w:r w:rsidR="006D4632" w:rsidRPr="00B136B3">
              <w:rPr>
                <w:rFonts w:ascii="Times New Roman" w:hAnsi="Times New Roman" w:cs="Times New Roman"/>
              </w:rPr>
              <w:t xml:space="preserve">8 000 </w:t>
            </w:r>
            <w:r w:rsidR="004C29A5" w:rsidRPr="00B136B3">
              <w:rPr>
                <w:rFonts w:ascii="Times New Roman" w:hAnsi="Times New Roman" w:cs="Times New Roman"/>
              </w:rPr>
              <w:t>детей, из них 565 детей, находящихся в трудной жизненной ситуации.</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rPr>
          <w:trHeight w:val="473"/>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19</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Формирование инфраструктуры услуг по сопровождению семей с детьми раннего возраста</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4C29A5" w:rsidRPr="00B136B3" w:rsidRDefault="004C29A5" w:rsidP="00CE482A">
            <w:pPr>
              <w:spacing w:after="0" w:line="240" w:lineRule="auto"/>
              <w:ind w:firstLine="222"/>
              <w:jc w:val="both"/>
              <w:rPr>
                <w:rFonts w:ascii="Times New Roman" w:hAnsi="Times New Roman" w:cs="Times New Roman"/>
              </w:rPr>
            </w:pPr>
            <w:r w:rsidRPr="00B136B3">
              <w:rPr>
                <w:rFonts w:ascii="Times New Roman" w:hAnsi="Times New Roman" w:cs="Times New Roman"/>
              </w:rPr>
              <w:t>На отчетную дату в республике функционирует 30 групп кратковременного пребывания, которые посещают 303 ребенка. В г. Ижевске организована деятельность двух консультационных центров, оказывающих консультационные, психолого-педагогические и методические услуги для семей, дети которых не посещают детские сады.</w:t>
            </w:r>
          </w:p>
          <w:p w:rsidR="006D4632" w:rsidRPr="00B136B3" w:rsidRDefault="006D4632" w:rsidP="00CE482A">
            <w:pPr>
              <w:spacing w:after="0" w:line="240" w:lineRule="auto"/>
              <w:ind w:firstLine="222"/>
              <w:jc w:val="both"/>
              <w:rPr>
                <w:rFonts w:ascii="Times New Roman" w:hAnsi="Times New Roman" w:cs="Times New Roman"/>
              </w:rPr>
            </w:pPr>
            <w:proofErr w:type="spellStart"/>
            <w:r w:rsidRPr="00B136B3">
              <w:rPr>
                <w:rFonts w:ascii="Times New Roman" w:hAnsi="Times New Roman" w:cs="Times New Roman"/>
                <w:szCs w:val="20"/>
              </w:rPr>
              <w:t>МОиН</w:t>
            </w:r>
            <w:proofErr w:type="spellEnd"/>
            <w:r w:rsidRPr="00B136B3">
              <w:rPr>
                <w:rFonts w:ascii="Times New Roman" w:hAnsi="Times New Roman" w:cs="Times New Roman"/>
                <w:szCs w:val="20"/>
              </w:rPr>
              <w:t xml:space="preserve"> УР утвержден план мероприятий, в котором предусмотрено создание консультационных центров в образовательных учреждениях для родителей, дети которых не </w:t>
            </w:r>
            <w:r w:rsidRPr="00B136B3">
              <w:rPr>
                <w:rFonts w:ascii="Times New Roman" w:hAnsi="Times New Roman" w:cs="Times New Roman"/>
                <w:szCs w:val="20"/>
              </w:rPr>
              <w:lastRenderedPageBreak/>
              <w:t xml:space="preserve">посещают дошкольные образовательные организации, с учетом потребности семьи (состояние здоровья детей, ранний возраст детей и другое) и увеличение числа мест в группах кратковременного пребывания (приказ </w:t>
            </w:r>
            <w:proofErr w:type="spellStart"/>
            <w:r w:rsidRPr="00B136B3">
              <w:rPr>
                <w:rFonts w:ascii="Times New Roman" w:hAnsi="Times New Roman" w:cs="Times New Roman"/>
                <w:szCs w:val="20"/>
              </w:rPr>
              <w:t>МОиН</w:t>
            </w:r>
            <w:proofErr w:type="spellEnd"/>
            <w:r w:rsidRPr="00B136B3">
              <w:rPr>
                <w:rFonts w:ascii="Times New Roman" w:hAnsi="Times New Roman" w:cs="Times New Roman"/>
                <w:szCs w:val="20"/>
              </w:rPr>
              <w:t xml:space="preserve"> УР от 22.06.2016 № 508 «Об утверждении Плана мероприятий («дорожной карты») по обеспечению доступности дошкольного образования для детей в возрасте от 1,5 до 3 лет на 2016-2020 годы»).</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rPr>
          <w:trHeight w:val="473"/>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20</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Открытие детских площадок в период летних каникул для организации досуга детей дошкольного и младшего школьного возраста в районных центрах и городах</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655C63" w:rsidRPr="00B136B3" w:rsidRDefault="00655C63" w:rsidP="00655C63">
            <w:pPr>
              <w:spacing w:after="0" w:line="240" w:lineRule="auto"/>
              <w:ind w:firstLine="222"/>
              <w:jc w:val="both"/>
              <w:rPr>
                <w:rFonts w:ascii="Times New Roman" w:hAnsi="Times New Roman" w:cs="Times New Roman"/>
              </w:rPr>
            </w:pPr>
            <w:r w:rsidRPr="00B136B3">
              <w:rPr>
                <w:rFonts w:ascii="Times New Roman" w:hAnsi="Times New Roman" w:cs="Times New Roman"/>
              </w:rPr>
              <w:t>Ежегодно в каникулярный период в республике организуется деятельность временных детских разновозрастных коллективов (сводные отряды, спортивно-досуговые, детские площадки, дворовые команды). Из бюджета УР в текущем году было выделено 350 тыс. руб. на приобретение спортивного инвентаря 19 муниципальным образованиям республики, принимавшим участие в республиканском конкурсе комплексных программ по организации деятельности временных детских разновозрастных коллективов (сводных отрядов) муниципальных образований УР на летний период 2016 года.</w:t>
            </w:r>
          </w:p>
          <w:p w:rsidR="004C29A5" w:rsidRPr="00B136B3" w:rsidRDefault="00655C63" w:rsidP="00655C63">
            <w:pPr>
              <w:spacing w:after="0" w:line="240" w:lineRule="auto"/>
              <w:ind w:firstLine="222"/>
              <w:jc w:val="both"/>
              <w:rPr>
                <w:rFonts w:ascii="Times New Roman" w:hAnsi="Times New Roman" w:cs="Times New Roman"/>
              </w:rPr>
            </w:pPr>
            <w:r w:rsidRPr="00B136B3">
              <w:rPr>
                <w:rFonts w:ascii="Times New Roman" w:hAnsi="Times New Roman" w:cs="Times New Roman"/>
              </w:rPr>
              <w:t xml:space="preserve">В июне 2016 г. в 12 районах и 3 городах республики была организована работа 265 сводных отрядов, с общей численностью 5524 человека </w:t>
            </w:r>
            <w:r w:rsidRPr="00B136B3">
              <w:rPr>
                <w:rFonts w:ascii="Times New Roman" w:hAnsi="Times New Roman" w:cs="Times New Roman"/>
                <w:szCs w:val="20"/>
              </w:rPr>
              <w:t>Дети и подростки, став участниками сводных отрядов, занимаются благоустройством улиц, экологической пропагандой, краеведческой деятельностью. Проводят спортивно-развлекательные, познавательные, творческие мероприятия для детей и жителей населенных пунктов, для воспитанников детских домов, детей-инвалидов, организуют шефскую помощь пенсионерам и ветеранам. Организацией и планированием досуга занимаются руководители отрядов и помощники вожатых, которые предварительно прошли специальную методическую подготовку.</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rPr>
          <w:trHeight w:val="248"/>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21</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Корректировка контрольных цифр приема в высшие учебные заведения в УР, организация целевого приема по заявкам от работодателей с целью подготовки специалистов по востребованным специальностям и направлениям</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4C29A5" w:rsidRPr="00B136B3" w:rsidRDefault="004C29A5" w:rsidP="00CE482A">
            <w:pPr>
              <w:pStyle w:val="ConsPlusNormal"/>
              <w:ind w:firstLine="222"/>
              <w:contextualSpacing/>
              <w:jc w:val="both"/>
              <w:rPr>
                <w:rFonts w:ascii="Times New Roman" w:hAnsi="Times New Roman" w:cs="Times New Roman"/>
                <w:szCs w:val="22"/>
              </w:rPr>
            </w:pPr>
            <w:proofErr w:type="spellStart"/>
            <w:r w:rsidRPr="00B136B3">
              <w:rPr>
                <w:rFonts w:ascii="Times New Roman" w:hAnsi="Times New Roman" w:cs="Times New Roman"/>
                <w:szCs w:val="22"/>
              </w:rPr>
              <w:t>МОиН</w:t>
            </w:r>
            <w:proofErr w:type="spellEnd"/>
            <w:r w:rsidRPr="00B136B3">
              <w:rPr>
                <w:rFonts w:ascii="Times New Roman" w:hAnsi="Times New Roman" w:cs="Times New Roman"/>
                <w:szCs w:val="22"/>
              </w:rPr>
              <w:t xml:space="preserve"> УР была проведена работа по корректировке контрольных цифр приема от УР.</w:t>
            </w:r>
          </w:p>
          <w:p w:rsidR="004C29A5" w:rsidRPr="00B136B3" w:rsidRDefault="004C29A5" w:rsidP="00CE482A">
            <w:pPr>
              <w:pStyle w:val="ConsPlusNormal"/>
              <w:ind w:firstLine="222"/>
              <w:contextualSpacing/>
              <w:jc w:val="both"/>
              <w:rPr>
                <w:rFonts w:ascii="Times New Roman" w:hAnsi="Times New Roman" w:cs="Times New Roman"/>
                <w:szCs w:val="22"/>
              </w:rPr>
            </w:pPr>
            <w:r w:rsidRPr="00B136B3">
              <w:rPr>
                <w:rFonts w:ascii="Times New Roman" w:hAnsi="Times New Roman" w:cs="Times New Roman"/>
                <w:szCs w:val="22"/>
              </w:rPr>
              <w:t xml:space="preserve">Предложения сформированы на основе анализа рынка труда и с учетом потребностей экономики УР в квалифицированных кадрах, стратегических ориентиров развития сферы образования и реального сектора экономки, а также возможностей образовательных организаций и спроса населения на образовательные услуги. Информации направлена в </w:t>
            </w:r>
            <w:proofErr w:type="spellStart"/>
            <w:r w:rsidRPr="00B136B3">
              <w:rPr>
                <w:rFonts w:ascii="Times New Roman" w:hAnsi="Times New Roman" w:cs="Times New Roman"/>
                <w:szCs w:val="22"/>
              </w:rPr>
              <w:t>Минобрнауки</w:t>
            </w:r>
            <w:proofErr w:type="spellEnd"/>
            <w:r w:rsidRPr="00B136B3">
              <w:rPr>
                <w:rFonts w:ascii="Times New Roman" w:hAnsi="Times New Roman" w:cs="Times New Roman"/>
                <w:szCs w:val="22"/>
              </w:rPr>
              <w:t xml:space="preserve"> России – 5.11.2015 г.</w:t>
            </w:r>
          </w:p>
          <w:p w:rsidR="004C29A5" w:rsidRPr="00B136B3" w:rsidRDefault="004C29A5" w:rsidP="00CE482A">
            <w:pPr>
              <w:pStyle w:val="ConsPlusNormal"/>
              <w:ind w:firstLine="222"/>
              <w:contextualSpacing/>
              <w:jc w:val="both"/>
              <w:rPr>
                <w:rFonts w:ascii="Times New Roman" w:hAnsi="Times New Roman" w:cs="Times New Roman"/>
                <w:szCs w:val="22"/>
              </w:rPr>
            </w:pPr>
            <w:r w:rsidRPr="00B136B3">
              <w:rPr>
                <w:rFonts w:ascii="Times New Roman" w:hAnsi="Times New Roman" w:cs="Times New Roman"/>
                <w:szCs w:val="22"/>
              </w:rPr>
              <w:t xml:space="preserve">Согласованные контрольные цифры приема будут доведены </w:t>
            </w:r>
            <w:proofErr w:type="spellStart"/>
            <w:r w:rsidRPr="00B136B3">
              <w:rPr>
                <w:rFonts w:ascii="Times New Roman" w:hAnsi="Times New Roman" w:cs="Times New Roman"/>
                <w:szCs w:val="22"/>
              </w:rPr>
              <w:lastRenderedPageBreak/>
              <w:t>Минобрнауки</w:t>
            </w:r>
            <w:proofErr w:type="spellEnd"/>
            <w:r w:rsidRPr="00B136B3">
              <w:rPr>
                <w:rFonts w:ascii="Times New Roman" w:hAnsi="Times New Roman" w:cs="Times New Roman"/>
                <w:szCs w:val="22"/>
              </w:rPr>
              <w:t xml:space="preserve"> России до учреждений высшего профессионального образования, расположенных на территории УР на 2016-2017 учебный год.</w:t>
            </w:r>
          </w:p>
          <w:p w:rsidR="004C29A5" w:rsidRPr="00B136B3" w:rsidRDefault="004234BC" w:rsidP="00CE482A">
            <w:pPr>
              <w:pStyle w:val="ConsPlusNormal"/>
              <w:ind w:firstLine="222"/>
              <w:contextualSpacing/>
              <w:jc w:val="both"/>
              <w:rPr>
                <w:rFonts w:ascii="Times New Roman" w:hAnsi="Times New Roman" w:cs="Times New Roman"/>
                <w:szCs w:val="22"/>
              </w:rPr>
            </w:pPr>
            <w:proofErr w:type="spellStart"/>
            <w:r w:rsidRPr="00B136B3">
              <w:rPr>
                <w:rFonts w:ascii="Times New Roman" w:hAnsi="Times New Roman" w:cs="Times New Roman"/>
              </w:rPr>
              <w:t>МОиН</w:t>
            </w:r>
            <w:proofErr w:type="spellEnd"/>
            <w:r w:rsidRPr="00B136B3">
              <w:rPr>
                <w:rFonts w:ascii="Times New Roman" w:hAnsi="Times New Roman" w:cs="Times New Roman"/>
              </w:rPr>
              <w:t xml:space="preserve"> УР согласованы сведения о планируемых объемах целевого приема для получения высшего образования в объеме установленных на 2016/2017 учебный год контрольных цифр приема по укрупненной группе специальностей и направлений подготовки 44.00.00. Образование и педагогические науки.</w:t>
            </w:r>
            <w:r w:rsidRPr="00B136B3">
              <w:rPr>
                <w:rFonts w:ascii="Times New Roman" w:hAnsi="Times New Roman" w:cs="Times New Roman"/>
                <w:szCs w:val="22"/>
              </w:rPr>
              <w:t xml:space="preserve"> </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rPr>
          <w:trHeight w:val="1030"/>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22</w:t>
            </w:r>
          </w:p>
        </w:tc>
        <w:tc>
          <w:tcPr>
            <w:tcW w:w="4111" w:type="dxa"/>
          </w:tcPr>
          <w:p w:rsidR="004C29A5" w:rsidRPr="00B136B3" w:rsidRDefault="004C29A5" w:rsidP="00533F6F">
            <w:pPr>
              <w:pStyle w:val="ConsPlusNormal"/>
              <w:spacing w:line="235" w:lineRule="auto"/>
              <w:contextualSpacing/>
              <w:rPr>
                <w:rFonts w:ascii="Times New Roman" w:hAnsi="Times New Roman" w:cs="Times New Roman"/>
                <w:szCs w:val="22"/>
              </w:rPr>
            </w:pPr>
            <w:r w:rsidRPr="00B136B3">
              <w:rPr>
                <w:rFonts w:ascii="Times New Roman" w:hAnsi="Times New Roman" w:cs="Times New Roman"/>
                <w:szCs w:val="22"/>
              </w:rPr>
              <w:t>Расширение сотрудничества с Фондом содействия развитию малых форм предприятий в научно-технической сфере, привлечение федеральных средств для развития малого и среднего предпринимательства республики с использованием инновационных технологий (далее – Фонд)</w:t>
            </w:r>
          </w:p>
        </w:tc>
        <w:tc>
          <w:tcPr>
            <w:tcW w:w="1559" w:type="dxa"/>
          </w:tcPr>
          <w:p w:rsidR="004C29A5" w:rsidRPr="00B136B3" w:rsidRDefault="004C29A5" w:rsidP="008A442F">
            <w:pPr>
              <w:pStyle w:val="ConsPlusNormal"/>
              <w:spacing w:line="235" w:lineRule="auto"/>
              <w:contextualSpacing/>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4C29A5" w:rsidRPr="00B136B3" w:rsidRDefault="004C29A5" w:rsidP="00CE482A">
            <w:pPr>
              <w:pStyle w:val="ConsPlusNormal"/>
              <w:ind w:firstLine="222"/>
              <w:contextualSpacing/>
              <w:jc w:val="both"/>
              <w:rPr>
                <w:rFonts w:ascii="Times New Roman" w:hAnsi="Times New Roman" w:cs="Times New Roman"/>
                <w:szCs w:val="22"/>
              </w:rPr>
            </w:pPr>
            <w:r w:rsidRPr="00B136B3">
              <w:rPr>
                <w:rFonts w:ascii="Times New Roman" w:hAnsi="Times New Roman" w:cs="Times New Roman"/>
                <w:szCs w:val="22"/>
              </w:rPr>
              <w:t xml:space="preserve">В 2016 году в рамках сотрудничества с Фондом предусмотрено </w:t>
            </w:r>
            <w:proofErr w:type="spellStart"/>
            <w:r w:rsidRPr="00B136B3">
              <w:rPr>
                <w:rFonts w:ascii="Times New Roman" w:hAnsi="Times New Roman" w:cs="Times New Roman"/>
                <w:szCs w:val="22"/>
              </w:rPr>
              <w:t>софинансирование</w:t>
            </w:r>
            <w:proofErr w:type="spellEnd"/>
            <w:r w:rsidRPr="00B136B3">
              <w:rPr>
                <w:rFonts w:ascii="Times New Roman" w:hAnsi="Times New Roman" w:cs="Times New Roman"/>
                <w:szCs w:val="22"/>
              </w:rPr>
              <w:t xml:space="preserve"> программ «УМНИК» и «СТАРТ» из средств бюджета республики в размере 4 млн. руб. ежегодно в соответствии с распоряжением Правительства УР от 24.02.2016 года № 129-р «О проекте соглашения о взаимодействии между Правительством УР и федеральным государственным бюджетным учреждением «Фонда содействия развитию малых форм предприятия в научно-технической сфере». </w:t>
            </w:r>
          </w:p>
          <w:p w:rsidR="004234BC" w:rsidRPr="00B136B3" w:rsidRDefault="004C29A5" w:rsidP="004234BC">
            <w:pPr>
              <w:pStyle w:val="ConsPlusNormal"/>
              <w:ind w:firstLine="222"/>
              <w:contextualSpacing/>
              <w:jc w:val="both"/>
              <w:rPr>
                <w:rFonts w:ascii="Times New Roman" w:hAnsi="Times New Roman" w:cs="Times New Roman"/>
                <w:szCs w:val="22"/>
              </w:rPr>
            </w:pPr>
            <w:r w:rsidRPr="00B136B3">
              <w:rPr>
                <w:rFonts w:ascii="Times New Roman" w:hAnsi="Times New Roman" w:cs="Times New Roman"/>
                <w:szCs w:val="22"/>
              </w:rPr>
              <w:t xml:space="preserve">С учреждениями науки, вузами и организациями профессионального образования, расположенными на территории УР, ведется работа по сбору заявок по Программе «УМНИК» </w:t>
            </w:r>
          </w:p>
          <w:p w:rsidR="004C29A5" w:rsidRPr="00B136B3" w:rsidRDefault="004234BC" w:rsidP="004234BC">
            <w:pPr>
              <w:pStyle w:val="ConsPlusNormal"/>
              <w:ind w:firstLine="222"/>
              <w:contextualSpacing/>
              <w:jc w:val="both"/>
              <w:rPr>
                <w:rFonts w:ascii="Times New Roman" w:hAnsi="Times New Roman"/>
                <w:szCs w:val="22"/>
                <w:lang w:eastAsia="en-US"/>
              </w:rPr>
            </w:pPr>
            <w:r w:rsidRPr="00B136B3">
              <w:rPr>
                <w:rFonts w:ascii="Times New Roman" w:eastAsia="Calibri" w:hAnsi="Times New Roman"/>
              </w:rPr>
              <w:t xml:space="preserve">В соответствии с Соглашением </w:t>
            </w:r>
            <w:proofErr w:type="spellStart"/>
            <w:r w:rsidRPr="00B136B3">
              <w:rPr>
                <w:rFonts w:ascii="Times New Roman" w:eastAsia="Calibri" w:hAnsi="Times New Roman"/>
              </w:rPr>
              <w:t>МОиН</w:t>
            </w:r>
            <w:proofErr w:type="spellEnd"/>
            <w:r w:rsidRPr="00B136B3">
              <w:rPr>
                <w:rFonts w:ascii="Times New Roman" w:eastAsia="Calibri" w:hAnsi="Times New Roman"/>
              </w:rPr>
              <w:t xml:space="preserve"> УР заключено соглашение </w:t>
            </w:r>
            <w:r w:rsidRPr="00B136B3">
              <w:rPr>
                <w:rStyle w:val="s10"/>
                <w:rFonts w:ascii="Times New Roman" w:eastAsia="Calibri" w:hAnsi="Times New Roman"/>
              </w:rPr>
              <w:t xml:space="preserve">о порядке и условиях предоставления субсидии на иные цели с </w:t>
            </w:r>
            <w:r w:rsidRPr="00B136B3">
              <w:rPr>
                <w:rFonts w:ascii="Times New Roman" w:eastAsia="Calibri" w:hAnsi="Times New Roman"/>
              </w:rPr>
              <w:t xml:space="preserve">АОУ ДПО УР </w:t>
            </w:r>
            <w:r w:rsidRPr="00B136B3">
              <w:rPr>
                <w:rFonts w:ascii="Times New Roman" w:hAnsi="Times New Roman"/>
              </w:rPr>
              <w:t xml:space="preserve">«Институт развития образования» для </w:t>
            </w:r>
            <w:r w:rsidRPr="00B136B3">
              <w:rPr>
                <w:rFonts w:ascii="Times New Roman" w:hAnsi="Times New Roman"/>
                <w:bCs/>
              </w:rPr>
              <w:t xml:space="preserve">обеспечения выполнения </w:t>
            </w:r>
            <w:r w:rsidRPr="00B136B3">
              <w:rPr>
                <w:rFonts w:ascii="Times New Roman" w:hAnsi="Times New Roman"/>
              </w:rPr>
              <w:t>организационно-технических мероприятий ФГБУ «Фонд содействия развитию малых форм предприятий в научно-технической сфере» на территории УР. С 26-27.05.2016 года состоялись финальные защиты «</w:t>
            </w:r>
            <w:r w:rsidRPr="00B136B3">
              <w:rPr>
                <w:rFonts w:ascii="Times New Roman" w:hAnsi="Times New Roman"/>
                <w:lang w:val="en-US"/>
              </w:rPr>
              <w:t>X</w:t>
            </w:r>
            <w:r w:rsidRPr="00B136B3">
              <w:rPr>
                <w:rFonts w:ascii="Times New Roman" w:hAnsi="Times New Roman"/>
              </w:rPr>
              <w:t xml:space="preserve"> Республиканского конкурса инновационных проектов по программе «УМНИК-16». С 01.06.2016 года начался прием заявок по программам «</w:t>
            </w:r>
            <w:proofErr w:type="gramStart"/>
            <w:r w:rsidRPr="00B136B3">
              <w:rPr>
                <w:rFonts w:ascii="Times New Roman" w:hAnsi="Times New Roman"/>
              </w:rPr>
              <w:t>СТАРТ»  и</w:t>
            </w:r>
            <w:proofErr w:type="gramEnd"/>
            <w:r w:rsidRPr="00B136B3">
              <w:rPr>
                <w:rFonts w:ascii="Times New Roman" w:hAnsi="Times New Roman"/>
              </w:rPr>
              <w:t xml:space="preserve"> «УМНИК».</w:t>
            </w:r>
          </w:p>
        </w:tc>
        <w:tc>
          <w:tcPr>
            <w:tcW w:w="2551" w:type="dxa"/>
          </w:tcPr>
          <w:p w:rsidR="004C29A5" w:rsidRPr="00B136B3" w:rsidRDefault="004C29A5" w:rsidP="008A442F">
            <w:pPr>
              <w:pStyle w:val="ConsPlusNormal"/>
              <w:spacing w:line="235" w:lineRule="auto"/>
              <w:contextualSpacing/>
              <w:rPr>
                <w:rFonts w:ascii="Times New Roman" w:hAnsi="Times New Roman" w:cs="Times New Roman"/>
                <w:szCs w:val="22"/>
              </w:rPr>
            </w:pPr>
          </w:p>
        </w:tc>
      </w:tr>
      <w:tr w:rsidR="004C29A5" w:rsidRPr="00B136B3" w:rsidTr="00A53C54">
        <w:trPr>
          <w:trHeight w:val="180"/>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23</w:t>
            </w:r>
          </w:p>
        </w:tc>
        <w:tc>
          <w:tcPr>
            <w:tcW w:w="4111" w:type="dxa"/>
          </w:tcPr>
          <w:p w:rsidR="004C29A5" w:rsidRPr="00B136B3" w:rsidRDefault="004C29A5" w:rsidP="008A442F">
            <w:pPr>
              <w:pStyle w:val="ConsPlusNormal"/>
              <w:spacing w:line="235" w:lineRule="auto"/>
              <w:contextualSpacing/>
              <w:rPr>
                <w:rFonts w:ascii="Times New Roman" w:hAnsi="Times New Roman" w:cs="Times New Roman"/>
                <w:szCs w:val="22"/>
              </w:rPr>
            </w:pPr>
            <w:r w:rsidRPr="00B136B3">
              <w:rPr>
                <w:rFonts w:ascii="Times New Roman" w:hAnsi="Times New Roman" w:cs="Times New Roman"/>
                <w:szCs w:val="22"/>
              </w:rPr>
              <w:t>Обеспечение реализации программы «Создание новых мест в общеобразовательных организациях в УР на 2016 - 2025 годы»</w:t>
            </w:r>
          </w:p>
        </w:tc>
        <w:tc>
          <w:tcPr>
            <w:tcW w:w="1559" w:type="dxa"/>
          </w:tcPr>
          <w:p w:rsidR="004C29A5" w:rsidRPr="00B136B3" w:rsidRDefault="004C29A5" w:rsidP="008A442F">
            <w:pPr>
              <w:pStyle w:val="ConsPlusNormal"/>
              <w:spacing w:line="235" w:lineRule="auto"/>
              <w:contextualSpacing/>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4C29A5" w:rsidRPr="00B136B3" w:rsidRDefault="004C29A5" w:rsidP="00CE482A">
            <w:pPr>
              <w:pStyle w:val="ConsPlusNormal"/>
              <w:ind w:firstLine="222"/>
              <w:jc w:val="both"/>
              <w:rPr>
                <w:rFonts w:ascii="Times New Roman" w:eastAsiaTheme="minorEastAsia" w:hAnsi="Times New Roman" w:cs="Times New Roman"/>
                <w:szCs w:val="22"/>
              </w:rPr>
            </w:pPr>
            <w:r w:rsidRPr="00B136B3">
              <w:rPr>
                <w:rFonts w:ascii="Times New Roman" w:eastAsiaTheme="minorEastAsia" w:hAnsi="Times New Roman" w:cs="Times New Roman"/>
                <w:szCs w:val="22"/>
              </w:rPr>
              <w:t>Принято распоряжение Правительства УР от 18.01.2016г. №28-р «Об утверждении программы «Создание новых мест в общеобразовательных организациях в УР на 2016 - 2025 годы».</w:t>
            </w:r>
          </w:p>
          <w:p w:rsidR="00CA2FCA" w:rsidRPr="00B136B3" w:rsidRDefault="00CA2FCA" w:rsidP="00CA2FCA">
            <w:pPr>
              <w:spacing w:after="0" w:line="240" w:lineRule="auto"/>
              <w:ind w:firstLine="363"/>
              <w:jc w:val="both"/>
              <w:rPr>
                <w:rFonts w:ascii="Times New Roman" w:hAnsi="Times New Roman" w:cs="Times New Roman"/>
                <w:szCs w:val="20"/>
              </w:rPr>
            </w:pPr>
            <w:r w:rsidRPr="00B136B3">
              <w:rPr>
                <w:rFonts w:ascii="Times New Roman" w:hAnsi="Times New Roman" w:cs="Times New Roman"/>
                <w:szCs w:val="20"/>
              </w:rPr>
              <w:t xml:space="preserve">В результате конкурсного отбора УР вошла в перечень субъектов РФ - получателей средств из федерального бюджета на реализацию Программы. В 2016 году республике выделяется субсидия в размере 431,8 млн. рублей. Соответствующее соглашение между </w:t>
            </w:r>
            <w:proofErr w:type="spellStart"/>
            <w:r w:rsidRPr="00B136B3">
              <w:rPr>
                <w:rFonts w:ascii="Times New Roman" w:hAnsi="Times New Roman" w:cs="Times New Roman"/>
                <w:szCs w:val="20"/>
              </w:rPr>
              <w:t>Минобрнауки</w:t>
            </w:r>
            <w:proofErr w:type="spellEnd"/>
            <w:r w:rsidRPr="00B136B3">
              <w:rPr>
                <w:rFonts w:ascii="Times New Roman" w:hAnsi="Times New Roman" w:cs="Times New Roman"/>
                <w:szCs w:val="20"/>
              </w:rPr>
              <w:t xml:space="preserve"> России и Правительством УР одобрено на заседании Правительства УР, подписано Главой и первым заместителем </w:t>
            </w:r>
            <w:proofErr w:type="spellStart"/>
            <w:r w:rsidRPr="00B136B3">
              <w:rPr>
                <w:rFonts w:ascii="Times New Roman" w:hAnsi="Times New Roman" w:cs="Times New Roman"/>
                <w:szCs w:val="20"/>
              </w:rPr>
              <w:t>Минобрнауки</w:t>
            </w:r>
            <w:proofErr w:type="spellEnd"/>
            <w:r w:rsidRPr="00B136B3">
              <w:rPr>
                <w:rFonts w:ascii="Times New Roman" w:hAnsi="Times New Roman" w:cs="Times New Roman"/>
                <w:szCs w:val="20"/>
              </w:rPr>
              <w:t xml:space="preserve"> России 9.06.2016 года. </w:t>
            </w:r>
          </w:p>
          <w:p w:rsidR="00CA2FCA" w:rsidRPr="00B136B3" w:rsidRDefault="00CA2FCA" w:rsidP="00CA2FCA">
            <w:pPr>
              <w:spacing w:after="0" w:line="240" w:lineRule="auto"/>
              <w:ind w:firstLine="363"/>
              <w:jc w:val="both"/>
              <w:rPr>
                <w:rFonts w:ascii="Times New Roman" w:hAnsi="Times New Roman" w:cs="Times New Roman"/>
                <w:szCs w:val="20"/>
              </w:rPr>
            </w:pPr>
            <w:r w:rsidRPr="00B136B3">
              <w:rPr>
                <w:rFonts w:ascii="Times New Roman" w:hAnsi="Times New Roman" w:cs="Times New Roman"/>
                <w:szCs w:val="20"/>
              </w:rPr>
              <w:lastRenderedPageBreak/>
              <w:t xml:space="preserve">В бюджете УР на исполнение соответствующих расходных обязательств предусмотрены бюджетные ассигнования в размере 545,0 </w:t>
            </w:r>
            <w:proofErr w:type="spellStart"/>
            <w:r w:rsidRPr="00B136B3">
              <w:rPr>
                <w:rFonts w:ascii="Times New Roman" w:hAnsi="Times New Roman" w:cs="Times New Roman"/>
                <w:szCs w:val="20"/>
              </w:rPr>
              <w:t>млн.рублей</w:t>
            </w:r>
            <w:proofErr w:type="spellEnd"/>
            <w:r w:rsidRPr="00B136B3">
              <w:rPr>
                <w:rFonts w:ascii="Times New Roman" w:hAnsi="Times New Roman" w:cs="Times New Roman"/>
                <w:szCs w:val="20"/>
              </w:rPr>
              <w:t>.</w:t>
            </w:r>
          </w:p>
          <w:p w:rsidR="00CA2FCA" w:rsidRPr="00B136B3" w:rsidRDefault="00CA2FCA" w:rsidP="00CA2FCA">
            <w:pPr>
              <w:spacing w:after="0" w:line="240" w:lineRule="auto"/>
              <w:ind w:firstLine="363"/>
              <w:jc w:val="both"/>
              <w:rPr>
                <w:rFonts w:ascii="Times New Roman" w:hAnsi="Times New Roman" w:cs="Times New Roman"/>
                <w:szCs w:val="20"/>
              </w:rPr>
            </w:pPr>
            <w:r w:rsidRPr="00B136B3">
              <w:rPr>
                <w:rFonts w:ascii="Times New Roman" w:hAnsi="Times New Roman" w:cs="Times New Roman"/>
                <w:szCs w:val="20"/>
              </w:rPr>
              <w:t>Правительством УР утверждено распоряжение от 14.06.2016 года № 873-р «О предоставлении субсидии на осуществление капитальных вложений в целях приобретения объекта недвижимости в собственность УР» (с изменениями от 8.07.2016 года).</w:t>
            </w:r>
          </w:p>
          <w:p w:rsidR="00CA2FCA" w:rsidRPr="00B136B3" w:rsidRDefault="00CA2FCA" w:rsidP="00CA2FCA">
            <w:pPr>
              <w:spacing w:after="0" w:line="240" w:lineRule="auto"/>
              <w:ind w:firstLine="222"/>
              <w:jc w:val="both"/>
              <w:rPr>
                <w:rFonts w:ascii="Times New Roman" w:hAnsi="Times New Roman" w:cs="Times New Roman"/>
                <w:szCs w:val="20"/>
              </w:rPr>
            </w:pPr>
            <w:r w:rsidRPr="00B136B3">
              <w:rPr>
                <w:rFonts w:ascii="Times New Roman" w:hAnsi="Times New Roman" w:cs="Times New Roman"/>
                <w:szCs w:val="20"/>
              </w:rPr>
              <w:t>В рамках вышеуказанной Программы ведется строительство общеобразовательной школы на 825 мест в городе Ижевске в микрорайоне «Столичный», со сроком ввода в эксплуатацию в декабре 2016 года.</w:t>
            </w:r>
          </w:p>
          <w:p w:rsidR="004C29A5" w:rsidRPr="00B136B3" w:rsidRDefault="00CA2FCA" w:rsidP="00B136B3">
            <w:pPr>
              <w:pStyle w:val="ConsPlusNormal"/>
              <w:ind w:firstLine="425"/>
              <w:jc w:val="both"/>
              <w:rPr>
                <w:rFonts w:ascii="Times New Roman" w:hAnsi="Times New Roman" w:cs="Times New Roman"/>
              </w:rPr>
            </w:pPr>
            <w:r w:rsidRPr="00B136B3">
              <w:rPr>
                <w:rFonts w:ascii="Times New Roman" w:hAnsi="Times New Roman" w:cs="Times New Roman"/>
                <w:szCs w:val="22"/>
              </w:rPr>
              <w:t xml:space="preserve">Министерством строительства и жилищной политики Удмуртской Республики ведется разработка проектной документации на строительство школ. В настоящее время есть положительные заключения экспертизы на школы в с. Алнаши, по пер. </w:t>
            </w:r>
            <w:proofErr w:type="spellStart"/>
            <w:r w:rsidRPr="00B136B3">
              <w:rPr>
                <w:rFonts w:ascii="Times New Roman" w:hAnsi="Times New Roman" w:cs="Times New Roman"/>
                <w:szCs w:val="22"/>
              </w:rPr>
              <w:t>Прасовский</w:t>
            </w:r>
            <w:proofErr w:type="spellEnd"/>
            <w:r w:rsidRPr="00B136B3">
              <w:rPr>
                <w:rFonts w:ascii="Times New Roman" w:hAnsi="Times New Roman" w:cs="Times New Roman"/>
                <w:szCs w:val="22"/>
              </w:rPr>
              <w:t xml:space="preserve">, </w:t>
            </w:r>
            <w:proofErr w:type="spellStart"/>
            <w:r w:rsidRPr="00B136B3">
              <w:rPr>
                <w:rFonts w:ascii="Times New Roman" w:hAnsi="Times New Roman" w:cs="Times New Roman"/>
                <w:szCs w:val="22"/>
              </w:rPr>
              <w:t>мкр</w:t>
            </w:r>
            <w:proofErr w:type="spellEnd"/>
            <w:r w:rsidRPr="00B136B3">
              <w:rPr>
                <w:rFonts w:ascii="Times New Roman" w:hAnsi="Times New Roman" w:cs="Times New Roman"/>
                <w:szCs w:val="22"/>
              </w:rPr>
              <w:t>. Столичный в г. Ижевске, все они включены в реестр типовой проектной документации, формируемый Минстроем России.</w:t>
            </w:r>
          </w:p>
        </w:tc>
        <w:tc>
          <w:tcPr>
            <w:tcW w:w="2551" w:type="dxa"/>
          </w:tcPr>
          <w:p w:rsidR="004C29A5" w:rsidRPr="00B136B3" w:rsidRDefault="004C29A5" w:rsidP="008A442F">
            <w:pPr>
              <w:spacing w:after="0" w:line="235" w:lineRule="auto"/>
              <w:contextualSpacing/>
              <w:rPr>
                <w:rFonts w:ascii="Times New Roman" w:hAnsi="Times New Roman" w:cs="Times New Roman"/>
              </w:rPr>
            </w:pPr>
          </w:p>
        </w:tc>
      </w:tr>
      <w:tr w:rsidR="004C29A5" w:rsidRPr="00B136B3" w:rsidTr="00A53C54">
        <w:trPr>
          <w:trHeight w:val="262"/>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24</w:t>
            </w:r>
          </w:p>
        </w:tc>
        <w:tc>
          <w:tcPr>
            <w:tcW w:w="4111" w:type="dxa"/>
          </w:tcPr>
          <w:p w:rsidR="004C29A5" w:rsidRPr="00B136B3" w:rsidRDefault="004C29A5" w:rsidP="00533F6F">
            <w:pPr>
              <w:pStyle w:val="ConsPlusNormal"/>
              <w:spacing w:line="235" w:lineRule="auto"/>
              <w:contextualSpacing/>
              <w:rPr>
                <w:rFonts w:ascii="Times New Roman" w:hAnsi="Times New Roman" w:cs="Times New Roman"/>
                <w:szCs w:val="22"/>
              </w:rPr>
            </w:pPr>
            <w:r w:rsidRPr="00B136B3">
              <w:rPr>
                <w:rFonts w:ascii="Times New Roman" w:hAnsi="Times New Roman" w:cs="Times New Roman"/>
                <w:szCs w:val="22"/>
              </w:rPr>
              <w:t>Обеспечение перехода дошкольных образовательных организаций на федеральный государственный образовательный стандарт дошкольного образования</w:t>
            </w:r>
          </w:p>
        </w:tc>
        <w:tc>
          <w:tcPr>
            <w:tcW w:w="1559" w:type="dxa"/>
          </w:tcPr>
          <w:p w:rsidR="004C29A5" w:rsidRPr="00B136B3" w:rsidRDefault="004C29A5" w:rsidP="008A442F">
            <w:pPr>
              <w:pStyle w:val="ConsPlusNormal"/>
              <w:spacing w:line="235" w:lineRule="auto"/>
              <w:contextualSpacing/>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4C29A5" w:rsidRPr="00B136B3" w:rsidRDefault="004C29A5" w:rsidP="00CE482A">
            <w:pPr>
              <w:pStyle w:val="ConsPlusNormal"/>
              <w:ind w:firstLine="222"/>
              <w:jc w:val="both"/>
              <w:rPr>
                <w:rFonts w:ascii="Times New Roman" w:eastAsiaTheme="minorEastAsia" w:hAnsi="Times New Roman" w:cs="Times New Roman"/>
                <w:szCs w:val="22"/>
              </w:rPr>
            </w:pPr>
            <w:r w:rsidRPr="00B136B3">
              <w:rPr>
                <w:rFonts w:ascii="Times New Roman" w:eastAsiaTheme="minorEastAsia" w:hAnsi="Times New Roman" w:cs="Times New Roman"/>
                <w:szCs w:val="22"/>
              </w:rPr>
              <w:t xml:space="preserve">В дошкольных образовательных организациях УР приняты планы-графики введения </w:t>
            </w:r>
            <w:r w:rsidR="00CA2FCA" w:rsidRPr="00B136B3">
              <w:rPr>
                <w:rFonts w:ascii="Times New Roman" w:hAnsi="Times New Roman" w:cs="Times New Roman"/>
                <w:szCs w:val="22"/>
              </w:rPr>
              <w:t>федерального государственного образовательного стандарта</w:t>
            </w:r>
            <w:r w:rsidRPr="00B136B3">
              <w:rPr>
                <w:rFonts w:ascii="Times New Roman" w:eastAsiaTheme="minorEastAsia" w:hAnsi="Times New Roman" w:cs="Times New Roman"/>
                <w:szCs w:val="22"/>
              </w:rPr>
              <w:t xml:space="preserve">, в рамках которых образовательные организации внесли корректировку в образовательные программы ДОО. </w:t>
            </w:r>
          </w:p>
          <w:p w:rsidR="004C29A5" w:rsidRPr="00B136B3" w:rsidRDefault="004C29A5" w:rsidP="00CE482A">
            <w:pPr>
              <w:pStyle w:val="ConsPlusNormal"/>
              <w:ind w:firstLine="222"/>
              <w:jc w:val="both"/>
              <w:rPr>
                <w:rFonts w:ascii="Times New Roman" w:eastAsiaTheme="minorEastAsia" w:hAnsi="Times New Roman" w:cs="Times New Roman"/>
                <w:szCs w:val="22"/>
              </w:rPr>
            </w:pPr>
            <w:r w:rsidRPr="00B136B3">
              <w:rPr>
                <w:rFonts w:ascii="Times New Roman" w:eastAsiaTheme="minorEastAsia" w:hAnsi="Times New Roman" w:cs="Times New Roman"/>
                <w:szCs w:val="22"/>
              </w:rPr>
              <w:t xml:space="preserve">С целью повышения уровня компетенции педагогов по вопросам реализации </w:t>
            </w:r>
            <w:r w:rsidR="00CA2FCA" w:rsidRPr="00B136B3">
              <w:rPr>
                <w:rFonts w:ascii="Times New Roman" w:hAnsi="Times New Roman" w:cs="Times New Roman"/>
                <w:szCs w:val="22"/>
              </w:rPr>
              <w:t>федерального государственного образовательного стандарта</w:t>
            </w:r>
            <w:r w:rsidRPr="00B136B3">
              <w:rPr>
                <w:rFonts w:ascii="Times New Roman" w:eastAsiaTheme="minorEastAsia" w:hAnsi="Times New Roman" w:cs="Times New Roman"/>
                <w:szCs w:val="22"/>
              </w:rPr>
              <w:t xml:space="preserve"> дошкольного образования составлены графики обучения руководителей и педагогических работников.</w:t>
            </w:r>
          </w:p>
          <w:p w:rsidR="00CA2FCA" w:rsidRPr="00B136B3" w:rsidRDefault="00CA2FCA" w:rsidP="00CA2FCA">
            <w:pPr>
              <w:pStyle w:val="ConsPlusNormal"/>
              <w:ind w:firstLine="222"/>
              <w:jc w:val="both"/>
              <w:rPr>
                <w:rFonts w:ascii="Times New Roman" w:eastAsiaTheme="minorEastAsia" w:hAnsi="Times New Roman" w:cs="Times New Roman"/>
              </w:rPr>
            </w:pPr>
            <w:r w:rsidRPr="00B136B3">
              <w:rPr>
                <w:rFonts w:ascii="Times New Roman" w:eastAsiaTheme="minorEastAsia" w:hAnsi="Times New Roman" w:cs="Times New Roman"/>
              </w:rPr>
              <w:t xml:space="preserve">На уровне республики функционирует 7 республиканских экспериментальных (инновационных) площадок введения ФГОС. </w:t>
            </w:r>
          </w:p>
          <w:p w:rsidR="00CA2FCA" w:rsidRPr="00B136B3" w:rsidRDefault="00CA2FCA" w:rsidP="00CA2FCA">
            <w:pPr>
              <w:pStyle w:val="ConsPlusNormal"/>
              <w:ind w:firstLine="222"/>
              <w:jc w:val="both"/>
              <w:rPr>
                <w:rFonts w:ascii="Times New Roman" w:eastAsiaTheme="minorEastAsia" w:hAnsi="Times New Roman" w:cs="Times New Roman"/>
              </w:rPr>
            </w:pPr>
            <w:r w:rsidRPr="00B136B3">
              <w:rPr>
                <w:rFonts w:ascii="Times New Roman" w:eastAsiaTheme="minorEastAsia" w:hAnsi="Times New Roman" w:cs="Times New Roman"/>
              </w:rPr>
              <w:t xml:space="preserve"> 8 муниципальных площадок завершили свою деятельность, предоставили отчет о проведенной работе. </w:t>
            </w:r>
          </w:p>
          <w:p w:rsidR="00CA2FCA" w:rsidRPr="00B136B3" w:rsidRDefault="00CA2FCA" w:rsidP="00CE482A">
            <w:pPr>
              <w:pStyle w:val="ConsPlusNormal"/>
              <w:ind w:firstLine="222"/>
              <w:jc w:val="both"/>
              <w:rPr>
                <w:rFonts w:ascii="Times New Roman" w:eastAsiaTheme="minorEastAsia" w:hAnsi="Times New Roman" w:cs="Times New Roman"/>
                <w:szCs w:val="22"/>
              </w:rPr>
            </w:pPr>
          </w:p>
          <w:p w:rsidR="00CA2FCA" w:rsidRPr="00B136B3" w:rsidRDefault="00CA2FCA" w:rsidP="00CA2FCA">
            <w:pPr>
              <w:pStyle w:val="ConsPlusNormal"/>
              <w:ind w:firstLine="222"/>
              <w:jc w:val="both"/>
              <w:rPr>
                <w:rFonts w:ascii="Times New Roman" w:eastAsiaTheme="minorEastAsia" w:hAnsi="Times New Roman" w:cs="Times New Roman"/>
              </w:rPr>
            </w:pPr>
            <w:r w:rsidRPr="00B136B3">
              <w:rPr>
                <w:rFonts w:ascii="Times New Roman" w:eastAsiaTheme="minorEastAsia" w:hAnsi="Times New Roman" w:cs="Times New Roman"/>
              </w:rPr>
              <w:t>Ведется работа по формированию инновационных площадок на 2016-2021 гг.</w:t>
            </w:r>
          </w:p>
          <w:p w:rsidR="004C29A5" w:rsidRPr="00B136B3" w:rsidRDefault="004C29A5" w:rsidP="00CE482A">
            <w:pPr>
              <w:pStyle w:val="ConsPlusNormal"/>
              <w:ind w:firstLine="222"/>
              <w:jc w:val="both"/>
              <w:rPr>
                <w:rFonts w:ascii="Times New Roman" w:eastAsiaTheme="minorEastAsia" w:hAnsi="Times New Roman" w:cs="Times New Roman"/>
                <w:szCs w:val="22"/>
              </w:rPr>
            </w:pPr>
            <w:r w:rsidRPr="00B136B3">
              <w:rPr>
                <w:rFonts w:ascii="Times New Roman" w:eastAsiaTheme="minorEastAsia" w:hAnsi="Times New Roman" w:cs="Times New Roman"/>
                <w:szCs w:val="22"/>
              </w:rPr>
              <w:t xml:space="preserve">На базе </w:t>
            </w:r>
            <w:r w:rsidR="00CA2FCA" w:rsidRPr="00B136B3">
              <w:rPr>
                <w:rFonts w:ascii="Times New Roman" w:eastAsiaTheme="minorEastAsia" w:hAnsi="Times New Roman" w:cs="Times New Roman"/>
                <w:szCs w:val="22"/>
              </w:rPr>
              <w:t xml:space="preserve">3 </w:t>
            </w:r>
            <w:r w:rsidRPr="00B136B3">
              <w:rPr>
                <w:rFonts w:ascii="Times New Roman" w:eastAsiaTheme="minorEastAsia" w:hAnsi="Times New Roman" w:cs="Times New Roman"/>
                <w:szCs w:val="22"/>
              </w:rPr>
              <w:t xml:space="preserve">образовательных организаций </w:t>
            </w:r>
            <w:proofErr w:type="gramStart"/>
            <w:r w:rsidRPr="00B136B3">
              <w:rPr>
                <w:rFonts w:ascii="Times New Roman" w:eastAsiaTheme="minorEastAsia" w:hAnsi="Times New Roman" w:cs="Times New Roman"/>
                <w:szCs w:val="22"/>
              </w:rPr>
              <w:t>для  педагогов</w:t>
            </w:r>
            <w:proofErr w:type="gramEnd"/>
            <w:r w:rsidRPr="00B136B3">
              <w:rPr>
                <w:rFonts w:ascii="Times New Roman" w:eastAsiaTheme="minorEastAsia" w:hAnsi="Times New Roman" w:cs="Times New Roman"/>
                <w:szCs w:val="22"/>
              </w:rPr>
              <w:t xml:space="preserve"> и руководителей учреждений дошкольного образования республики функционируют стажерские площадки.</w:t>
            </w:r>
          </w:p>
          <w:p w:rsidR="004C29A5" w:rsidRPr="00B136B3" w:rsidRDefault="004C29A5" w:rsidP="00CE482A">
            <w:pPr>
              <w:spacing w:after="0" w:line="240" w:lineRule="auto"/>
              <w:ind w:firstLine="222"/>
              <w:jc w:val="both"/>
              <w:rPr>
                <w:rFonts w:ascii="Times New Roman" w:hAnsi="Times New Roman" w:cs="Times New Roman"/>
              </w:rPr>
            </w:pPr>
            <w:r w:rsidRPr="00B136B3">
              <w:rPr>
                <w:rFonts w:ascii="Times New Roman" w:hAnsi="Times New Roman" w:cs="Times New Roman"/>
              </w:rPr>
              <w:t xml:space="preserve">На отчетную дату подготовку к школе в рамках освоения </w:t>
            </w:r>
            <w:r w:rsidRPr="00B136B3">
              <w:rPr>
                <w:rFonts w:ascii="Times New Roman" w:hAnsi="Times New Roman" w:cs="Times New Roman"/>
              </w:rPr>
              <w:lastRenderedPageBreak/>
              <w:t xml:space="preserve">школьной программы получают </w:t>
            </w:r>
            <w:r w:rsidR="00CA2FCA" w:rsidRPr="00B136B3">
              <w:rPr>
                <w:rFonts w:ascii="Times New Roman" w:hAnsi="Times New Roman" w:cs="Times New Roman"/>
                <w:szCs w:val="20"/>
              </w:rPr>
              <w:t>19104</w:t>
            </w:r>
            <w:r w:rsidRPr="00B136B3">
              <w:rPr>
                <w:rFonts w:ascii="Times New Roman" w:hAnsi="Times New Roman" w:cs="Times New Roman"/>
              </w:rPr>
              <w:t xml:space="preserve"> детей.</w:t>
            </w:r>
          </w:p>
        </w:tc>
        <w:tc>
          <w:tcPr>
            <w:tcW w:w="2551" w:type="dxa"/>
          </w:tcPr>
          <w:p w:rsidR="004C29A5" w:rsidRPr="00B136B3" w:rsidRDefault="004C29A5" w:rsidP="008A442F">
            <w:pPr>
              <w:pStyle w:val="ConsPlusNormal"/>
              <w:spacing w:line="235" w:lineRule="auto"/>
              <w:contextualSpacing/>
              <w:rPr>
                <w:rFonts w:ascii="Times New Roman" w:hAnsi="Times New Roman" w:cs="Times New Roman"/>
                <w:szCs w:val="22"/>
              </w:rPr>
            </w:pPr>
          </w:p>
        </w:tc>
      </w:tr>
      <w:tr w:rsidR="004C29A5" w:rsidRPr="00B136B3" w:rsidTr="00A53C54">
        <w:trPr>
          <w:trHeight w:val="1085"/>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25</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Проведение мероприятий по созданию опорных образовательных организаций высшего профессионального образования</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CA2FCA" w:rsidRPr="00B136B3" w:rsidRDefault="00CA2FCA" w:rsidP="00CA2FCA">
            <w:pPr>
              <w:spacing w:after="0" w:line="240" w:lineRule="atLeast"/>
              <w:ind w:firstLine="222"/>
              <w:jc w:val="both"/>
              <w:rPr>
                <w:rFonts w:ascii="Times New Roman" w:hAnsi="Times New Roman" w:cs="Times New Roman"/>
              </w:rPr>
            </w:pPr>
            <w:r w:rsidRPr="00B136B3">
              <w:rPr>
                <w:rFonts w:ascii="Times New Roman" w:hAnsi="Times New Roman" w:cs="Times New Roman"/>
              </w:rPr>
              <w:t>На текущую дату проведено:</w:t>
            </w:r>
          </w:p>
          <w:p w:rsidR="00CA2FCA" w:rsidRPr="00B136B3" w:rsidRDefault="00CA2FCA" w:rsidP="00CA2FCA">
            <w:pPr>
              <w:spacing w:after="0" w:line="240" w:lineRule="atLeast"/>
              <w:ind w:firstLine="222"/>
              <w:jc w:val="both"/>
              <w:rPr>
                <w:rFonts w:ascii="Times New Roman" w:hAnsi="Times New Roman" w:cs="Times New Roman"/>
              </w:rPr>
            </w:pPr>
            <w:r w:rsidRPr="00B136B3">
              <w:rPr>
                <w:rFonts w:ascii="Times New Roman" w:hAnsi="Times New Roman" w:cs="Times New Roman"/>
              </w:rPr>
              <w:t xml:space="preserve">1) заседание Совета ректоров вузов УР по созданию опорного вуза на территории УР, а также возможности создания научно-образовательного экологического кампуса в рамках создания опорного вуза. </w:t>
            </w:r>
          </w:p>
          <w:p w:rsidR="004C29A5" w:rsidRPr="00B136B3" w:rsidRDefault="00CA2FCA" w:rsidP="00CE482A">
            <w:pPr>
              <w:spacing w:after="0" w:line="240" w:lineRule="auto"/>
              <w:ind w:firstLine="222"/>
              <w:jc w:val="both"/>
              <w:rPr>
                <w:rFonts w:ascii="Times New Roman" w:hAnsi="Times New Roman" w:cs="Times New Roman"/>
              </w:rPr>
            </w:pPr>
            <w:r w:rsidRPr="00B136B3">
              <w:rPr>
                <w:rFonts w:ascii="Times New Roman" w:hAnsi="Times New Roman" w:cs="Times New Roman"/>
              </w:rPr>
              <w:t xml:space="preserve">2) заседание Общественного совета </w:t>
            </w:r>
            <w:proofErr w:type="spellStart"/>
            <w:r w:rsidRPr="00B136B3">
              <w:rPr>
                <w:rFonts w:ascii="Times New Roman" w:hAnsi="Times New Roman" w:cs="Times New Roman"/>
              </w:rPr>
              <w:t>МОиН</w:t>
            </w:r>
            <w:proofErr w:type="spellEnd"/>
            <w:r w:rsidRPr="00B136B3">
              <w:rPr>
                <w:rFonts w:ascii="Times New Roman" w:hAnsi="Times New Roman" w:cs="Times New Roman"/>
              </w:rPr>
              <w:t xml:space="preserve"> УР </w:t>
            </w:r>
            <w:proofErr w:type="gramStart"/>
            <w:r w:rsidRPr="00B136B3">
              <w:rPr>
                <w:rFonts w:ascii="Times New Roman" w:hAnsi="Times New Roman" w:cs="Times New Roman"/>
              </w:rPr>
              <w:t>и  Отраслевого</w:t>
            </w:r>
            <w:proofErr w:type="gramEnd"/>
            <w:r w:rsidRPr="00B136B3">
              <w:rPr>
                <w:rFonts w:ascii="Times New Roman" w:hAnsi="Times New Roman" w:cs="Times New Roman"/>
              </w:rPr>
              <w:t xml:space="preserve"> совета при </w:t>
            </w:r>
            <w:proofErr w:type="spellStart"/>
            <w:r w:rsidRPr="00B136B3">
              <w:rPr>
                <w:rFonts w:ascii="Times New Roman" w:hAnsi="Times New Roman" w:cs="Times New Roman"/>
              </w:rPr>
              <w:t>МОиН</w:t>
            </w:r>
            <w:proofErr w:type="spellEnd"/>
            <w:r w:rsidRPr="00B136B3">
              <w:rPr>
                <w:rFonts w:ascii="Times New Roman" w:hAnsi="Times New Roman" w:cs="Times New Roman"/>
              </w:rPr>
              <w:t xml:space="preserve"> УР по развитию квалификаций и подготовке педагогических кадров.</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rPr>
          <w:trHeight w:val="473"/>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26</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Внедрение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в образовательных организациях, осуществляющих образовательную деятельность по адаптированным основным общеобразовательным программам</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4C29A5" w:rsidRPr="00B136B3" w:rsidRDefault="004C29A5" w:rsidP="00CE482A">
            <w:pPr>
              <w:pStyle w:val="ConsPlusNormal"/>
              <w:ind w:firstLine="222"/>
              <w:jc w:val="both"/>
              <w:rPr>
                <w:rFonts w:ascii="Times New Roman" w:eastAsia="Arial" w:hAnsi="Times New Roman" w:cs="Times New Roman"/>
                <w:szCs w:val="22"/>
                <w:lang w:eastAsia="ar-SA"/>
              </w:rPr>
            </w:pPr>
            <w:r w:rsidRPr="00B136B3">
              <w:rPr>
                <w:rFonts w:ascii="Times New Roman" w:eastAsia="Arial" w:hAnsi="Times New Roman" w:cs="Times New Roman"/>
                <w:szCs w:val="22"/>
                <w:lang w:eastAsia="ar-SA"/>
              </w:rPr>
              <w:t xml:space="preserve">Организована работа общеобразовательных организаций-пилотных площадок по обучению детей </w:t>
            </w:r>
            <w:r w:rsidRPr="00B136B3">
              <w:rPr>
                <w:rFonts w:ascii="Times New Roman" w:hAnsi="Times New Roman" w:cs="Times New Roman"/>
                <w:color w:val="000000"/>
                <w:szCs w:val="22"/>
              </w:rPr>
              <w:t xml:space="preserve">по федеральным образовательным стандартам для детей с </w:t>
            </w:r>
            <w:r w:rsidR="00CA2FCA" w:rsidRPr="00B136B3">
              <w:rPr>
                <w:rFonts w:ascii="Times New Roman" w:hAnsi="Times New Roman" w:cs="Times New Roman"/>
                <w:szCs w:val="22"/>
              </w:rPr>
              <w:t>ограниченными возможностями здоровья</w:t>
            </w:r>
            <w:r w:rsidRPr="00B136B3">
              <w:rPr>
                <w:rFonts w:ascii="Times New Roman" w:eastAsia="Arial" w:hAnsi="Times New Roman" w:cs="Times New Roman"/>
                <w:szCs w:val="22"/>
                <w:lang w:eastAsia="ar-SA"/>
              </w:rPr>
              <w:t>:</w:t>
            </w:r>
          </w:p>
          <w:p w:rsidR="004C29A5" w:rsidRPr="00B136B3" w:rsidRDefault="004C29A5" w:rsidP="00CA2FCA">
            <w:pPr>
              <w:pStyle w:val="ConsPlusNormal"/>
              <w:ind w:firstLine="222"/>
              <w:jc w:val="both"/>
              <w:rPr>
                <w:rFonts w:ascii="Times New Roman" w:hAnsi="Times New Roman" w:cs="Times New Roman"/>
                <w:color w:val="000000"/>
                <w:szCs w:val="22"/>
              </w:rPr>
            </w:pPr>
            <w:r w:rsidRPr="00B136B3">
              <w:rPr>
                <w:rFonts w:ascii="Times New Roman" w:hAnsi="Times New Roman" w:cs="Times New Roman"/>
                <w:color w:val="000000"/>
                <w:szCs w:val="22"/>
              </w:rPr>
              <w:t xml:space="preserve">- МКС(К)ОУ </w:t>
            </w:r>
            <w:proofErr w:type="gramStart"/>
            <w:r w:rsidRPr="00B136B3">
              <w:rPr>
                <w:rFonts w:ascii="Times New Roman" w:hAnsi="Times New Roman" w:cs="Times New Roman"/>
                <w:color w:val="000000"/>
                <w:szCs w:val="22"/>
              </w:rPr>
              <w:t>для  обучающихся</w:t>
            </w:r>
            <w:proofErr w:type="gramEnd"/>
            <w:r w:rsidRPr="00B136B3">
              <w:rPr>
                <w:rFonts w:ascii="Times New Roman" w:hAnsi="Times New Roman" w:cs="Times New Roman"/>
                <w:color w:val="000000"/>
                <w:szCs w:val="22"/>
              </w:rPr>
              <w:t>, воспитанников с ограниченными возможностями здоровья</w:t>
            </w:r>
            <w:r w:rsidR="00CA2FCA" w:rsidRPr="00B136B3">
              <w:rPr>
                <w:rFonts w:ascii="Times New Roman" w:hAnsi="Times New Roman" w:cs="Times New Roman"/>
                <w:color w:val="000000"/>
                <w:szCs w:val="22"/>
              </w:rPr>
              <w:t xml:space="preserve"> С</w:t>
            </w:r>
            <w:r w:rsidRPr="00B136B3">
              <w:rPr>
                <w:rFonts w:ascii="Times New Roman" w:hAnsi="Times New Roman" w:cs="Times New Roman"/>
                <w:color w:val="000000"/>
                <w:szCs w:val="22"/>
              </w:rPr>
              <w:t xml:space="preserve">пециальная (коррекционная) общеобразовательная школа-интернат V вида № 13 г. Ижевска, </w:t>
            </w:r>
          </w:p>
          <w:p w:rsidR="004C29A5" w:rsidRPr="00B136B3" w:rsidRDefault="004C29A5" w:rsidP="00B136B3">
            <w:pPr>
              <w:autoSpaceDE w:val="0"/>
              <w:autoSpaceDN w:val="0"/>
              <w:adjustRightInd w:val="0"/>
              <w:spacing w:after="0" w:line="240" w:lineRule="auto"/>
              <w:ind w:firstLine="222"/>
              <w:jc w:val="both"/>
              <w:rPr>
                <w:rFonts w:ascii="Times New Roman" w:hAnsi="Times New Roman" w:cs="Times New Roman"/>
                <w:color w:val="000000"/>
              </w:rPr>
            </w:pPr>
            <w:r w:rsidRPr="00B136B3">
              <w:rPr>
                <w:rFonts w:ascii="Times New Roman" w:hAnsi="Times New Roman" w:cs="Times New Roman"/>
                <w:color w:val="000000"/>
              </w:rPr>
              <w:t xml:space="preserve">- МКС(К)ОУ для обучающихся, воспитанников с ограниченными возможностями здоровья Специальная (коррекционная) общеобразовательная школа VIII вида №92 г. Ижевска, </w:t>
            </w:r>
          </w:p>
          <w:p w:rsidR="004C29A5" w:rsidRPr="00B136B3" w:rsidRDefault="004C29A5" w:rsidP="00CE482A">
            <w:pPr>
              <w:autoSpaceDE w:val="0"/>
              <w:autoSpaceDN w:val="0"/>
              <w:adjustRightInd w:val="0"/>
              <w:spacing w:after="0" w:line="240" w:lineRule="auto"/>
              <w:ind w:firstLine="222"/>
              <w:jc w:val="both"/>
              <w:rPr>
                <w:rFonts w:ascii="Times New Roman" w:hAnsi="Times New Roman" w:cs="Times New Roman"/>
                <w:color w:val="000000"/>
              </w:rPr>
            </w:pPr>
            <w:r w:rsidRPr="00B136B3">
              <w:rPr>
                <w:rFonts w:ascii="Times New Roman" w:hAnsi="Times New Roman" w:cs="Times New Roman"/>
                <w:color w:val="000000"/>
              </w:rPr>
              <w:t xml:space="preserve">- МКС(К)ОУ для обучающихся, воспитанников с ограниченными возможностями здоровья – </w:t>
            </w:r>
          </w:p>
          <w:p w:rsidR="004C29A5" w:rsidRPr="00B136B3" w:rsidRDefault="004C29A5" w:rsidP="00CE482A">
            <w:pPr>
              <w:pStyle w:val="ConsPlusNormal"/>
              <w:ind w:firstLine="222"/>
              <w:jc w:val="both"/>
              <w:rPr>
                <w:rFonts w:ascii="Times New Roman" w:hAnsi="Times New Roman" w:cs="Times New Roman"/>
                <w:color w:val="000000"/>
                <w:szCs w:val="22"/>
              </w:rPr>
            </w:pPr>
            <w:r w:rsidRPr="00B136B3">
              <w:rPr>
                <w:rFonts w:ascii="Times New Roman" w:hAnsi="Times New Roman" w:cs="Times New Roman"/>
                <w:color w:val="000000"/>
                <w:szCs w:val="22"/>
              </w:rPr>
              <w:t>Специальная (коррекционная) общеобразовательная школа VII вида №23 г. Ижевска,</w:t>
            </w:r>
          </w:p>
          <w:p w:rsidR="004C29A5" w:rsidRPr="00B136B3" w:rsidRDefault="004C29A5" w:rsidP="00CE482A">
            <w:pPr>
              <w:autoSpaceDE w:val="0"/>
              <w:autoSpaceDN w:val="0"/>
              <w:adjustRightInd w:val="0"/>
              <w:spacing w:after="0" w:line="240" w:lineRule="auto"/>
              <w:ind w:firstLine="222"/>
              <w:jc w:val="both"/>
              <w:rPr>
                <w:rFonts w:ascii="Times New Roman" w:hAnsi="Times New Roman" w:cs="Times New Roman"/>
                <w:color w:val="000000"/>
              </w:rPr>
            </w:pPr>
            <w:r w:rsidRPr="00B136B3">
              <w:rPr>
                <w:rFonts w:ascii="Times New Roman" w:hAnsi="Times New Roman" w:cs="Times New Roman"/>
                <w:color w:val="000000"/>
              </w:rPr>
              <w:t>- МКС(К)</w:t>
            </w:r>
            <w:proofErr w:type="gramStart"/>
            <w:r w:rsidRPr="00B136B3">
              <w:rPr>
                <w:rFonts w:ascii="Times New Roman" w:hAnsi="Times New Roman" w:cs="Times New Roman"/>
                <w:color w:val="000000"/>
              </w:rPr>
              <w:t>ОУ  для</w:t>
            </w:r>
            <w:proofErr w:type="gramEnd"/>
            <w:r w:rsidRPr="00B136B3">
              <w:rPr>
                <w:rFonts w:ascii="Times New Roman" w:hAnsi="Times New Roman" w:cs="Times New Roman"/>
                <w:color w:val="000000"/>
              </w:rPr>
              <w:t xml:space="preserve"> обучающихся с ограниченными возможностями здоровья «Средняя общеобразовательная школа-интернат № 19 г. Сарапула».</w:t>
            </w:r>
          </w:p>
          <w:p w:rsidR="004C29A5" w:rsidRPr="00B136B3" w:rsidRDefault="004C29A5" w:rsidP="00CE482A">
            <w:pPr>
              <w:spacing w:after="0" w:line="240" w:lineRule="auto"/>
              <w:ind w:firstLine="222"/>
              <w:jc w:val="both"/>
              <w:rPr>
                <w:rFonts w:ascii="Times New Roman" w:hAnsi="Times New Roman" w:cs="Times New Roman"/>
              </w:rPr>
            </w:pPr>
            <w:r w:rsidRPr="00B136B3">
              <w:rPr>
                <w:rFonts w:ascii="Times New Roman" w:hAnsi="Times New Roman" w:cs="Times New Roman"/>
              </w:rPr>
              <w:t>25.03.2016 года проведена Межрегиональная научно-практическая конференция «Опыт и проблемы раннего введения ФГОС НОО обучающихся с ограниченными возможностями здоровья и ФГОС образования обучающихся с умственной отсталостью (интеллектуальными нарушениями)».</w:t>
            </w:r>
          </w:p>
          <w:p w:rsidR="004C29A5" w:rsidRPr="00B136B3" w:rsidRDefault="004C29A5" w:rsidP="00CE482A">
            <w:pPr>
              <w:spacing w:after="0" w:line="240" w:lineRule="auto"/>
              <w:ind w:firstLine="222"/>
              <w:jc w:val="both"/>
              <w:rPr>
                <w:rFonts w:ascii="Times New Roman" w:hAnsi="Times New Roman" w:cs="Times New Roman"/>
                <w:color w:val="000000"/>
              </w:rPr>
            </w:pPr>
            <w:r w:rsidRPr="00B136B3">
              <w:rPr>
                <w:rFonts w:ascii="Times New Roman" w:hAnsi="Times New Roman" w:cs="Times New Roman"/>
              </w:rPr>
              <w:t xml:space="preserve">26.04.2016 года проведена Коллегия </w:t>
            </w:r>
            <w:proofErr w:type="spellStart"/>
            <w:r w:rsidRPr="00B136B3">
              <w:rPr>
                <w:rFonts w:ascii="Times New Roman" w:hAnsi="Times New Roman" w:cs="Times New Roman"/>
                <w:color w:val="000000"/>
                <w:shd w:val="clear" w:color="auto" w:fill="FFFFFF"/>
              </w:rPr>
              <w:t>МОиН</w:t>
            </w:r>
            <w:proofErr w:type="spellEnd"/>
            <w:r w:rsidRPr="00B136B3">
              <w:rPr>
                <w:rFonts w:ascii="Times New Roman" w:hAnsi="Times New Roman" w:cs="Times New Roman"/>
                <w:color w:val="000000"/>
                <w:shd w:val="clear" w:color="auto" w:fill="FFFFFF"/>
              </w:rPr>
              <w:t xml:space="preserve"> УР «О </w:t>
            </w:r>
            <w:r w:rsidRPr="00B136B3">
              <w:rPr>
                <w:rFonts w:ascii="Times New Roman" w:hAnsi="Times New Roman" w:cs="Times New Roman"/>
                <w:iCs/>
              </w:rPr>
              <w:t xml:space="preserve">Концепции развития доступной среды в отрасли образования УР», на которой рассмотрены вопросы создания условий для обучения детей с особыми образовательными потребностями, в </w:t>
            </w:r>
            <w:proofErr w:type="spellStart"/>
            <w:r w:rsidRPr="00B136B3">
              <w:rPr>
                <w:rFonts w:ascii="Times New Roman" w:hAnsi="Times New Roman" w:cs="Times New Roman"/>
                <w:iCs/>
              </w:rPr>
              <w:t>т.ч</w:t>
            </w:r>
            <w:proofErr w:type="spellEnd"/>
            <w:r w:rsidRPr="00B136B3">
              <w:rPr>
                <w:rFonts w:ascii="Times New Roman" w:hAnsi="Times New Roman" w:cs="Times New Roman"/>
                <w:iCs/>
              </w:rPr>
              <w:t xml:space="preserve">. и для обучающихся по </w:t>
            </w:r>
            <w:r w:rsidRPr="00B136B3">
              <w:rPr>
                <w:rFonts w:ascii="Times New Roman" w:hAnsi="Times New Roman" w:cs="Times New Roman"/>
                <w:color w:val="000000"/>
              </w:rPr>
              <w:t xml:space="preserve">федеральным образовательным стандартам для детей с </w:t>
            </w:r>
            <w:r w:rsidR="00CA2FCA" w:rsidRPr="00B136B3">
              <w:rPr>
                <w:rFonts w:ascii="Times New Roman" w:hAnsi="Times New Roman" w:cs="Times New Roman"/>
              </w:rPr>
              <w:t>ограниченными возможностями здоровья</w:t>
            </w:r>
            <w:r w:rsidRPr="00B136B3">
              <w:rPr>
                <w:rFonts w:ascii="Times New Roman" w:hAnsi="Times New Roman" w:cs="Times New Roman"/>
                <w:color w:val="000000"/>
              </w:rPr>
              <w:t>.</w:t>
            </w:r>
          </w:p>
          <w:p w:rsidR="00CA2FCA" w:rsidRPr="00B136B3" w:rsidRDefault="00CA2FCA" w:rsidP="00CA2FCA">
            <w:pPr>
              <w:spacing w:after="0" w:line="240" w:lineRule="auto"/>
              <w:ind w:firstLine="222"/>
              <w:jc w:val="both"/>
              <w:rPr>
                <w:rFonts w:ascii="Times New Roman" w:hAnsi="Times New Roman" w:cs="Times New Roman"/>
                <w:szCs w:val="20"/>
              </w:rPr>
            </w:pPr>
            <w:r w:rsidRPr="00B136B3">
              <w:rPr>
                <w:rFonts w:ascii="Times New Roman" w:hAnsi="Times New Roman" w:cs="Times New Roman"/>
                <w:szCs w:val="20"/>
              </w:rPr>
              <w:lastRenderedPageBreak/>
              <w:t>По итогам мероприятий п</w:t>
            </w:r>
            <w:r w:rsidRPr="00B136B3">
              <w:rPr>
                <w:rFonts w:ascii="Times New Roman" w:hAnsi="Times New Roman"/>
                <w:szCs w:val="20"/>
              </w:rPr>
              <w:t xml:space="preserve">роведен </w:t>
            </w:r>
            <w:r w:rsidRPr="00B136B3">
              <w:rPr>
                <w:rFonts w:ascii="Times New Roman" w:eastAsia="Times New Roman" w:hAnsi="Times New Roman"/>
                <w:color w:val="000000"/>
                <w:szCs w:val="20"/>
              </w:rPr>
              <w:t xml:space="preserve">анализ и обобщение результатов апробации </w:t>
            </w:r>
            <w:r w:rsidRPr="00B136B3">
              <w:rPr>
                <w:rFonts w:ascii="Times New Roman" w:hAnsi="Times New Roman" w:cs="Times New Roman"/>
                <w:szCs w:val="20"/>
              </w:rPr>
              <w:t xml:space="preserve">раннего </w:t>
            </w:r>
            <w:proofErr w:type="gramStart"/>
            <w:r w:rsidRPr="00B136B3">
              <w:rPr>
                <w:rFonts w:ascii="Times New Roman" w:hAnsi="Times New Roman" w:cs="Times New Roman"/>
                <w:szCs w:val="20"/>
              </w:rPr>
              <w:t>введения  федеральных</w:t>
            </w:r>
            <w:proofErr w:type="gramEnd"/>
            <w:r w:rsidRPr="00B136B3">
              <w:rPr>
                <w:rFonts w:ascii="Times New Roman" w:hAnsi="Times New Roman" w:cs="Times New Roman"/>
                <w:szCs w:val="20"/>
              </w:rPr>
              <w:t xml:space="preserve"> образовательных стандартов для детей с </w:t>
            </w:r>
            <w:r w:rsidRPr="00B136B3">
              <w:rPr>
                <w:rFonts w:ascii="Times New Roman" w:hAnsi="Times New Roman" w:cs="Times New Roman"/>
              </w:rPr>
              <w:t>ограниченными возможностями здоровья</w:t>
            </w:r>
            <w:r w:rsidRPr="00B136B3">
              <w:rPr>
                <w:rFonts w:ascii="Times New Roman" w:hAnsi="Times New Roman" w:cs="Times New Roman"/>
                <w:szCs w:val="20"/>
              </w:rPr>
              <w:t xml:space="preserve">. </w:t>
            </w:r>
          </w:p>
          <w:p w:rsidR="00CA2FCA" w:rsidRPr="00B136B3" w:rsidRDefault="00CA2FCA" w:rsidP="00CA2FCA">
            <w:pPr>
              <w:spacing w:after="0" w:line="240" w:lineRule="auto"/>
              <w:ind w:firstLine="222"/>
              <w:jc w:val="both"/>
              <w:rPr>
                <w:rFonts w:ascii="Times New Roman" w:hAnsi="Times New Roman" w:cs="Times New Roman"/>
                <w:iCs/>
              </w:rPr>
            </w:pPr>
            <w:r w:rsidRPr="00B136B3">
              <w:rPr>
                <w:rFonts w:ascii="Times New Roman" w:hAnsi="Times New Roman"/>
                <w:szCs w:val="20"/>
              </w:rPr>
              <w:t>1.06.2016 года проведено республиканское совещание руководителей общеобразовательных организаций, реализующих адаптированные основные общеобразовательные программы, по теме: «</w:t>
            </w:r>
            <w:r w:rsidRPr="00B136B3">
              <w:rPr>
                <w:rFonts w:ascii="Times New Roman" w:hAnsi="Times New Roman" w:cs="Times New Roman"/>
                <w:szCs w:val="20"/>
              </w:rPr>
              <w:t>О</w:t>
            </w:r>
            <w:r w:rsidRPr="00B136B3">
              <w:rPr>
                <w:rFonts w:ascii="Times New Roman" w:hAnsi="Times New Roman"/>
                <w:szCs w:val="20"/>
              </w:rPr>
              <w:t xml:space="preserve">б итогах апробации </w:t>
            </w:r>
            <w:r w:rsidRPr="00B136B3">
              <w:rPr>
                <w:rFonts w:ascii="Times New Roman" w:hAnsi="Times New Roman" w:cs="Times New Roman"/>
                <w:szCs w:val="20"/>
              </w:rPr>
              <w:t xml:space="preserve">раннего </w:t>
            </w:r>
            <w:proofErr w:type="gramStart"/>
            <w:r w:rsidRPr="00B136B3">
              <w:rPr>
                <w:rFonts w:ascii="Times New Roman" w:hAnsi="Times New Roman" w:cs="Times New Roman"/>
                <w:szCs w:val="20"/>
              </w:rPr>
              <w:t>введения  федеральных</w:t>
            </w:r>
            <w:proofErr w:type="gramEnd"/>
            <w:r w:rsidRPr="00B136B3">
              <w:rPr>
                <w:rFonts w:ascii="Times New Roman" w:hAnsi="Times New Roman" w:cs="Times New Roman"/>
                <w:szCs w:val="20"/>
              </w:rPr>
              <w:t xml:space="preserve"> государственных стандартов обучающихся с ограниченными возможностями здоровья в УР</w:t>
            </w:r>
            <w:r w:rsidRPr="00B136B3">
              <w:rPr>
                <w:rFonts w:ascii="Times New Roman" w:hAnsi="Times New Roman"/>
                <w:szCs w:val="20"/>
              </w:rPr>
              <w:t xml:space="preserve">», на котором проведен </w:t>
            </w:r>
            <w:r w:rsidRPr="00B136B3">
              <w:rPr>
                <w:rFonts w:ascii="Times New Roman" w:eastAsia="Times New Roman" w:hAnsi="Times New Roman"/>
                <w:color w:val="000000"/>
                <w:szCs w:val="20"/>
              </w:rPr>
              <w:t>анализ и обобщение результатов апробации.</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c>
          <w:tcPr>
            <w:tcW w:w="15309" w:type="dxa"/>
            <w:gridSpan w:val="5"/>
          </w:tcPr>
          <w:p w:rsidR="004C29A5" w:rsidRPr="00B136B3" w:rsidRDefault="004C29A5" w:rsidP="00CE482A">
            <w:pPr>
              <w:pStyle w:val="ConsPlusNormal"/>
              <w:ind w:firstLine="222"/>
              <w:jc w:val="center"/>
              <w:rPr>
                <w:rFonts w:ascii="Times New Roman" w:hAnsi="Times New Roman" w:cs="Times New Roman"/>
                <w:szCs w:val="22"/>
              </w:rPr>
            </w:pPr>
            <w:r w:rsidRPr="00B136B3">
              <w:rPr>
                <w:rFonts w:ascii="Times New Roman" w:hAnsi="Times New Roman" w:cs="Times New Roman"/>
                <w:szCs w:val="22"/>
              </w:rPr>
              <w:lastRenderedPageBreak/>
              <w:t>Бюджетная политика</w:t>
            </w: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27</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Принятие мер главными распорядителями средств бюджета УР по выявлению и сокращению неэффективных расходов, концентрация ресурсов на приоритетных направлениях развития и выполнении публичных обязательств</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1C6FD6" w:rsidRPr="00B136B3" w:rsidRDefault="001C6FD6" w:rsidP="00CE482A">
            <w:pPr>
              <w:spacing w:after="0" w:line="240" w:lineRule="auto"/>
              <w:ind w:firstLine="222"/>
              <w:contextualSpacing/>
              <w:jc w:val="both"/>
              <w:rPr>
                <w:rFonts w:ascii="Times New Roman" w:hAnsi="Times New Roman"/>
                <w:szCs w:val="24"/>
                <w:lang w:eastAsia="en-US"/>
              </w:rPr>
            </w:pPr>
            <w:r w:rsidRPr="00B136B3">
              <w:rPr>
                <w:rFonts w:ascii="Times New Roman" w:hAnsi="Times New Roman"/>
                <w:szCs w:val="24"/>
              </w:rPr>
              <w:t xml:space="preserve">В целях повышения эффективности бюджетных расходов </w:t>
            </w:r>
            <w:r w:rsidRPr="00B136B3">
              <w:rPr>
                <w:rFonts w:ascii="Times New Roman" w:hAnsi="Times New Roman"/>
                <w:szCs w:val="24"/>
                <w:lang w:eastAsia="en-US"/>
              </w:rPr>
              <w:t>по выявлению и сокращению неэффективных расходов в течение года денежные средства перераспределяются в пределах утвержденных бюджетных ассигнований внутри отрасл</w:t>
            </w:r>
            <w:r w:rsidR="00B063F1" w:rsidRPr="00B136B3">
              <w:rPr>
                <w:rFonts w:ascii="Times New Roman" w:hAnsi="Times New Roman"/>
                <w:szCs w:val="24"/>
                <w:lang w:eastAsia="en-US"/>
              </w:rPr>
              <w:t>ей</w:t>
            </w:r>
            <w:r w:rsidRPr="00B136B3">
              <w:rPr>
                <w:rFonts w:ascii="Times New Roman" w:hAnsi="Times New Roman"/>
                <w:szCs w:val="24"/>
                <w:lang w:eastAsia="en-US"/>
              </w:rPr>
              <w:t xml:space="preserve"> </w:t>
            </w:r>
            <w:proofErr w:type="gramStart"/>
            <w:r w:rsidRPr="00B136B3">
              <w:rPr>
                <w:rFonts w:ascii="Times New Roman" w:hAnsi="Times New Roman"/>
                <w:szCs w:val="24"/>
                <w:lang w:eastAsia="en-US"/>
              </w:rPr>
              <w:t>и  направляются</w:t>
            </w:r>
            <w:proofErr w:type="gramEnd"/>
            <w:r w:rsidRPr="00B136B3">
              <w:rPr>
                <w:rFonts w:ascii="Times New Roman" w:hAnsi="Times New Roman"/>
                <w:szCs w:val="24"/>
                <w:lang w:eastAsia="en-US"/>
              </w:rPr>
              <w:t xml:space="preserve"> на финансиро</w:t>
            </w:r>
            <w:r w:rsidR="00B063F1" w:rsidRPr="00B136B3">
              <w:rPr>
                <w:rFonts w:ascii="Times New Roman" w:hAnsi="Times New Roman"/>
                <w:szCs w:val="24"/>
                <w:lang w:eastAsia="en-US"/>
              </w:rPr>
              <w:t xml:space="preserve">вание приоритетных направлений </w:t>
            </w:r>
            <w:r w:rsidRPr="00B136B3">
              <w:rPr>
                <w:rFonts w:ascii="Times New Roman" w:hAnsi="Times New Roman"/>
                <w:szCs w:val="24"/>
                <w:lang w:eastAsia="en-US"/>
              </w:rPr>
              <w:t>и выполнения публичных обязательств.</w:t>
            </w:r>
          </w:p>
          <w:p w:rsidR="004C29A5" w:rsidRPr="00B136B3" w:rsidRDefault="001C6FD6" w:rsidP="00CE482A">
            <w:pPr>
              <w:spacing w:after="0" w:line="240" w:lineRule="auto"/>
              <w:ind w:firstLine="222"/>
              <w:contextualSpacing/>
              <w:jc w:val="both"/>
              <w:rPr>
                <w:rFonts w:ascii="Times New Roman" w:hAnsi="Times New Roman" w:cs="Times New Roman"/>
              </w:rPr>
            </w:pPr>
            <w:r w:rsidRPr="00B136B3">
              <w:rPr>
                <w:rFonts w:ascii="Times New Roman" w:hAnsi="Times New Roman"/>
                <w:szCs w:val="24"/>
                <w:lang w:eastAsia="en-US"/>
              </w:rPr>
              <w:t>В целях погашения просроченной кредиторской задолженности по обязательствам 2015 года перераспределены предусмотренные бюджетом УР денежные средства на 2016 год для первоочередного погашения вышеуказанной кредиторской задолженности по всем направлениям</w:t>
            </w:r>
            <w:r w:rsidR="00B063F1" w:rsidRPr="00B136B3">
              <w:rPr>
                <w:rFonts w:ascii="Times New Roman" w:hAnsi="Times New Roman"/>
                <w:szCs w:val="24"/>
                <w:lang w:eastAsia="en-US"/>
              </w:rPr>
              <w:t>.</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4475C8">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28</w:t>
            </w:r>
          </w:p>
        </w:tc>
        <w:tc>
          <w:tcPr>
            <w:tcW w:w="4111" w:type="dxa"/>
          </w:tcPr>
          <w:p w:rsidR="004C29A5" w:rsidRPr="00B136B3" w:rsidRDefault="004C29A5" w:rsidP="00533F6F">
            <w:pPr>
              <w:pStyle w:val="ConsPlusNormal"/>
              <w:rPr>
                <w:rFonts w:ascii="Times New Roman" w:hAnsi="Times New Roman" w:cs="Times New Roman"/>
                <w:szCs w:val="22"/>
              </w:rPr>
            </w:pPr>
            <w:r w:rsidRPr="00B136B3">
              <w:rPr>
                <w:rFonts w:ascii="Times New Roman" w:hAnsi="Times New Roman" w:cs="Times New Roman"/>
                <w:szCs w:val="22"/>
              </w:rPr>
              <w:t xml:space="preserve">Разработка в случае </w:t>
            </w:r>
            <w:proofErr w:type="spellStart"/>
            <w:r w:rsidRPr="00B136B3">
              <w:rPr>
                <w:rFonts w:ascii="Times New Roman" w:hAnsi="Times New Roman" w:cs="Times New Roman"/>
                <w:szCs w:val="22"/>
              </w:rPr>
              <w:t>недополучения</w:t>
            </w:r>
            <w:proofErr w:type="spellEnd"/>
            <w:r w:rsidRPr="00B136B3">
              <w:rPr>
                <w:rFonts w:ascii="Times New Roman" w:hAnsi="Times New Roman" w:cs="Times New Roman"/>
                <w:szCs w:val="22"/>
              </w:rPr>
              <w:t xml:space="preserve"> планируемых объемов доходов бюджета УР проектов законов о внесении </w:t>
            </w:r>
            <w:r w:rsidRPr="00B136B3">
              <w:rPr>
                <w:rFonts w:ascii="Times New Roman" w:hAnsi="Times New Roman" w:cs="Times New Roman"/>
                <w:color w:val="000000"/>
                <w:szCs w:val="22"/>
              </w:rPr>
              <w:t xml:space="preserve">изменений в </w:t>
            </w:r>
            <w:hyperlink r:id="rId9" w:history="1">
              <w:r w:rsidRPr="00B136B3">
                <w:rPr>
                  <w:rFonts w:ascii="Times New Roman" w:hAnsi="Times New Roman" w:cs="Times New Roman"/>
                  <w:color w:val="000000"/>
                  <w:szCs w:val="22"/>
                </w:rPr>
                <w:t>Закон</w:t>
              </w:r>
            </w:hyperlink>
            <w:r w:rsidRPr="00B136B3">
              <w:rPr>
                <w:rFonts w:ascii="Times New Roman" w:hAnsi="Times New Roman" w:cs="Times New Roman"/>
                <w:color w:val="000000"/>
                <w:szCs w:val="22"/>
              </w:rPr>
              <w:t xml:space="preserve"> УР от 18 декабря 2015 года № 95-РЗ «О</w:t>
            </w:r>
            <w:r w:rsidRPr="00B136B3">
              <w:rPr>
                <w:rFonts w:ascii="Times New Roman" w:hAnsi="Times New Roman" w:cs="Times New Roman"/>
                <w:szCs w:val="22"/>
              </w:rPr>
              <w:t xml:space="preserve"> бюджете Удмуртской Республики на 2016 год», предусматривающих:</w:t>
            </w:r>
          </w:p>
        </w:tc>
        <w:tc>
          <w:tcPr>
            <w:tcW w:w="1559" w:type="dxa"/>
          </w:tcPr>
          <w:p w:rsidR="004C29A5" w:rsidRPr="00B136B3" w:rsidRDefault="004C29A5" w:rsidP="0052449B">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vAlign w:val="center"/>
          </w:tcPr>
          <w:p w:rsidR="004C29A5" w:rsidRPr="00B136B3" w:rsidRDefault="004C29A5" w:rsidP="00CE482A">
            <w:pPr>
              <w:spacing w:after="0" w:line="240" w:lineRule="auto"/>
              <w:ind w:firstLine="222"/>
              <w:jc w:val="both"/>
              <w:rPr>
                <w:rFonts w:ascii="Times New Roman" w:hAnsi="Times New Roman"/>
                <w:szCs w:val="24"/>
                <w:lang w:eastAsia="en-US"/>
              </w:rPr>
            </w:pPr>
            <w:r w:rsidRPr="00B136B3">
              <w:rPr>
                <w:rFonts w:ascii="Times New Roman" w:hAnsi="Times New Roman"/>
                <w:szCs w:val="24"/>
                <w:lang w:eastAsia="en-US"/>
              </w:rPr>
              <w:t xml:space="preserve">За 1 </w:t>
            </w:r>
            <w:r w:rsidR="00CA2FCA" w:rsidRPr="00B136B3">
              <w:rPr>
                <w:rFonts w:ascii="Times New Roman" w:hAnsi="Times New Roman"/>
                <w:szCs w:val="24"/>
                <w:lang w:eastAsia="en-US"/>
              </w:rPr>
              <w:t>полугодие</w:t>
            </w:r>
            <w:r w:rsidRPr="00B136B3">
              <w:rPr>
                <w:rFonts w:ascii="Times New Roman" w:hAnsi="Times New Roman"/>
                <w:szCs w:val="24"/>
                <w:lang w:eastAsia="en-US"/>
              </w:rPr>
              <w:t xml:space="preserve"> 2016 года в бюджет УР поступило налоговых и неналоговых доходов в сумме </w:t>
            </w:r>
            <w:r w:rsidR="00BB6E72" w:rsidRPr="00B136B3">
              <w:rPr>
                <w:rFonts w:ascii="Times New Roman" w:hAnsi="Times New Roman"/>
                <w:szCs w:val="24"/>
                <w:lang w:eastAsia="en-US"/>
              </w:rPr>
              <w:t xml:space="preserve">24 905,1 </w:t>
            </w:r>
            <w:r w:rsidRPr="00B136B3">
              <w:rPr>
                <w:rFonts w:ascii="Times New Roman" w:hAnsi="Times New Roman"/>
                <w:szCs w:val="24"/>
                <w:lang w:eastAsia="en-US"/>
              </w:rPr>
              <w:t xml:space="preserve">млн. рублей, темп роста в сопоставимых условиях к 1 </w:t>
            </w:r>
            <w:r w:rsidR="00BB6E72" w:rsidRPr="00B136B3">
              <w:rPr>
                <w:rFonts w:ascii="Times New Roman" w:hAnsi="Times New Roman"/>
                <w:szCs w:val="24"/>
                <w:lang w:eastAsia="en-US"/>
              </w:rPr>
              <w:t>полугодию</w:t>
            </w:r>
            <w:r w:rsidRPr="00B136B3">
              <w:rPr>
                <w:rFonts w:ascii="Times New Roman" w:hAnsi="Times New Roman"/>
                <w:szCs w:val="24"/>
                <w:lang w:eastAsia="en-US"/>
              </w:rPr>
              <w:t xml:space="preserve"> 2015 года составил </w:t>
            </w:r>
            <w:r w:rsidR="00BB6E72" w:rsidRPr="00B136B3">
              <w:rPr>
                <w:rFonts w:ascii="Times New Roman" w:hAnsi="Times New Roman"/>
                <w:szCs w:val="24"/>
                <w:lang w:eastAsia="en-US"/>
              </w:rPr>
              <w:t>101,9</w:t>
            </w:r>
            <w:r w:rsidRPr="00B136B3">
              <w:rPr>
                <w:rFonts w:ascii="Times New Roman" w:hAnsi="Times New Roman"/>
                <w:szCs w:val="24"/>
                <w:lang w:eastAsia="en-US"/>
              </w:rPr>
              <w:t xml:space="preserve">%.  </w:t>
            </w:r>
          </w:p>
          <w:p w:rsidR="004C29A5" w:rsidRPr="00B136B3" w:rsidRDefault="004C29A5" w:rsidP="00CE482A">
            <w:pPr>
              <w:spacing w:after="0" w:line="240" w:lineRule="auto"/>
              <w:ind w:firstLine="222"/>
              <w:jc w:val="both"/>
              <w:rPr>
                <w:rFonts w:ascii="Times New Roman" w:hAnsi="Times New Roman"/>
                <w:szCs w:val="24"/>
                <w:lang w:eastAsia="en-US"/>
              </w:rPr>
            </w:pPr>
            <w:r w:rsidRPr="00B136B3">
              <w:rPr>
                <w:rFonts w:ascii="Times New Roman" w:hAnsi="Times New Roman"/>
                <w:szCs w:val="24"/>
                <w:lang w:eastAsia="en-US"/>
              </w:rPr>
              <w:t>За отчетный период расходные обязательства бюджета УР по выплате заработной платы, по предоставлению мер социальной поддержки, выплатам социального характера, обслуживанию государственного долга УР выполнены в полном объеме. Просроченной задолженности по данным выплатам нет. Внесение изменений в Закон УР от 18.12.2015 года №95-РЗ «О бюджете УР на 2016 год», в части перераспределения ассигнований для обеспечения первоочередных расходов, предусмотренных статьей 18 указанного Закона, не потребовалось.</w:t>
            </w:r>
          </w:p>
        </w:tc>
        <w:tc>
          <w:tcPr>
            <w:tcW w:w="2551" w:type="dxa"/>
          </w:tcPr>
          <w:p w:rsidR="004C29A5" w:rsidRPr="00B136B3" w:rsidRDefault="004C29A5" w:rsidP="008A442F">
            <w:pPr>
              <w:pStyle w:val="ConsPlusNormal"/>
              <w:rPr>
                <w:rFonts w:ascii="Times New Roman" w:hAnsi="Times New Roman" w:cs="Times New Roman"/>
                <w:i/>
                <w:szCs w:val="22"/>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28.1</w:t>
            </w:r>
          </w:p>
        </w:tc>
        <w:tc>
          <w:tcPr>
            <w:tcW w:w="4111" w:type="dxa"/>
          </w:tcPr>
          <w:p w:rsidR="004C29A5" w:rsidRPr="00B136B3" w:rsidRDefault="004C29A5" w:rsidP="00533F6F">
            <w:pPr>
              <w:pStyle w:val="ConsPlusNormal"/>
              <w:rPr>
                <w:rFonts w:ascii="Times New Roman" w:hAnsi="Times New Roman" w:cs="Times New Roman"/>
                <w:szCs w:val="22"/>
              </w:rPr>
            </w:pPr>
            <w:r w:rsidRPr="00B136B3">
              <w:rPr>
                <w:rFonts w:ascii="Times New Roman" w:hAnsi="Times New Roman" w:cs="Times New Roman"/>
                <w:szCs w:val="22"/>
              </w:rPr>
              <w:t xml:space="preserve">Направление бюджетных ассигнований в первоочередном порядке </w:t>
            </w:r>
            <w:r w:rsidRPr="00B136B3">
              <w:rPr>
                <w:rFonts w:ascii="Times New Roman" w:hAnsi="Times New Roman" w:cs="Times New Roman"/>
                <w:szCs w:val="22"/>
              </w:rPr>
              <w:lastRenderedPageBreak/>
              <w:t>последовательно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УР, на финансирование расходов на обслуживание государственного долга УР (в соответствии со статьей 18 Закона УР от 18 декабря 2015 года № 95-РЗ «О бюджете Удмуртской Республики на 2016 год»)</w:t>
            </w:r>
          </w:p>
        </w:tc>
        <w:tc>
          <w:tcPr>
            <w:tcW w:w="1559" w:type="dxa"/>
          </w:tcPr>
          <w:p w:rsidR="004C29A5" w:rsidRPr="00B136B3" w:rsidRDefault="004C29A5" w:rsidP="008A442F">
            <w:pPr>
              <w:pStyle w:val="ConsPlusNormal"/>
              <w:jc w:val="center"/>
              <w:rPr>
                <w:rFonts w:ascii="Times New Roman" w:hAnsi="Times New Roman" w:cs="Times New Roman"/>
                <w:strike/>
                <w:color w:val="FF0000"/>
                <w:szCs w:val="22"/>
              </w:rPr>
            </w:pPr>
            <w:r w:rsidRPr="00B136B3">
              <w:rPr>
                <w:rFonts w:ascii="Times New Roman" w:hAnsi="Times New Roman" w:cs="Times New Roman"/>
                <w:szCs w:val="22"/>
              </w:rPr>
              <w:lastRenderedPageBreak/>
              <w:t xml:space="preserve">В течение 2016 года </w:t>
            </w:r>
          </w:p>
        </w:tc>
        <w:tc>
          <w:tcPr>
            <w:tcW w:w="6379" w:type="dxa"/>
          </w:tcPr>
          <w:p w:rsidR="004C29A5" w:rsidRPr="00B136B3" w:rsidRDefault="004C29A5" w:rsidP="00CE482A">
            <w:pPr>
              <w:spacing w:after="0" w:line="240" w:lineRule="auto"/>
              <w:ind w:firstLine="222"/>
              <w:jc w:val="both"/>
              <w:rPr>
                <w:rFonts w:ascii="Times New Roman" w:hAnsi="Times New Roman"/>
                <w:spacing w:val="-8"/>
                <w:szCs w:val="24"/>
              </w:rPr>
            </w:pPr>
            <w:r w:rsidRPr="00B136B3">
              <w:rPr>
                <w:rFonts w:ascii="Times New Roman" w:hAnsi="Times New Roman"/>
                <w:spacing w:val="-8"/>
                <w:szCs w:val="24"/>
              </w:rPr>
              <w:t xml:space="preserve">Приказом Минфина УР от 19.01.2016 года № 6 </w:t>
            </w:r>
            <w:r w:rsidRPr="00B136B3">
              <w:rPr>
                <w:rFonts w:ascii="Times New Roman" w:hAnsi="Times New Roman"/>
                <w:szCs w:val="24"/>
              </w:rPr>
              <w:t xml:space="preserve">«О мероприятиях по исполнению бюджета УР в 2016 году» утвержден график </w:t>
            </w:r>
            <w:r w:rsidRPr="00B136B3">
              <w:rPr>
                <w:rFonts w:ascii="Times New Roman" w:hAnsi="Times New Roman"/>
                <w:szCs w:val="24"/>
              </w:rPr>
              <w:lastRenderedPageBreak/>
              <w:t>санкционирования платежей. В первоочередном порядке финансируются расходы на оплату труда, расходы на социальное обеспечение, предоставление межбюджетных трансфертов, обслуживание государственного долга УР. П</w:t>
            </w:r>
            <w:r w:rsidRPr="00B136B3">
              <w:rPr>
                <w:rFonts w:ascii="Times New Roman" w:hAnsi="Times New Roman"/>
                <w:spacing w:val="-8"/>
                <w:szCs w:val="24"/>
              </w:rPr>
              <w:t xml:space="preserve">рочие расходы финансируются с 25 числа при условии наличия свободного остатка на счете бюджета УР. </w:t>
            </w:r>
          </w:p>
          <w:p w:rsidR="004C29A5" w:rsidRPr="00B136B3" w:rsidRDefault="004C29A5" w:rsidP="00BB6E72">
            <w:pPr>
              <w:spacing w:after="0" w:line="240" w:lineRule="auto"/>
              <w:ind w:firstLine="222"/>
              <w:jc w:val="both"/>
              <w:rPr>
                <w:rFonts w:ascii="Times New Roman" w:hAnsi="Times New Roman"/>
                <w:szCs w:val="24"/>
                <w:lang w:eastAsia="en-US"/>
              </w:rPr>
            </w:pPr>
            <w:r w:rsidRPr="00B136B3">
              <w:rPr>
                <w:rFonts w:ascii="Times New Roman" w:hAnsi="Times New Roman"/>
                <w:spacing w:val="-8"/>
                <w:szCs w:val="24"/>
              </w:rPr>
              <w:t>П</w:t>
            </w:r>
            <w:r w:rsidRPr="00B136B3">
              <w:rPr>
                <w:rFonts w:ascii="Times New Roman" w:hAnsi="Times New Roman"/>
                <w:szCs w:val="24"/>
              </w:rPr>
              <w:t xml:space="preserve">о состоянию на </w:t>
            </w:r>
            <w:r w:rsidR="009F5322" w:rsidRPr="00B136B3">
              <w:rPr>
                <w:rFonts w:ascii="Times New Roman" w:hAnsi="Times New Roman"/>
                <w:szCs w:val="24"/>
              </w:rPr>
              <w:t>0</w:t>
            </w:r>
            <w:r w:rsidRPr="00B136B3">
              <w:rPr>
                <w:rFonts w:ascii="Times New Roman" w:hAnsi="Times New Roman"/>
                <w:szCs w:val="24"/>
              </w:rPr>
              <w:t>1.</w:t>
            </w:r>
            <w:r w:rsidR="00BB6E72" w:rsidRPr="00B136B3">
              <w:rPr>
                <w:rFonts w:ascii="Times New Roman" w:hAnsi="Times New Roman"/>
                <w:szCs w:val="24"/>
              </w:rPr>
              <w:t>07</w:t>
            </w:r>
            <w:r w:rsidRPr="00B136B3">
              <w:rPr>
                <w:rFonts w:ascii="Times New Roman" w:hAnsi="Times New Roman"/>
                <w:szCs w:val="24"/>
              </w:rPr>
              <w:t>.2016 года социальные обязательства бюджета УР выполнены. Просроченной задолженности по выплате заработной платы, по предоставлению мер социальной поддержки, выплатам социального характера, по обслуживанию государственного долга в УР нет.</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rPr>
          <w:trHeight w:val="1254"/>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28.2</w:t>
            </w:r>
          </w:p>
        </w:tc>
        <w:tc>
          <w:tcPr>
            <w:tcW w:w="4111" w:type="dxa"/>
          </w:tcPr>
          <w:p w:rsidR="004C29A5" w:rsidRPr="00B136B3" w:rsidRDefault="004C29A5" w:rsidP="008A442F">
            <w:pPr>
              <w:pStyle w:val="ConsPlusNormal"/>
              <w:rPr>
                <w:rFonts w:ascii="Times New Roman" w:hAnsi="Times New Roman" w:cs="Times New Roman"/>
                <w:strike/>
                <w:color w:val="FF0000"/>
                <w:szCs w:val="22"/>
              </w:rPr>
            </w:pPr>
            <w:r w:rsidRPr="00B136B3">
              <w:rPr>
                <w:rFonts w:ascii="Times New Roman" w:hAnsi="Times New Roman" w:cs="Times New Roman"/>
                <w:szCs w:val="22"/>
              </w:rPr>
              <w:t>Обеспечение уровня номинальной заработной платы по отдельным категориям работников бюджетной сферы в размерах не ниже уровня, достигнутого в 2015 году</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BB6E72" w:rsidRPr="00B136B3" w:rsidRDefault="00BB6E72" w:rsidP="00BB6E72">
            <w:pPr>
              <w:spacing w:after="0" w:line="240" w:lineRule="auto"/>
              <w:ind w:firstLine="255"/>
              <w:jc w:val="both"/>
              <w:rPr>
                <w:rFonts w:ascii="Times New Roman" w:hAnsi="Times New Roman"/>
                <w:szCs w:val="24"/>
                <w:lang w:eastAsia="en-US"/>
              </w:rPr>
            </w:pPr>
            <w:r w:rsidRPr="00B136B3">
              <w:rPr>
                <w:rFonts w:ascii="Times New Roman" w:hAnsi="Times New Roman"/>
                <w:szCs w:val="24"/>
                <w:lang w:eastAsia="en-US"/>
              </w:rPr>
              <w:t>На основе федерального статистического наблюдения в сфере оплаты труда отдельных категорий работников социальной сферы и науки проведен анализ уровня средней заработной платы по отдельным категориям работников бюджетной сферы УР, достигнутый по итогам 1 квартала 2016 года.</w:t>
            </w:r>
          </w:p>
          <w:p w:rsidR="00BB6E72" w:rsidRPr="00B136B3" w:rsidRDefault="00BB6E72" w:rsidP="00BB6E72">
            <w:pPr>
              <w:spacing w:after="0" w:line="240" w:lineRule="auto"/>
              <w:ind w:firstLine="255"/>
              <w:jc w:val="both"/>
              <w:rPr>
                <w:rFonts w:ascii="Times New Roman" w:hAnsi="Times New Roman"/>
                <w:szCs w:val="24"/>
              </w:rPr>
            </w:pPr>
            <w:r w:rsidRPr="00B136B3">
              <w:rPr>
                <w:rFonts w:ascii="Times New Roman" w:hAnsi="Times New Roman"/>
                <w:szCs w:val="24"/>
                <w:lang w:eastAsia="en-US"/>
              </w:rPr>
              <w:t xml:space="preserve">Установлено, что уровень </w:t>
            </w:r>
            <w:r w:rsidRPr="00B136B3">
              <w:rPr>
                <w:rFonts w:ascii="Times New Roman" w:hAnsi="Times New Roman"/>
                <w:szCs w:val="24"/>
              </w:rPr>
              <w:t>номинальной заработной платы по итогам 1 квартала 2016 года не ниже уровня, достигнутого в 2015 году.</w:t>
            </w:r>
          </w:p>
          <w:p w:rsidR="00FE1A59" w:rsidRPr="00B136B3" w:rsidRDefault="00BB6E72" w:rsidP="00BB6E72">
            <w:pPr>
              <w:spacing w:after="0" w:line="240" w:lineRule="auto"/>
              <w:ind w:firstLine="222"/>
              <w:jc w:val="both"/>
              <w:rPr>
                <w:rFonts w:ascii="Times New Roman" w:hAnsi="Times New Roman"/>
                <w:szCs w:val="24"/>
                <w:lang w:eastAsia="en-US"/>
              </w:rPr>
            </w:pPr>
            <w:r w:rsidRPr="00B136B3">
              <w:rPr>
                <w:rFonts w:ascii="Times New Roman" w:hAnsi="Times New Roman" w:cs="Times New Roman"/>
              </w:rPr>
              <w:t>Информация по итогам 1 полугодия будет представлена статистикой после 20.08.2016 г.</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4475C8">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29</w:t>
            </w:r>
          </w:p>
        </w:tc>
        <w:tc>
          <w:tcPr>
            <w:tcW w:w="4111" w:type="dxa"/>
          </w:tcPr>
          <w:p w:rsidR="004C29A5" w:rsidRPr="00B136B3" w:rsidRDefault="004C29A5" w:rsidP="00533F6F">
            <w:pPr>
              <w:pStyle w:val="ConsPlusNormal"/>
              <w:rPr>
                <w:rFonts w:ascii="Times New Roman" w:hAnsi="Times New Roman" w:cs="Times New Roman"/>
                <w:szCs w:val="22"/>
              </w:rPr>
            </w:pPr>
            <w:r w:rsidRPr="00B136B3">
              <w:rPr>
                <w:rFonts w:ascii="Times New Roman" w:hAnsi="Times New Roman" w:cs="Times New Roman"/>
                <w:szCs w:val="22"/>
              </w:rPr>
              <w:t>Осуществление взаимодействия Правительства УР совместно с Минфином УР с Правительством РФ и Министерством финансов РФ по вопросам оказания бюджету УР финансовой поддержки из федерального бюджета, в том числе выделение бюджетных кредитов из федерального бюджета</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p w:rsidR="004C29A5" w:rsidRPr="00B136B3" w:rsidRDefault="004C29A5" w:rsidP="008A442F">
            <w:pPr>
              <w:pStyle w:val="ConsPlusNormal"/>
              <w:jc w:val="center"/>
              <w:rPr>
                <w:rFonts w:ascii="Times New Roman" w:hAnsi="Times New Roman" w:cs="Times New Roman"/>
                <w:szCs w:val="22"/>
              </w:rPr>
            </w:pPr>
          </w:p>
          <w:p w:rsidR="004C29A5" w:rsidRPr="00B136B3" w:rsidRDefault="004C29A5" w:rsidP="008A442F">
            <w:pPr>
              <w:pStyle w:val="ConsPlusNormal"/>
              <w:jc w:val="center"/>
              <w:rPr>
                <w:rFonts w:ascii="Times New Roman" w:hAnsi="Times New Roman" w:cs="Times New Roman"/>
                <w:szCs w:val="22"/>
              </w:rPr>
            </w:pPr>
          </w:p>
        </w:tc>
        <w:tc>
          <w:tcPr>
            <w:tcW w:w="6379" w:type="dxa"/>
            <w:vAlign w:val="center"/>
          </w:tcPr>
          <w:p w:rsidR="00BB6E72" w:rsidRPr="00B136B3" w:rsidRDefault="004C29A5" w:rsidP="00BB6E72">
            <w:pPr>
              <w:spacing w:after="0" w:line="240" w:lineRule="auto"/>
              <w:ind w:firstLine="222"/>
              <w:jc w:val="both"/>
              <w:rPr>
                <w:rFonts w:ascii="Times New Roman" w:hAnsi="Times New Roman"/>
                <w:szCs w:val="24"/>
              </w:rPr>
            </w:pPr>
            <w:r w:rsidRPr="00B136B3">
              <w:rPr>
                <w:rFonts w:ascii="Times New Roman" w:hAnsi="Times New Roman"/>
                <w:szCs w:val="24"/>
                <w:lang w:eastAsia="en-US"/>
              </w:rPr>
              <w:t xml:space="preserve">Заключено </w:t>
            </w:r>
            <w:r w:rsidRPr="00B136B3">
              <w:rPr>
                <w:rFonts w:ascii="Times New Roman" w:hAnsi="Times New Roman"/>
                <w:szCs w:val="24"/>
              </w:rPr>
              <w:t xml:space="preserve">Соглашение </w:t>
            </w:r>
            <w:r w:rsidRPr="00B136B3">
              <w:rPr>
                <w:rFonts w:ascii="Times New Roman" w:hAnsi="Times New Roman"/>
                <w:szCs w:val="24"/>
                <w:lang w:eastAsia="en-US"/>
              </w:rPr>
              <w:t>от 01.03.2016 г. № 01-01-06/06-40 с Минфином РФ о предоставлении бюджету УР из федерального бюджета бюджетного кредита для частичного покрытия дефицита бюджета УР в целях погашения долговых обязательств УР. Бюджетный кредит получен в марте 2016 года</w:t>
            </w:r>
            <w:r w:rsidRPr="00B136B3">
              <w:rPr>
                <w:rFonts w:ascii="Times New Roman" w:hAnsi="Times New Roman"/>
                <w:szCs w:val="24"/>
              </w:rPr>
              <w:t xml:space="preserve"> в сумме 5 млрд. 890,4 млн. рублей сроком на 3 года.</w:t>
            </w:r>
            <w:r w:rsidR="00BB6E72" w:rsidRPr="00B136B3" w:rsidDel="00BB6E72">
              <w:rPr>
                <w:rFonts w:ascii="Times New Roman" w:hAnsi="Times New Roman"/>
                <w:szCs w:val="24"/>
              </w:rPr>
              <w:t xml:space="preserve"> </w:t>
            </w:r>
          </w:p>
          <w:p w:rsidR="00BB6E72" w:rsidRPr="00B136B3" w:rsidRDefault="00BB6E72" w:rsidP="00BB6E72">
            <w:pPr>
              <w:pStyle w:val="ConsPlusNormal"/>
              <w:ind w:firstLine="255"/>
              <w:jc w:val="both"/>
              <w:rPr>
                <w:rFonts w:ascii="Times New Roman" w:hAnsi="Times New Roman" w:cs="Times New Roman"/>
                <w:szCs w:val="24"/>
              </w:rPr>
            </w:pPr>
            <w:r w:rsidRPr="00B136B3">
              <w:rPr>
                <w:rFonts w:ascii="Times New Roman" w:hAnsi="Times New Roman" w:cs="Times New Roman"/>
                <w:szCs w:val="24"/>
              </w:rPr>
              <w:t xml:space="preserve">Заседанием трехсторонней комиссии по вопросам межбюджетных отношений (согласно Протокола от 14.06.2016 года № 21) бюджету УР одобрен бюджетный кредит из федерального бюджета </w:t>
            </w:r>
            <w:r w:rsidRPr="00B136B3">
              <w:rPr>
                <w:rFonts w:ascii="Times New Roman" w:hAnsi="Times New Roman"/>
                <w:szCs w:val="24"/>
                <w:lang w:eastAsia="en-US"/>
              </w:rPr>
              <w:t>в сумме 1270,2 млн. рублей в целях рефинансирования бюджетных кредитов, а также частичного замещения долговых обязательств по государственным ценным бумагам и кредитам, полученным от кредитных организаций, подлежащих погашению в 2016-2017 годах. В настоящее время ведется работа по заключению соглашения с Минфином РФ</w:t>
            </w:r>
          </w:p>
          <w:p w:rsidR="004C29A5" w:rsidRPr="00B136B3" w:rsidRDefault="00BB6E72" w:rsidP="00BB6E72">
            <w:pPr>
              <w:spacing w:after="0" w:line="240" w:lineRule="auto"/>
              <w:ind w:firstLine="222"/>
              <w:jc w:val="both"/>
              <w:rPr>
                <w:rFonts w:ascii="Times New Roman" w:hAnsi="Times New Roman"/>
                <w:szCs w:val="24"/>
              </w:rPr>
            </w:pPr>
            <w:r w:rsidRPr="00B136B3">
              <w:rPr>
                <w:rFonts w:ascii="Times New Roman" w:hAnsi="Times New Roman"/>
                <w:szCs w:val="24"/>
                <w:lang w:eastAsia="en-US"/>
              </w:rPr>
              <w:t>За отчетный период п</w:t>
            </w:r>
            <w:r w:rsidR="004C29A5" w:rsidRPr="00B136B3">
              <w:rPr>
                <w:rFonts w:ascii="Times New Roman" w:hAnsi="Times New Roman"/>
                <w:szCs w:val="24"/>
                <w:lang w:eastAsia="en-US"/>
              </w:rPr>
              <w:t xml:space="preserve">одготовлены письма в адрес Президента РФ В.В. Путина, </w:t>
            </w:r>
            <w:r w:rsidR="004C29A5" w:rsidRPr="00B136B3">
              <w:rPr>
                <w:rFonts w:ascii="Times New Roman" w:hAnsi="Times New Roman"/>
                <w:szCs w:val="24"/>
              </w:rPr>
              <w:t xml:space="preserve">министра финансов РФ А.Г. </w:t>
            </w:r>
            <w:proofErr w:type="spellStart"/>
            <w:r w:rsidR="004C29A5" w:rsidRPr="00B136B3">
              <w:rPr>
                <w:rFonts w:ascii="Times New Roman" w:hAnsi="Times New Roman"/>
                <w:szCs w:val="24"/>
              </w:rPr>
              <w:t>Силуанова</w:t>
            </w:r>
            <w:proofErr w:type="spellEnd"/>
            <w:r w:rsidR="004C29A5" w:rsidRPr="00B136B3">
              <w:rPr>
                <w:rFonts w:ascii="Times New Roman" w:hAnsi="Times New Roman"/>
                <w:szCs w:val="24"/>
              </w:rPr>
              <w:t xml:space="preserve">, </w:t>
            </w:r>
            <w:r w:rsidR="004C29A5" w:rsidRPr="00B136B3">
              <w:rPr>
                <w:rFonts w:ascii="Times New Roman" w:hAnsi="Times New Roman"/>
                <w:szCs w:val="24"/>
                <w:lang w:eastAsia="en-US"/>
              </w:rPr>
              <w:lastRenderedPageBreak/>
              <w:t xml:space="preserve">заместителя министра финансов РФ Л.В. </w:t>
            </w:r>
            <w:proofErr w:type="spellStart"/>
            <w:r w:rsidR="004C29A5" w:rsidRPr="00B136B3">
              <w:rPr>
                <w:rFonts w:ascii="Times New Roman" w:hAnsi="Times New Roman"/>
                <w:szCs w:val="24"/>
                <w:lang w:eastAsia="en-US"/>
              </w:rPr>
              <w:t>Горнина</w:t>
            </w:r>
            <w:proofErr w:type="spellEnd"/>
            <w:r w:rsidR="004C29A5" w:rsidRPr="00B136B3">
              <w:rPr>
                <w:rFonts w:ascii="Times New Roman" w:hAnsi="Times New Roman"/>
                <w:szCs w:val="24"/>
                <w:lang w:eastAsia="en-US"/>
              </w:rPr>
              <w:t xml:space="preserve"> </w:t>
            </w:r>
            <w:r w:rsidR="004C29A5" w:rsidRPr="00B136B3">
              <w:rPr>
                <w:rFonts w:ascii="Times New Roman" w:hAnsi="Times New Roman"/>
                <w:szCs w:val="24"/>
              </w:rPr>
              <w:t>об оказании дополнительной финансовой помощи из федерального бюджета бюджету УР в 2016 году.</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30</w:t>
            </w:r>
          </w:p>
        </w:tc>
        <w:tc>
          <w:tcPr>
            <w:tcW w:w="4111" w:type="dxa"/>
          </w:tcPr>
          <w:p w:rsidR="004C29A5" w:rsidRPr="00B136B3" w:rsidRDefault="004C29A5" w:rsidP="00533F6F">
            <w:pPr>
              <w:pStyle w:val="ConsPlusNormal"/>
              <w:rPr>
                <w:rFonts w:ascii="Times New Roman" w:hAnsi="Times New Roman" w:cs="Times New Roman"/>
                <w:szCs w:val="22"/>
              </w:rPr>
            </w:pPr>
            <w:r w:rsidRPr="00B136B3">
              <w:rPr>
                <w:rFonts w:ascii="Times New Roman" w:hAnsi="Times New Roman" w:cs="Times New Roman"/>
                <w:szCs w:val="22"/>
              </w:rPr>
              <w:t>Осуществление взаимодействия органов местного самоуправления с Минфином УР по вопросам оказания дополнительной финансовой помощи из бюджета УР бюджетам муниципальных образований</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4C29A5" w:rsidRPr="00B136B3" w:rsidRDefault="004C29A5" w:rsidP="00CE482A">
            <w:pPr>
              <w:spacing w:after="0" w:line="240" w:lineRule="auto"/>
              <w:ind w:firstLine="222"/>
              <w:jc w:val="both"/>
              <w:rPr>
                <w:rFonts w:ascii="Times New Roman" w:hAnsi="Times New Roman"/>
                <w:szCs w:val="24"/>
                <w:lang w:eastAsia="en-US"/>
              </w:rPr>
            </w:pPr>
            <w:r w:rsidRPr="00B136B3">
              <w:rPr>
                <w:rFonts w:ascii="Times New Roman" w:hAnsi="Times New Roman"/>
                <w:szCs w:val="24"/>
                <w:lang w:eastAsia="en-US"/>
              </w:rPr>
              <w:t>В соответствии с Законом УР от 21.11.2006</w:t>
            </w:r>
            <w:r w:rsidR="00BB6E72" w:rsidRPr="00B136B3">
              <w:rPr>
                <w:rFonts w:ascii="Times New Roman" w:hAnsi="Times New Roman"/>
                <w:szCs w:val="24"/>
                <w:lang w:eastAsia="en-US"/>
              </w:rPr>
              <w:t xml:space="preserve"> г.</w:t>
            </w:r>
            <w:r w:rsidRPr="00B136B3">
              <w:rPr>
                <w:rFonts w:ascii="Times New Roman" w:hAnsi="Times New Roman"/>
                <w:szCs w:val="24"/>
                <w:lang w:eastAsia="en-US"/>
              </w:rPr>
              <w:t xml:space="preserve"> № 52-РЗ распределение дотаций на поддержку мер по обеспечению сбалансированности бюджетов муниципальных образований производится в течение финансового года с учетом фактического исполнения бюджетов муниципальных образований.</w:t>
            </w:r>
          </w:p>
          <w:p w:rsidR="004C29A5" w:rsidRPr="00B136B3" w:rsidRDefault="004C29A5" w:rsidP="00CE482A">
            <w:pPr>
              <w:spacing w:after="0" w:line="240" w:lineRule="auto"/>
              <w:ind w:firstLine="222"/>
              <w:jc w:val="both"/>
              <w:rPr>
                <w:rFonts w:ascii="Times New Roman" w:hAnsi="Times New Roman"/>
                <w:szCs w:val="24"/>
                <w:lang w:eastAsia="en-US"/>
              </w:rPr>
            </w:pPr>
            <w:r w:rsidRPr="00B136B3">
              <w:rPr>
                <w:rFonts w:ascii="Times New Roman" w:hAnsi="Times New Roman"/>
                <w:szCs w:val="24"/>
                <w:lang w:eastAsia="en-US"/>
              </w:rPr>
              <w:t>Вопрос о необходимости предоставления в 2016 году бюджетам муниципальных образований в УР дополнительной финансовой помощи для решения отдельных вопросов местного значения рассматривается на основе ежемесячного анализа сбалансированности бюджетов муниципальных образований в УР в 2016 году.</w:t>
            </w:r>
          </w:p>
          <w:p w:rsidR="004C29A5" w:rsidRPr="00B136B3" w:rsidRDefault="004C29A5" w:rsidP="00CE482A">
            <w:pPr>
              <w:spacing w:after="0" w:line="240" w:lineRule="auto"/>
              <w:ind w:firstLine="222"/>
              <w:jc w:val="both"/>
              <w:rPr>
                <w:rFonts w:ascii="Times New Roman" w:hAnsi="Times New Roman"/>
                <w:szCs w:val="24"/>
                <w:lang w:eastAsia="en-US"/>
              </w:rPr>
            </w:pPr>
            <w:r w:rsidRPr="00B136B3">
              <w:rPr>
                <w:rFonts w:ascii="Times New Roman" w:hAnsi="Times New Roman"/>
                <w:szCs w:val="24"/>
                <w:lang w:eastAsia="en-US"/>
              </w:rPr>
              <w:t xml:space="preserve">По обращениям муниципальных образований с целью недопущения просроченной кредиторской задолженности и снятия экономической напряженности в муниципальных образованиях были увеличены предельные объёмы финансирования расходов из бюджета УР по дотации на выравнивание бюджетной обеспеченности муниципальных районов (городских округов): </w:t>
            </w:r>
          </w:p>
          <w:p w:rsidR="004C29A5" w:rsidRPr="00B136B3" w:rsidRDefault="004C29A5" w:rsidP="00CE482A">
            <w:pPr>
              <w:spacing w:after="0" w:line="240" w:lineRule="auto"/>
              <w:ind w:firstLine="222"/>
              <w:jc w:val="both"/>
              <w:rPr>
                <w:rFonts w:ascii="Times New Roman" w:hAnsi="Times New Roman"/>
                <w:szCs w:val="24"/>
                <w:lang w:eastAsia="en-US"/>
              </w:rPr>
            </w:pPr>
            <w:proofErr w:type="gramStart"/>
            <w:r w:rsidRPr="00B136B3">
              <w:rPr>
                <w:rFonts w:ascii="Times New Roman" w:hAnsi="Times New Roman"/>
                <w:szCs w:val="24"/>
                <w:lang w:eastAsia="en-US"/>
              </w:rPr>
              <w:t>в</w:t>
            </w:r>
            <w:proofErr w:type="gramEnd"/>
            <w:r w:rsidRPr="00B136B3">
              <w:rPr>
                <w:rFonts w:ascii="Times New Roman" w:hAnsi="Times New Roman"/>
                <w:szCs w:val="24"/>
                <w:lang w:eastAsia="en-US"/>
              </w:rPr>
              <w:t xml:space="preserve"> феврале месяце на сумму 2 млн. рублей (</w:t>
            </w:r>
            <w:proofErr w:type="spellStart"/>
            <w:r w:rsidRPr="00B136B3">
              <w:rPr>
                <w:rFonts w:ascii="Times New Roman" w:hAnsi="Times New Roman"/>
                <w:szCs w:val="24"/>
                <w:lang w:eastAsia="en-US"/>
              </w:rPr>
              <w:t>Камбарский</w:t>
            </w:r>
            <w:proofErr w:type="spellEnd"/>
            <w:r w:rsidRPr="00B136B3">
              <w:rPr>
                <w:rFonts w:ascii="Times New Roman" w:hAnsi="Times New Roman"/>
                <w:szCs w:val="24"/>
                <w:lang w:eastAsia="en-US"/>
              </w:rPr>
              <w:t xml:space="preserve"> район); </w:t>
            </w:r>
          </w:p>
          <w:p w:rsidR="004C29A5" w:rsidRPr="00B136B3" w:rsidRDefault="004C29A5" w:rsidP="00CE482A">
            <w:pPr>
              <w:spacing w:after="0" w:line="240" w:lineRule="auto"/>
              <w:ind w:firstLine="222"/>
              <w:jc w:val="both"/>
              <w:rPr>
                <w:rFonts w:ascii="Times New Roman" w:hAnsi="Times New Roman"/>
                <w:szCs w:val="24"/>
                <w:lang w:eastAsia="en-US"/>
              </w:rPr>
            </w:pPr>
            <w:proofErr w:type="gramStart"/>
            <w:r w:rsidRPr="00B136B3">
              <w:rPr>
                <w:rFonts w:ascii="Times New Roman" w:hAnsi="Times New Roman"/>
                <w:szCs w:val="24"/>
                <w:lang w:eastAsia="en-US"/>
              </w:rPr>
              <w:t>в</w:t>
            </w:r>
            <w:proofErr w:type="gramEnd"/>
            <w:r w:rsidRPr="00B136B3">
              <w:rPr>
                <w:rFonts w:ascii="Times New Roman" w:hAnsi="Times New Roman"/>
                <w:szCs w:val="24"/>
                <w:lang w:eastAsia="en-US"/>
              </w:rPr>
              <w:t xml:space="preserve"> марте месяце на сумму на 4,4 млн. руб. (</w:t>
            </w:r>
            <w:proofErr w:type="spellStart"/>
            <w:r w:rsidRPr="00B136B3">
              <w:rPr>
                <w:rFonts w:ascii="Times New Roman" w:hAnsi="Times New Roman"/>
                <w:szCs w:val="24"/>
                <w:lang w:eastAsia="en-US"/>
              </w:rPr>
              <w:t>Игринский</w:t>
            </w:r>
            <w:proofErr w:type="spellEnd"/>
            <w:r w:rsidRPr="00B136B3">
              <w:rPr>
                <w:rFonts w:ascii="Times New Roman" w:hAnsi="Times New Roman"/>
                <w:szCs w:val="24"/>
                <w:lang w:eastAsia="en-US"/>
              </w:rPr>
              <w:t xml:space="preserve"> район – 2,2 млн. руб. и </w:t>
            </w:r>
            <w:proofErr w:type="spellStart"/>
            <w:r w:rsidRPr="00B136B3">
              <w:rPr>
                <w:rFonts w:ascii="Times New Roman" w:hAnsi="Times New Roman"/>
                <w:szCs w:val="24"/>
                <w:lang w:eastAsia="en-US"/>
              </w:rPr>
              <w:t>Сюмсинский</w:t>
            </w:r>
            <w:proofErr w:type="spellEnd"/>
            <w:r w:rsidRPr="00B136B3">
              <w:rPr>
                <w:rFonts w:ascii="Times New Roman" w:hAnsi="Times New Roman"/>
                <w:szCs w:val="24"/>
                <w:lang w:eastAsia="en-US"/>
              </w:rPr>
              <w:t xml:space="preserve"> район – 2,2 млн. руб.); </w:t>
            </w:r>
          </w:p>
          <w:p w:rsidR="004C29A5" w:rsidRPr="00B136B3" w:rsidRDefault="004C29A5" w:rsidP="00CE482A">
            <w:pPr>
              <w:spacing w:after="0" w:line="240" w:lineRule="auto"/>
              <w:ind w:firstLine="222"/>
              <w:jc w:val="both"/>
              <w:rPr>
                <w:rFonts w:ascii="Times New Roman" w:hAnsi="Times New Roman"/>
                <w:szCs w:val="24"/>
                <w:lang w:eastAsia="en-US"/>
              </w:rPr>
            </w:pPr>
            <w:proofErr w:type="gramStart"/>
            <w:r w:rsidRPr="00B136B3">
              <w:rPr>
                <w:rFonts w:ascii="Times New Roman" w:hAnsi="Times New Roman"/>
                <w:szCs w:val="24"/>
                <w:lang w:eastAsia="en-US"/>
              </w:rPr>
              <w:t>в</w:t>
            </w:r>
            <w:proofErr w:type="gramEnd"/>
            <w:r w:rsidRPr="00B136B3">
              <w:rPr>
                <w:rFonts w:ascii="Times New Roman" w:hAnsi="Times New Roman"/>
                <w:szCs w:val="24"/>
                <w:lang w:eastAsia="en-US"/>
              </w:rPr>
              <w:t xml:space="preserve"> апреле месяце - на сумму 15,6 млн. руб.(</w:t>
            </w:r>
            <w:proofErr w:type="spellStart"/>
            <w:r w:rsidRPr="00B136B3">
              <w:rPr>
                <w:rFonts w:ascii="Times New Roman" w:hAnsi="Times New Roman"/>
                <w:szCs w:val="24"/>
                <w:lang w:eastAsia="en-US"/>
              </w:rPr>
              <w:t>Балезинский</w:t>
            </w:r>
            <w:proofErr w:type="spellEnd"/>
            <w:r w:rsidRPr="00B136B3">
              <w:rPr>
                <w:rFonts w:ascii="Times New Roman" w:hAnsi="Times New Roman"/>
                <w:szCs w:val="24"/>
                <w:lang w:eastAsia="en-US"/>
              </w:rPr>
              <w:t xml:space="preserve"> район - 7 </w:t>
            </w:r>
            <w:proofErr w:type="spellStart"/>
            <w:r w:rsidRPr="00B136B3">
              <w:rPr>
                <w:rFonts w:ascii="Times New Roman" w:hAnsi="Times New Roman"/>
                <w:szCs w:val="24"/>
                <w:lang w:eastAsia="en-US"/>
              </w:rPr>
              <w:t>млн.руб</w:t>
            </w:r>
            <w:proofErr w:type="spellEnd"/>
            <w:r w:rsidRPr="00B136B3">
              <w:rPr>
                <w:rFonts w:ascii="Times New Roman" w:hAnsi="Times New Roman"/>
                <w:szCs w:val="24"/>
                <w:lang w:eastAsia="en-US"/>
              </w:rPr>
              <w:t xml:space="preserve">., </w:t>
            </w:r>
            <w:proofErr w:type="spellStart"/>
            <w:r w:rsidRPr="00B136B3">
              <w:rPr>
                <w:rFonts w:ascii="Times New Roman" w:hAnsi="Times New Roman"/>
                <w:szCs w:val="24"/>
                <w:lang w:eastAsia="en-US"/>
              </w:rPr>
              <w:t>Камбарский</w:t>
            </w:r>
            <w:proofErr w:type="spellEnd"/>
            <w:r w:rsidRPr="00B136B3">
              <w:rPr>
                <w:rFonts w:ascii="Times New Roman" w:hAnsi="Times New Roman"/>
                <w:szCs w:val="24"/>
                <w:lang w:eastAsia="en-US"/>
              </w:rPr>
              <w:t xml:space="preserve"> район - 4 млн. </w:t>
            </w:r>
            <w:proofErr w:type="spellStart"/>
            <w:r w:rsidRPr="00B136B3">
              <w:rPr>
                <w:rFonts w:ascii="Times New Roman" w:hAnsi="Times New Roman"/>
                <w:szCs w:val="24"/>
                <w:lang w:eastAsia="en-US"/>
              </w:rPr>
              <w:t>руб</w:t>
            </w:r>
            <w:proofErr w:type="spellEnd"/>
            <w:r w:rsidRPr="00B136B3">
              <w:rPr>
                <w:rFonts w:ascii="Times New Roman" w:hAnsi="Times New Roman"/>
                <w:szCs w:val="24"/>
                <w:lang w:eastAsia="en-US"/>
              </w:rPr>
              <w:t xml:space="preserve">, </w:t>
            </w:r>
            <w:proofErr w:type="spellStart"/>
            <w:r w:rsidRPr="00B136B3">
              <w:rPr>
                <w:rFonts w:ascii="Times New Roman" w:hAnsi="Times New Roman"/>
                <w:szCs w:val="24"/>
                <w:lang w:eastAsia="en-US"/>
              </w:rPr>
              <w:t>Сарапульский</w:t>
            </w:r>
            <w:proofErr w:type="spellEnd"/>
            <w:r w:rsidRPr="00B136B3">
              <w:rPr>
                <w:rFonts w:ascii="Times New Roman" w:hAnsi="Times New Roman"/>
                <w:szCs w:val="24"/>
                <w:lang w:eastAsia="en-US"/>
              </w:rPr>
              <w:t xml:space="preserve"> район - 4,6 </w:t>
            </w:r>
            <w:proofErr w:type="spellStart"/>
            <w:r w:rsidRPr="00B136B3">
              <w:rPr>
                <w:rFonts w:ascii="Times New Roman" w:hAnsi="Times New Roman"/>
                <w:szCs w:val="24"/>
                <w:lang w:eastAsia="en-US"/>
              </w:rPr>
              <w:t>млн.руб</w:t>
            </w:r>
            <w:proofErr w:type="spellEnd"/>
            <w:r w:rsidRPr="00B136B3">
              <w:rPr>
                <w:rFonts w:ascii="Times New Roman" w:hAnsi="Times New Roman"/>
                <w:szCs w:val="24"/>
                <w:lang w:eastAsia="en-US"/>
              </w:rPr>
              <w:t>.).</w:t>
            </w:r>
          </w:p>
          <w:p w:rsidR="00BB6E72" w:rsidRPr="00B136B3" w:rsidRDefault="00BB6E72" w:rsidP="00BB6E72">
            <w:pPr>
              <w:spacing w:after="0" w:line="240" w:lineRule="atLeast"/>
              <w:ind w:firstLine="255"/>
              <w:jc w:val="both"/>
              <w:rPr>
                <w:rFonts w:ascii="Times New Roman" w:hAnsi="Times New Roman" w:cs="Times New Roman"/>
                <w:lang w:eastAsia="en-US"/>
              </w:rPr>
            </w:pPr>
            <w:r w:rsidRPr="00B136B3">
              <w:rPr>
                <w:rFonts w:ascii="Times New Roman" w:hAnsi="Times New Roman" w:cs="Times New Roman"/>
                <w:lang w:eastAsia="en-US"/>
              </w:rPr>
              <w:t>- в мае месяце на сумму 45 млн. рублей (</w:t>
            </w:r>
            <w:proofErr w:type="spellStart"/>
            <w:r w:rsidRPr="00B136B3">
              <w:rPr>
                <w:rFonts w:ascii="Times New Roman" w:hAnsi="Times New Roman" w:cs="Times New Roman"/>
                <w:lang w:eastAsia="en-US"/>
              </w:rPr>
              <w:t>Игринский</w:t>
            </w:r>
            <w:proofErr w:type="spellEnd"/>
            <w:r w:rsidRPr="00B136B3">
              <w:rPr>
                <w:rFonts w:ascii="Times New Roman" w:hAnsi="Times New Roman" w:cs="Times New Roman"/>
                <w:lang w:eastAsia="en-US"/>
              </w:rPr>
              <w:t xml:space="preserve"> район-9 млн. рублей, </w:t>
            </w:r>
            <w:proofErr w:type="spellStart"/>
            <w:r w:rsidRPr="00B136B3">
              <w:rPr>
                <w:rFonts w:ascii="Times New Roman" w:hAnsi="Times New Roman" w:cs="Times New Roman"/>
                <w:lang w:eastAsia="en-US"/>
              </w:rPr>
              <w:t>Кезский</w:t>
            </w:r>
            <w:proofErr w:type="spellEnd"/>
            <w:r w:rsidRPr="00B136B3">
              <w:rPr>
                <w:rFonts w:ascii="Times New Roman" w:hAnsi="Times New Roman" w:cs="Times New Roman"/>
                <w:lang w:eastAsia="en-US"/>
              </w:rPr>
              <w:t xml:space="preserve"> район-5 млн. рублей, </w:t>
            </w:r>
            <w:proofErr w:type="spellStart"/>
            <w:r w:rsidRPr="00B136B3">
              <w:rPr>
                <w:rFonts w:ascii="Times New Roman" w:hAnsi="Times New Roman" w:cs="Times New Roman"/>
                <w:lang w:eastAsia="en-US"/>
              </w:rPr>
              <w:t>Кизнерский</w:t>
            </w:r>
            <w:proofErr w:type="spellEnd"/>
            <w:r w:rsidRPr="00B136B3">
              <w:rPr>
                <w:rFonts w:ascii="Times New Roman" w:hAnsi="Times New Roman" w:cs="Times New Roman"/>
                <w:lang w:eastAsia="en-US"/>
              </w:rPr>
              <w:t xml:space="preserve"> район-3 млн. рублей, </w:t>
            </w:r>
            <w:proofErr w:type="spellStart"/>
            <w:r w:rsidRPr="00B136B3">
              <w:rPr>
                <w:rFonts w:ascii="Times New Roman" w:hAnsi="Times New Roman" w:cs="Times New Roman"/>
                <w:lang w:eastAsia="en-US"/>
              </w:rPr>
              <w:t>Малопургинский</w:t>
            </w:r>
            <w:proofErr w:type="spellEnd"/>
            <w:r w:rsidRPr="00B136B3">
              <w:rPr>
                <w:rFonts w:ascii="Times New Roman" w:hAnsi="Times New Roman" w:cs="Times New Roman"/>
                <w:lang w:eastAsia="en-US"/>
              </w:rPr>
              <w:t xml:space="preserve"> район-3 млн. рублей, </w:t>
            </w:r>
            <w:proofErr w:type="spellStart"/>
            <w:r w:rsidRPr="00B136B3">
              <w:rPr>
                <w:rFonts w:ascii="Times New Roman" w:hAnsi="Times New Roman" w:cs="Times New Roman"/>
                <w:lang w:eastAsia="en-US"/>
              </w:rPr>
              <w:t>Можгинский</w:t>
            </w:r>
            <w:proofErr w:type="spellEnd"/>
            <w:r w:rsidRPr="00B136B3">
              <w:rPr>
                <w:rFonts w:ascii="Times New Roman" w:hAnsi="Times New Roman" w:cs="Times New Roman"/>
                <w:lang w:eastAsia="en-US"/>
              </w:rPr>
              <w:t xml:space="preserve"> район-2 млн. рублей, </w:t>
            </w:r>
            <w:proofErr w:type="spellStart"/>
            <w:r w:rsidRPr="00B136B3">
              <w:rPr>
                <w:rFonts w:ascii="Times New Roman" w:hAnsi="Times New Roman" w:cs="Times New Roman"/>
                <w:lang w:eastAsia="en-US"/>
              </w:rPr>
              <w:t>Сарапульский</w:t>
            </w:r>
            <w:proofErr w:type="spellEnd"/>
            <w:r w:rsidRPr="00B136B3">
              <w:rPr>
                <w:rFonts w:ascii="Times New Roman" w:hAnsi="Times New Roman" w:cs="Times New Roman"/>
                <w:lang w:eastAsia="en-US"/>
              </w:rPr>
              <w:t xml:space="preserve"> район-2 млн. рублей, </w:t>
            </w:r>
            <w:proofErr w:type="spellStart"/>
            <w:r w:rsidRPr="00B136B3">
              <w:rPr>
                <w:rFonts w:ascii="Times New Roman" w:hAnsi="Times New Roman" w:cs="Times New Roman"/>
                <w:lang w:eastAsia="en-US"/>
              </w:rPr>
              <w:t>Сюмсинский</w:t>
            </w:r>
            <w:proofErr w:type="spellEnd"/>
            <w:r w:rsidRPr="00B136B3">
              <w:rPr>
                <w:rFonts w:ascii="Times New Roman" w:hAnsi="Times New Roman" w:cs="Times New Roman"/>
                <w:lang w:eastAsia="en-US"/>
              </w:rPr>
              <w:t xml:space="preserve"> район-3 млн. рублей, г. Сарапул-6 млн. рублей и г. Глазов-12 млн. рублей);</w:t>
            </w:r>
          </w:p>
          <w:p w:rsidR="00BB6E72" w:rsidRPr="00B136B3" w:rsidRDefault="00BB6E72" w:rsidP="00BB6E72">
            <w:pPr>
              <w:spacing w:after="0" w:line="240" w:lineRule="atLeast"/>
              <w:ind w:firstLine="255"/>
              <w:jc w:val="both"/>
              <w:rPr>
                <w:rFonts w:ascii="Times New Roman" w:hAnsi="Times New Roman" w:cs="Times New Roman"/>
                <w:lang w:eastAsia="en-US"/>
              </w:rPr>
            </w:pPr>
            <w:r w:rsidRPr="00B136B3">
              <w:rPr>
                <w:rFonts w:ascii="Times New Roman" w:hAnsi="Times New Roman" w:cs="Times New Roman"/>
                <w:lang w:eastAsia="en-US"/>
              </w:rPr>
              <w:t>- в июне месяце на сумму 75,1 млн. рублей (</w:t>
            </w:r>
            <w:proofErr w:type="spellStart"/>
            <w:r w:rsidRPr="00B136B3">
              <w:rPr>
                <w:rFonts w:ascii="Times New Roman" w:hAnsi="Times New Roman" w:cs="Times New Roman"/>
                <w:lang w:eastAsia="en-US"/>
              </w:rPr>
              <w:t>Глазовский</w:t>
            </w:r>
            <w:proofErr w:type="spellEnd"/>
            <w:r w:rsidRPr="00B136B3">
              <w:rPr>
                <w:rFonts w:ascii="Times New Roman" w:hAnsi="Times New Roman" w:cs="Times New Roman"/>
                <w:lang w:eastAsia="en-US"/>
              </w:rPr>
              <w:t xml:space="preserve"> район-17,7 млн. рублей, </w:t>
            </w:r>
            <w:proofErr w:type="spellStart"/>
            <w:r w:rsidRPr="00B136B3">
              <w:rPr>
                <w:rFonts w:ascii="Times New Roman" w:hAnsi="Times New Roman" w:cs="Times New Roman"/>
                <w:lang w:eastAsia="en-US"/>
              </w:rPr>
              <w:t>Ярский</w:t>
            </w:r>
            <w:proofErr w:type="spellEnd"/>
            <w:r w:rsidRPr="00B136B3">
              <w:rPr>
                <w:rFonts w:ascii="Times New Roman" w:hAnsi="Times New Roman" w:cs="Times New Roman"/>
                <w:lang w:eastAsia="en-US"/>
              </w:rPr>
              <w:t xml:space="preserve"> район-4 млн. рублей и г.Глазов-53,4 млн. рублей).</w:t>
            </w:r>
          </w:p>
          <w:p w:rsidR="00BB6E72" w:rsidRPr="00B136B3" w:rsidRDefault="00BB6E72" w:rsidP="00BB6E72">
            <w:pPr>
              <w:spacing w:after="0" w:line="240" w:lineRule="atLeast"/>
              <w:ind w:firstLine="255"/>
              <w:jc w:val="both"/>
              <w:rPr>
                <w:rFonts w:ascii="Times New Roman" w:hAnsi="Times New Roman" w:cs="Times New Roman"/>
                <w:lang w:eastAsia="en-US"/>
              </w:rPr>
            </w:pPr>
            <w:r w:rsidRPr="00B136B3">
              <w:rPr>
                <w:rFonts w:ascii="Times New Roman" w:hAnsi="Times New Roman" w:cs="Times New Roman"/>
                <w:lang w:eastAsia="en-US"/>
              </w:rPr>
              <w:t>В январе-июне предоставлены дотации на поддержку мер по обеспечению сбалансированности бюджетов муниципальных образований в сумме 342,675 млн. рублей, в том числе:</w:t>
            </w:r>
          </w:p>
          <w:p w:rsidR="00BB6E72" w:rsidRPr="00B136B3" w:rsidRDefault="00BB6E72" w:rsidP="00BB6E72">
            <w:pPr>
              <w:spacing w:after="0" w:line="240" w:lineRule="atLeast"/>
              <w:ind w:firstLine="255"/>
              <w:jc w:val="both"/>
              <w:rPr>
                <w:rFonts w:ascii="Times New Roman" w:hAnsi="Times New Roman" w:cs="Times New Roman"/>
                <w:lang w:eastAsia="en-US"/>
              </w:rPr>
            </w:pPr>
            <w:r w:rsidRPr="00B136B3">
              <w:rPr>
                <w:rFonts w:ascii="Times New Roman" w:hAnsi="Times New Roman" w:cs="Times New Roman"/>
                <w:lang w:eastAsia="en-US"/>
              </w:rPr>
              <w:t xml:space="preserve">- на многофункциональные центры предоставления </w:t>
            </w:r>
            <w:r w:rsidRPr="00B136B3">
              <w:rPr>
                <w:rFonts w:ascii="Times New Roman" w:hAnsi="Times New Roman" w:cs="Times New Roman"/>
                <w:lang w:eastAsia="en-US"/>
              </w:rPr>
              <w:lastRenderedPageBreak/>
              <w:t>государственных и муниципальных услуг в сумме 0,450 млн. рублей (в соответствии с распоряжением Правительства УР от 25.01.2016г. № 47-р);</w:t>
            </w:r>
          </w:p>
          <w:p w:rsidR="00BB6E72" w:rsidRPr="00B136B3" w:rsidRDefault="00BB6E72" w:rsidP="00BB6E72">
            <w:pPr>
              <w:spacing w:after="0" w:line="240" w:lineRule="atLeast"/>
              <w:ind w:firstLine="255"/>
              <w:jc w:val="both"/>
              <w:rPr>
                <w:rFonts w:ascii="Times New Roman" w:hAnsi="Times New Roman" w:cs="Times New Roman"/>
                <w:lang w:eastAsia="en-US"/>
              </w:rPr>
            </w:pPr>
            <w:r w:rsidRPr="00B136B3">
              <w:rPr>
                <w:rFonts w:ascii="Times New Roman" w:hAnsi="Times New Roman" w:cs="Times New Roman"/>
              </w:rPr>
              <w:t xml:space="preserve">- на перечисление субсидий («отрицательных трансфертов») из местных бюджетов в бюджет </w:t>
            </w:r>
            <w:proofErr w:type="spellStart"/>
            <w:r w:rsidRPr="00B136B3">
              <w:rPr>
                <w:rFonts w:ascii="Times New Roman" w:hAnsi="Times New Roman" w:cs="Times New Roman"/>
              </w:rPr>
              <w:t>УР</w:t>
            </w:r>
            <w:r w:rsidRPr="00B136B3">
              <w:rPr>
                <w:rFonts w:ascii="Times New Roman" w:hAnsi="Times New Roman" w:cs="Times New Roman"/>
                <w:lang w:eastAsia="en-US"/>
              </w:rPr>
              <w:t>в</w:t>
            </w:r>
            <w:proofErr w:type="spellEnd"/>
            <w:r w:rsidRPr="00B136B3">
              <w:rPr>
                <w:rFonts w:ascii="Times New Roman" w:hAnsi="Times New Roman" w:cs="Times New Roman"/>
                <w:lang w:eastAsia="en-US"/>
              </w:rPr>
              <w:t xml:space="preserve"> сумме 24,579 млн. рублей (в соответствии с распоряжениями Правительства УР от 09.03.2016г. № 184-р и от 06.06.2016г № 801-р)</w:t>
            </w:r>
            <w:r w:rsidRPr="00B136B3">
              <w:rPr>
                <w:rFonts w:ascii="Times New Roman" w:hAnsi="Times New Roman" w:cs="Times New Roman"/>
              </w:rPr>
              <w:t>;</w:t>
            </w:r>
          </w:p>
          <w:p w:rsidR="00BB6E72" w:rsidRPr="00B136B3" w:rsidRDefault="00BB6E72" w:rsidP="00BB6E72">
            <w:pPr>
              <w:spacing w:after="0" w:line="240" w:lineRule="atLeast"/>
              <w:ind w:firstLine="255"/>
              <w:jc w:val="both"/>
              <w:rPr>
                <w:rFonts w:ascii="Times New Roman" w:hAnsi="Times New Roman" w:cs="Times New Roman"/>
                <w:lang w:eastAsia="en-US"/>
              </w:rPr>
            </w:pPr>
            <w:r w:rsidRPr="00B136B3">
              <w:rPr>
                <w:rFonts w:ascii="Times New Roman" w:hAnsi="Times New Roman" w:cs="Times New Roman"/>
                <w:lang w:eastAsia="en-US"/>
              </w:rPr>
              <w:t>- на погашение процентов по коммерческим кредитам в сумме 7,625 млн. рублей (в соответствии с распоряжениями Правительства УР от 21.03.2016г. № 241-р и от 06.06.2016г № 802-р);</w:t>
            </w:r>
          </w:p>
          <w:p w:rsidR="00BB6E72" w:rsidRPr="00B136B3" w:rsidRDefault="00BB6E72" w:rsidP="00BB6E72">
            <w:pPr>
              <w:spacing w:after="0" w:line="240" w:lineRule="atLeast"/>
              <w:ind w:firstLine="255"/>
              <w:jc w:val="both"/>
              <w:rPr>
                <w:rFonts w:ascii="Times New Roman" w:hAnsi="Times New Roman" w:cs="Times New Roman"/>
                <w:lang w:eastAsia="en-US"/>
              </w:rPr>
            </w:pPr>
            <w:r w:rsidRPr="00B136B3">
              <w:rPr>
                <w:rFonts w:ascii="Times New Roman" w:hAnsi="Times New Roman" w:cs="Times New Roman"/>
                <w:lang w:eastAsia="en-US"/>
              </w:rPr>
              <w:t>- на подготовку к отопительному сезону в сумме 32 млн. рублей (в соответствии с распоряжением Правительства УР от 16.05.2016г № 623-р);</w:t>
            </w:r>
          </w:p>
          <w:p w:rsidR="00BB6E72" w:rsidRPr="00B136B3" w:rsidRDefault="00BB6E72" w:rsidP="00BB6E72">
            <w:pPr>
              <w:spacing w:after="0" w:line="240" w:lineRule="atLeast"/>
              <w:ind w:firstLine="255"/>
              <w:jc w:val="both"/>
              <w:rPr>
                <w:rFonts w:ascii="Times New Roman" w:hAnsi="Times New Roman" w:cs="Times New Roman"/>
                <w:lang w:eastAsia="en-US"/>
              </w:rPr>
            </w:pPr>
            <w:r w:rsidRPr="00B136B3">
              <w:rPr>
                <w:rFonts w:ascii="Times New Roman" w:hAnsi="Times New Roman" w:cs="Times New Roman"/>
                <w:lang w:eastAsia="en-US"/>
              </w:rPr>
              <w:t xml:space="preserve">- на благоустройство и дороги (исходя из численности населения в расчете 500 рублей на человека) в сумме 266,619 млн. рублей (в соответствии с распоряжением Правительства УР от </w:t>
            </w:r>
            <w:proofErr w:type="gramStart"/>
            <w:r w:rsidRPr="00B136B3">
              <w:rPr>
                <w:rFonts w:ascii="Times New Roman" w:hAnsi="Times New Roman" w:cs="Times New Roman"/>
                <w:lang w:eastAsia="en-US"/>
              </w:rPr>
              <w:t>16.05.2016г  №</w:t>
            </w:r>
            <w:proofErr w:type="gramEnd"/>
            <w:r w:rsidRPr="00B136B3">
              <w:rPr>
                <w:rFonts w:ascii="Times New Roman" w:hAnsi="Times New Roman" w:cs="Times New Roman"/>
                <w:lang w:eastAsia="en-US"/>
              </w:rPr>
              <w:t xml:space="preserve"> 626-р);</w:t>
            </w:r>
          </w:p>
          <w:p w:rsidR="004C29A5" w:rsidRPr="00B136B3" w:rsidRDefault="00BB6E72">
            <w:pPr>
              <w:spacing w:after="0" w:line="240" w:lineRule="auto"/>
              <w:ind w:firstLine="222"/>
              <w:jc w:val="both"/>
              <w:rPr>
                <w:rFonts w:ascii="Times New Roman" w:hAnsi="Times New Roman"/>
                <w:szCs w:val="24"/>
                <w:lang w:eastAsia="en-US"/>
              </w:rPr>
            </w:pPr>
            <w:r w:rsidRPr="00B136B3">
              <w:rPr>
                <w:rFonts w:ascii="Times New Roman" w:hAnsi="Times New Roman" w:cs="Times New Roman"/>
                <w:lang w:eastAsia="en-US"/>
              </w:rPr>
              <w:t xml:space="preserve">- муниципальному образованию «Город Можга» в сумме 11,402 млн. рублей (в соответствии с распоряжением Правительства УР от </w:t>
            </w:r>
            <w:proofErr w:type="gramStart"/>
            <w:r w:rsidRPr="00B136B3">
              <w:rPr>
                <w:rFonts w:ascii="Times New Roman" w:hAnsi="Times New Roman" w:cs="Times New Roman"/>
                <w:lang w:eastAsia="en-US"/>
              </w:rPr>
              <w:t>16.05.2016г  №</w:t>
            </w:r>
            <w:proofErr w:type="gramEnd"/>
            <w:r w:rsidRPr="00B136B3">
              <w:rPr>
                <w:rFonts w:ascii="Times New Roman" w:hAnsi="Times New Roman" w:cs="Times New Roman"/>
                <w:lang w:eastAsia="en-US"/>
              </w:rPr>
              <w:t xml:space="preserve"> 628-р).</w:t>
            </w:r>
            <w:r w:rsidR="009F5322" w:rsidRPr="00B136B3" w:rsidDel="009F5322">
              <w:rPr>
                <w:rFonts w:ascii="Times New Roman" w:hAnsi="Times New Roman"/>
                <w:szCs w:val="24"/>
                <w:lang w:eastAsia="en-US"/>
              </w:rPr>
              <w:t xml:space="preserve"> </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4475C8">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31</w:t>
            </w:r>
          </w:p>
        </w:tc>
        <w:tc>
          <w:tcPr>
            <w:tcW w:w="4111" w:type="dxa"/>
          </w:tcPr>
          <w:p w:rsidR="004C29A5" w:rsidRPr="00B136B3" w:rsidRDefault="004C29A5" w:rsidP="00533F6F">
            <w:pPr>
              <w:spacing w:after="0" w:line="240" w:lineRule="auto"/>
              <w:rPr>
                <w:rFonts w:ascii="Times New Roman" w:eastAsia="Times New Roman" w:hAnsi="Times New Roman" w:cs="Times New Roman"/>
              </w:rPr>
            </w:pPr>
            <w:r w:rsidRPr="00B136B3">
              <w:rPr>
                <w:rFonts w:ascii="Times New Roman" w:eastAsia="Times New Roman" w:hAnsi="Times New Roman" w:cs="Times New Roman"/>
              </w:rPr>
              <w:t xml:space="preserve">Предоставление бюджетных кредитов бюджетам муниципальных районов, городских округов </w:t>
            </w:r>
            <w:r w:rsidRPr="00B136B3">
              <w:rPr>
                <w:rFonts w:ascii="Times New Roman" w:hAnsi="Times New Roman" w:cs="Times New Roman"/>
              </w:rPr>
              <w:t xml:space="preserve">(в соответствии </w:t>
            </w:r>
            <w:r w:rsidRPr="00B136B3">
              <w:rPr>
                <w:rFonts w:ascii="Times New Roman" w:hAnsi="Times New Roman" w:cs="Times New Roman"/>
              </w:rPr>
              <w:br/>
              <w:t>со статьей 23 Закона УР от 18 декабря 2015 года № 95-РЗ «О бюджете Удмуртской Республики на 2016 год» (ред. от 17 февраля 2016 года)</w:t>
            </w:r>
          </w:p>
        </w:tc>
        <w:tc>
          <w:tcPr>
            <w:tcW w:w="1559" w:type="dxa"/>
            <w:vAlign w:val="center"/>
          </w:tcPr>
          <w:p w:rsidR="004C29A5" w:rsidRPr="00B136B3" w:rsidRDefault="004C29A5" w:rsidP="008A442F">
            <w:pPr>
              <w:spacing w:after="0" w:line="240" w:lineRule="auto"/>
              <w:jc w:val="center"/>
              <w:rPr>
                <w:rFonts w:ascii="Times New Roman" w:hAnsi="Times New Roman" w:cs="Times New Roman"/>
              </w:rPr>
            </w:pPr>
            <w:r w:rsidRPr="00B136B3">
              <w:rPr>
                <w:rFonts w:ascii="Times New Roman" w:hAnsi="Times New Roman" w:cs="Times New Roman"/>
              </w:rPr>
              <w:t>В течение 2016 года</w:t>
            </w:r>
          </w:p>
        </w:tc>
        <w:tc>
          <w:tcPr>
            <w:tcW w:w="6379" w:type="dxa"/>
          </w:tcPr>
          <w:p w:rsidR="004C29A5" w:rsidRPr="00B136B3" w:rsidRDefault="004C29A5" w:rsidP="00CE482A">
            <w:pPr>
              <w:spacing w:after="0" w:line="240" w:lineRule="auto"/>
              <w:ind w:firstLine="222"/>
              <w:jc w:val="both"/>
              <w:rPr>
                <w:rFonts w:ascii="Times New Roman" w:hAnsi="Times New Roman"/>
                <w:szCs w:val="24"/>
              </w:rPr>
            </w:pPr>
            <w:r w:rsidRPr="00B136B3">
              <w:rPr>
                <w:rFonts w:ascii="Times New Roman" w:hAnsi="Times New Roman"/>
                <w:szCs w:val="24"/>
              </w:rPr>
              <w:t xml:space="preserve">В 2016 году по состоянию на </w:t>
            </w:r>
            <w:r w:rsidR="00BB6E72" w:rsidRPr="00B136B3">
              <w:rPr>
                <w:rFonts w:ascii="Times New Roman" w:hAnsi="Times New Roman"/>
                <w:szCs w:val="24"/>
              </w:rPr>
              <w:t>01.07</w:t>
            </w:r>
            <w:r w:rsidRPr="00B136B3">
              <w:rPr>
                <w:rFonts w:ascii="Times New Roman" w:hAnsi="Times New Roman"/>
                <w:szCs w:val="24"/>
              </w:rPr>
              <w:t xml:space="preserve">.2016 из бюджета УР предоставлены бюджетные кредиты на общую сумму </w:t>
            </w:r>
            <w:r w:rsidR="00BB6E72" w:rsidRPr="00B136B3">
              <w:rPr>
                <w:rFonts w:ascii="Times New Roman" w:hAnsi="Times New Roman"/>
                <w:szCs w:val="24"/>
              </w:rPr>
              <w:t>521,4</w:t>
            </w:r>
            <w:r w:rsidRPr="00B136B3">
              <w:rPr>
                <w:rFonts w:ascii="Times New Roman" w:hAnsi="Times New Roman"/>
                <w:szCs w:val="24"/>
              </w:rPr>
              <w:t xml:space="preserve"> млн. рублей, в том числе:</w:t>
            </w:r>
          </w:p>
          <w:p w:rsidR="004C29A5" w:rsidRPr="00B136B3" w:rsidRDefault="001258E3" w:rsidP="00B136B3">
            <w:pPr>
              <w:pStyle w:val="ad"/>
              <w:numPr>
                <w:ilvl w:val="0"/>
                <w:numId w:val="11"/>
              </w:numPr>
              <w:spacing w:after="0" w:line="240" w:lineRule="auto"/>
              <w:ind w:left="0" w:firstLine="222"/>
              <w:jc w:val="both"/>
              <w:rPr>
                <w:rFonts w:ascii="Times New Roman" w:hAnsi="Times New Roman"/>
                <w:szCs w:val="24"/>
              </w:rPr>
            </w:pPr>
            <w:r w:rsidRPr="00B136B3">
              <w:rPr>
                <w:rFonts w:ascii="Times New Roman" w:hAnsi="Times New Roman"/>
                <w:szCs w:val="24"/>
              </w:rPr>
              <w:t>МО</w:t>
            </w:r>
            <w:r w:rsidR="004C29A5" w:rsidRPr="00B136B3">
              <w:rPr>
                <w:rFonts w:ascii="Times New Roman" w:hAnsi="Times New Roman"/>
                <w:szCs w:val="24"/>
              </w:rPr>
              <w:t xml:space="preserve"> «</w:t>
            </w:r>
            <w:proofErr w:type="spellStart"/>
            <w:r w:rsidR="004C29A5" w:rsidRPr="00B136B3">
              <w:rPr>
                <w:rFonts w:ascii="Times New Roman" w:hAnsi="Times New Roman"/>
                <w:szCs w:val="24"/>
              </w:rPr>
              <w:t>Балезинский</w:t>
            </w:r>
            <w:proofErr w:type="spellEnd"/>
            <w:r w:rsidR="004C29A5" w:rsidRPr="00B136B3">
              <w:rPr>
                <w:rFonts w:ascii="Times New Roman" w:hAnsi="Times New Roman"/>
                <w:szCs w:val="24"/>
              </w:rPr>
              <w:t xml:space="preserve"> район» - 24,3 млн. руб.;</w:t>
            </w:r>
          </w:p>
          <w:p w:rsidR="004C29A5" w:rsidRPr="00B136B3" w:rsidRDefault="001258E3" w:rsidP="00B136B3">
            <w:pPr>
              <w:pStyle w:val="ad"/>
              <w:numPr>
                <w:ilvl w:val="0"/>
                <w:numId w:val="11"/>
              </w:numPr>
              <w:spacing w:after="0" w:line="240" w:lineRule="auto"/>
              <w:ind w:left="0" w:firstLine="222"/>
              <w:jc w:val="both"/>
              <w:rPr>
                <w:rFonts w:ascii="Times New Roman" w:hAnsi="Times New Roman"/>
                <w:szCs w:val="24"/>
              </w:rPr>
            </w:pPr>
            <w:r w:rsidRPr="00B136B3">
              <w:rPr>
                <w:rFonts w:ascii="Times New Roman" w:hAnsi="Times New Roman"/>
                <w:szCs w:val="24"/>
              </w:rPr>
              <w:t>МО</w:t>
            </w:r>
            <w:r w:rsidR="004C29A5" w:rsidRPr="00B136B3">
              <w:rPr>
                <w:rFonts w:ascii="Times New Roman" w:hAnsi="Times New Roman"/>
                <w:szCs w:val="24"/>
              </w:rPr>
              <w:t xml:space="preserve"> «</w:t>
            </w:r>
            <w:proofErr w:type="spellStart"/>
            <w:r w:rsidR="004C29A5" w:rsidRPr="00B136B3">
              <w:rPr>
                <w:rFonts w:ascii="Times New Roman" w:hAnsi="Times New Roman"/>
                <w:szCs w:val="24"/>
              </w:rPr>
              <w:t>Кизнерский</w:t>
            </w:r>
            <w:proofErr w:type="spellEnd"/>
            <w:r w:rsidR="004C29A5" w:rsidRPr="00B136B3">
              <w:rPr>
                <w:rFonts w:ascii="Times New Roman" w:hAnsi="Times New Roman"/>
                <w:szCs w:val="24"/>
              </w:rPr>
              <w:t xml:space="preserve"> район» - 12,4 млн. рублей;</w:t>
            </w:r>
          </w:p>
          <w:p w:rsidR="004C29A5" w:rsidRPr="00B136B3" w:rsidRDefault="001258E3" w:rsidP="00B136B3">
            <w:pPr>
              <w:pStyle w:val="ad"/>
              <w:numPr>
                <w:ilvl w:val="0"/>
                <w:numId w:val="11"/>
              </w:numPr>
              <w:spacing w:after="0" w:line="240" w:lineRule="auto"/>
              <w:ind w:left="0" w:firstLine="222"/>
              <w:jc w:val="both"/>
              <w:rPr>
                <w:rFonts w:ascii="Times New Roman" w:hAnsi="Times New Roman"/>
                <w:szCs w:val="24"/>
              </w:rPr>
            </w:pPr>
            <w:r w:rsidRPr="00B136B3">
              <w:rPr>
                <w:rFonts w:ascii="Times New Roman" w:hAnsi="Times New Roman"/>
                <w:szCs w:val="24"/>
              </w:rPr>
              <w:t>МО</w:t>
            </w:r>
            <w:r w:rsidR="004C29A5" w:rsidRPr="00B136B3">
              <w:rPr>
                <w:rFonts w:ascii="Times New Roman" w:hAnsi="Times New Roman"/>
                <w:szCs w:val="24"/>
              </w:rPr>
              <w:t xml:space="preserve"> «</w:t>
            </w:r>
            <w:proofErr w:type="spellStart"/>
            <w:r w:rsidR="004C29A5" w:rsidRPr="00B136B3">
              <w:rPr>
                <w:rFonts w:ascii="Times New Roman" w:hAnsi="Times New Roman"/>
                <w:szCs w:val="24"/>
              </w:rPr>
              <w:t>Сарапульский</w:t>
            </w:r>
            <w:proofErr w:type="spellEnd"/>
            <w:r w:rsidR="004C29A5" w:rsidRPr="00B136B3">
              <w:rPr>
                <w:rFonts w:ascii="Times New Roman" w:hAnsi="Times New Roman"/>
                <w:szCs w:val="24"/>
              </w:rPr>
              <w:t xml:space="preserve"> район» - 5,0 млн. рублей;</w:t>
            </w:r>
          </w:p>
          <w:p w:rsidR="004C29A5" w:rsidRPr="00B136B3" w:rsidRDefault="001258E3" w:rsidP="00B136B3">
            <w:pPr>
              <w:pStyle w:val="ad"/>
              <w:numPr>
                <w:ilvl w:val="0"/>
                <w:numId w:val="11"/>
              </w:numPr>
              <w:spacing w:after="0" w:line="240" w:lineRule="auto"/>
              <w:ind w:left="0" w:firstLine="222"/>
              <w:jc w:val="both"/>
              <w:rPr>
                <w:rFonts w:ascii="Times New Roman" w:hAnsi="Times New Roman"/>
                <w:szCs w:val="24"/>
              </w:rPr>
            </w:pPr>
            <w:r w:rsidRPr="00B136B3">
              <w:rPr>
                <w:rFonts w:ascii="Times New Roman" w:hAnsi="Times New Roman"/>
                <w:szCs w:val="24"/>
              </w:rPr>
              <w:t>МО</w:t>
            </w:r>
            <w:r w:rsidR="004C29A5" w:rsidRPr="00B136B3">
              <w:rPr>
                <w:rFonts w:ascii="Times New Roman" w:hAnsi="Times New Roman"/>
                <w:szCs w:val="24"/>
              </w:rPr>
              <w:t xml:space="preserve"> «Город Можга» - 15,0 млн. рублей;</w:t>
            </w:r>
          </w:p>
          <w:p w:rsidR="00BB6E72" w:rsidRPr="00B136B3" w:rsidRDefault="001258E3" w:rsidP="00B136B3">
            <w:pPr>
              <w:pStyle w:val="ad"/>
              <w:numPr>
                <w:ilvl w:val="0"/>
                <w:numId w:val="11"/>
              </w:numPr>
              <w:spacing w:after="0" w:line="240" w:lineRule="auto"/>
              <w:ind w:left="0" w:firstLine="222"/>
              <w:jc w:val="both"/>
              <w:rPr>
                <w:rFonts w:ascii="Times New Roman" w:hAnsi="Times New Roman"/>
                <w:szCs w:val="24"/>
              </w:rPr>
            </w:pPr>
            <w:r w:rsidRPr="00B136B3">
              <w:rPr>
                <w:rFonts w:ascii="Times New Roman" w:hAnsi="Times New Roman"/>
                <w:szCs w:val="24"/>
              </w:rPr>
              <w:t>МО</w:t>
            </w:r>
            <w:r w:rsidR="004C29A5" w:rsidRPr="00B136B3">
              <w:rPr>
                <w:rFonts w:ascii="Times New Roman" w:hAnsi="Times New Roman"/>
                <w:szCs w:val="24"/>
              </w:rPr>
              <w:t xml:space="preserve"> «</w:t>
            </w:r>
            <w:proofErr w:type="spellStart"/>
            <w:r w:rsidR="004C29A5" w:rsidRPr="00B136B3">
              <w:rPr>
                <w:rFonts w:ascii="Times New Roman" w:hAnsi="Times New Roman"/>
                <w:szCs w:val="24"/>
              </w:rPr>
              <w:t>Завьяловский</w:t>
            </w:r>
            <w:proofErr w:type="spellEnd"/>
            <w:r w:rsidR="004C29A5" w:rsidRPr="00B136B3">
              <w:rPr>
                <w:rFonts w:ascii="Times New Roman" w:hAnsi="Times New Roman"/>
                <w:szCs w:val="24"/>
              </w:rPr>
              <w:t xml:space="preserve"> район» - 6,2 млн. </w:t>
            </w:r>
            <w:proofErr w:type="spellStart"/>
            <w:r w:rsidR="004C29A5" w:rsidRPr="00B136B3">
              <w:rPr>
                <w:rFonts w:ascii="Times New Roman" w:hAnsi="Times New Roman"/>
                <w:szCs w:val="24"/>
              </w:rPr>
              <w:t>руб</w:t>
            </w:r>
            <w:proofErr w:type="spellEnd"/>
            <w:r w:rsidR="00BB6E72" w:rsidRPr="00B136B3">
              <w:rPr>
                <w:rFonts w:ascii="Times New Roman" w:hAnsi="Times New Roman"/>
                <w:szCs w:val="24"/>
              </w:rPr>
              <w:t>;</w:t>
            </w:r>
          </w:p>
          <w:p w:rsidR="00BB6E72" w:rsidRPr="00B136B3" w:rsidRDefault="00BB6E72" w:rsidP="00B136B3">
            <w:pPr>
              <w:pStyle w:val="ad"/>
              <w:numPr>
                <w:ilvl w:val="0"/>
                <w:numId w:val="11"/>
              </w:numPr>
              <w:spacing w:after="0" w:line="240" w:lineRule="atLeast"/>
              <w:ind w:left="0" w:firstLine="222"/>
              <w:jc w:val="both"/>
              <w:rPr>
                <w:rFonts w:ascii="Times New Roman" w:hAnsi="Times New Roman" w:cs="Times New Roman"/>
              </w:rPr>
            </w:pPr>
            <w:r w:rsidRPr="00B136B3">
              <w:rPr>
                <w:rFonts w:ascii="Times New Roman" w:hAnsi="Times New Roman" w:cs="Times New Roman"/>
              </w:rPr>
              <w:t>МО «</w:t>
            </w:r>
            <w:proofErr w:type="spellStart"/>
            <w:r w:rsidRPr="00B136B3">
              <w:rPr>
                <w:rFonts w:ascii="Times New Roman" w:hAnsi="Times New Roman" w:cs="Times New Roman"/>
              </w:rPr>
              <w:t>Завьяловский</w:t>
            </w:r>
            <w:proofErr w:type="spellEnd"/>
            <w:r w:rsidRPr="00B136B3">
              <w:rPr>
                <w:rFonts w:ascii="Times New Roman" w:hAnsi="Times New Roman" w:cs="Times New Roman"/>
              </w:rPr>
              <w:t xml:space="preserve"> район» - 6,2 млн. руб.;</w:t>
            </w:r>
          </w:p>
          <w:p w:rsidR="00BB6E72" w:rsidRPr="00B136B3" w:rsidRDefault="00BB6E72" w:rsidP="00B136B3">
            <w:pPr>
              <w:pStyle w:val="ad"/>
              <w:numPr>
                <w:ilvl w:val="0"/>
                <w:numId w:val="11"/>
              </w:numPr>
              <w:spacing w:after="0" w:line="240" w:lineRule="atLeast"/>
              <w:ind w:left="0" w:firstLine="222"/>
              <w:jc w:val="both"/>
              <w:rPr>
                <w:rFonts w:ascii="Times New Roman" w:hAnsi="Times New Roman" w:cs="Times New Roman"/>
              </w:rPr>
            </w:pPr>
            <w:r w:rsidRPr="00B136B3">
              <w:rPr>
                <w:rFonts w:ascii="Times New Roman" w:hAnsi="Times New Roman" w:cs="Times New Roman"/>
              </w:rPr>
              <w:t>МО «Город Глазов» - 110,2 млн. руб.;</w:t>
            </w:r>
          </w:p>
          <w:p w:rsidR="00BB6E72" w:rsidRPr="00B136B3" w:rsidRDefault="00BB6E72" w:rsidP="00B136B3">
            <w:pPr>
              <w:pStyle w:val="ad"/>
              <w:numPr>
                <w:ilvl w:val="0"/>
                <w:numId w:val="11"/>
              </w:numPr>
              <w:spacing w:after="0" w:line="240" w:lineRule="atLeast"/>
              <w:ind w:left="0" w:firstLine="222"/>
              <w:jc w:val="both"/>
              <w:rPr>
                <w:rFonts w:ascii="Times New Roman" w:hAnsi="Times New Roman" w:cs="Times New Roman"/>
              </w:rPr>
            </w:pPr>
            <w:r w:rsidRPr="00B136B3">
              <w:rPr>
                <w:rFonts w:ascii="Times New Roman" w:hAnsi="Times New Roman" w:cs="Times New Roman"/>
              </w:rPr>
              <w:t>МО «Город Ижевск» - 300,0 млн. руб.;</w:t>
            </w:r>
          </w:p>
          <w:p w:rsidR="00BB6E72" w:rsidRPr="00B136B3" w:rsidRDefault="00BB6E72" w:rsidP="00B136B3">
            <w:pPr>
              <w:pStyle w:val="ad"/>
              <w:numPr>
                <w:ilvl w:val="0"/>
                <w:numId w:val="11"/>
              </w:numPr>
              <w:spacing w:after="0" w:line="240" w:lineRule="atLeast"/>
              <w:ind w:left="0" w:firstLine="222"/>
              <w:jc w:val="both"/>
              <w:rPr>
                <w:rFonts w:ascii="Times New Roman" w:hAnsi="Times New Roman" w:cs="Times New Roman"/>
              </w:rPr>
            </w:pPr>
            <w:r w:rsidRPr="00B136B3">
              <w:rPr>
                <w:rFonts w:ascii="Times New Roman" w:hAnsi="Times New Roman" w:cs="Times New Roman"/>
              </w:rPr>
              <w:t>МО «</w:t>
            </w:r>
            <w:proofErr w:type="spellStart"/>
            <w:r w:rsidRPr="00B136B3">
              <w:rPr>
                <w:rFonts w:ascii="Times New Roman" w:hAnsi="Times New Roman" w:cs="Times New Roman"/>
              </w:rPr>
              <w:t>Алнашский</w:t>
            </w:r>
            <w:proofErr w:type="spellEnd"/>
            <w:r w:rsidRPr="00B136B3">
              <w:rPr>
                <w:rFonts w:ascii="Times New Roman" w:hAnsi="Times New Roman" w:cs="Times New Roman"/>
              </w:rPr>
              <w:t xml:space="preserve"> район» - 3,0 млн. руб.;</w:t>
            </w:r>
          </w:p>
          <w:p w:rsidR="00BB6E72" w:rsidRPr="00B136B3" w:rsidRDefault="00BB6E72" w:rsidP="00B136B3">
            <w:pPr>
              <w:pStyle w:val="ad"/>
              <w:numPr>
                <w:ilvl w:val="0"/>
                <w:numId w:val="11"/>
              </w:numPr>
              <w:spacing w:after="0" w:line="240" w:lineRule="atLeast"/>
              <w:ind w:left="0" w:firstLine="222"/>
              <w:jc w:val="both"/>
              <w:rPr>
                <w:rFonts w:ascii="Times New Roman" w:hAnsi="Times New Roman" w:cs="Times New Roman"/>
              </w:rPr>
            </w:pPr>
            <w:r w:rsidRPr="00B136B3">
              <w:rPr>
                <w:rFonts w:ascii="Times New Roman" w:hAnsi="Times New Roman" w:cs="Times New Roman"/>
              </w:rPr>
              <w:t>МО «</w:t>
            </w:r>
            <w:proofErr w:type="spellStart"/>
            <w:r w:rsidRPr="00B136B3">
              <w:rPr>
                <w:rFonts w:ascii="Times New Roman" w:hAnsi="Times New Roman" w:cs="Times New Roman"/>
              </w:rPr>
              <w:t>Сарапульский</w:t>
            </w:r>
            <w:proofErr w:type="spellEnd"/>
            <w:r w:rsidRPr="00B136B3">
              <w:rPr>
                <w:rFonts w:ascii="Times New Roman" w:hAnsi="Times New Roman" w:cs="Times New Roman"/>
              </w:rPr>
              <w:t xml:space="preserve"> район» - 3,0 млн. руб.;</w:t>
            </w:r>
          </w:p>
          <w:p w:rsidR="00BB6E72" w:rsidRPr="00B136B3" w:rsidRDefault="00BB6E72" w:rsidP="00B136B3">
            <w:pPr>
              <w:pStyle w:val="ad"/>
              <w:numPr>
                <w:ilvl w:val="0"/>
                <w:numId w:val="11"/>
              </w:numPr>
              <w:spacing w:after="0" w:line="240" w:lineRule="atLeast"/>
              <w:ind w:left="0" w:firstLine="222"/>
              <w:jc w:val="both"/>
              <w:rPr>
                <w:rFonts w:ascii="Times New Roman" w:hAnsi="Times New Roman" w:cs="Times New Roman"/>
              </w:rPr>
            </w:pPr>
            <w:r w:rsidRPr="00B136B3">
              <w:rPr>
                <w:rFonts w:ascii="Times New Roman" w:hAnsi="Times New Roman" w:cs="Times New Roman"/>
              </w:rPr>
              <w:t>МО «</w:t>
            </w:r>
            <w:proofErr w:type="spellStart"/>
            <w:r w:rsidRPr="00B136B3">
              <w:rPr>
                <w:rFonts w:ascii="Times New Roman" w:hAnsi="Times New Roman" w:cs="Times New Roman"/>
              </w:rPr>
              <w:t>Камбарский</w:t>
            </w:r>
            <w:proofErr w:type="spellEnd"/>
            <w:r w:rsidRPr="00B136B3">
              <w:rPr>
                <w:rFonts w:ascii="Times New Roman" w:hAnsi="Times New Roman" w:cs="Times New Roman"/>
              </w:rPr>
              <w:t xml:space="preserve"> район» - 10,0 </w:t>
            </w:r>
            <w:proofErr w:type="spellStart"/>
            <w:r w:rsidRPr="00B136B3">
              <w:rPr>
                <w:rFonts w:ascii="Times New Roman" w:hAnsi="Times New Roman" w:cs="Times New Roman"/>
              </w:rPr>
              <w:t>млн.руб</w:t>
            </w:r>
            <w:proofErr w:type="spellEnd"/>
            <w:r w:rsidRPr="00B136B3">
              <w:rPr>
                <w:rFonts w:ascii="Times New Roman" w:hAnsi="Times New Roman" w:cs="Times New Roman"/>
              </w:rPr>
              <w:t xml:space="preserve">.; </w:t>
            </w:r>
          </w:p>
          <w:p w:rsidR="00BB6E72" w:rsidRPr="00B136B3" w:rsidRDefault="00BB6E72" w:rsidP="00B136B3">
            <w:pPr>
              <w:pStyle w:val="ad"/>
              <w:numPr>
                <w:ilvl w:val="0"/>
                <w:numId w:val="11"/>
              </w:numPr>
              <w:spacing w:after="0" w:line="240" w:lineRule="atLeast"/>
              <w:ind w:left="0" w:firstLine="222"/>
              <w:jc w:val="both"/>
              <w:rPr>
                <w:rFonts w:ascii="Times New Roman" w:hAnsi="Times New Roman" w:cs="Times New Roman"/>
              </w:rPr>
            </w:pPr>
            <w:r w:rsidRPr="00B136B3">
              <w:rPr>
                <w:rFonts w:ascii="Times New Roman" w:hAnsi="Times New Roman" w:cs="Times New Roman"/>
              </w:rPr>
              <w:t>МО «</w:t>
            </w:r>
            <w:proofErr w:type="spellStart"/>
            <w:r w:rsidRPr="00B136B3">
              <w:rPr>
                <w:rFonts w:ascii="Times New Roman" w:hAnsi="Times New Roman" w:cs="Times New Roman"/>
              </w:rPr>
              <w:t>Ярский</w:t>
            </w:r>
            <w:proofErr w:type="spellEnd"/>
            <w:r w:rsidRPr="00B136B3">
              <w:rPr>
                <w:rFonts w:ascii="Times New Roman" w:hAnsi="Times New Roman" w:cs="Times New Roman"/>
              </w:rPr>
              <w:t xml:space="preserve"> район» - 10,0 млн. руб.;</w:t>
            </w:r>
          </w:p>
          <w:p w:rsidR="004C29A5" w:rsidRPr="00B136B3" w:rsidRDefault="00BB6E72" w:rsidP="00B136B3">
            <w:pPr>
              <w:pStyle w:val="ad"/>
              <w:numPr>
                <w:ilvl w:val="0"/>
                <w:numId w:val="11"/>
              </w:numPr>
              <w:spacing w:after="0" w:line="240" w:lineRule="auto"/>
              <w:ind w:left="0" w:firstLine="222"/>
              <w:jc w:val="both"/>
            </w:pPr>
            <w:r w:rsidRPr="00B136B3">
              <w:rPr>
                <w:rFonts w:ascii="Times New Roman" w:hAnsi="Times New Roman" w:cs="Times New Roman"/>
              </w:rPr>
              <w:t>МО «город Воткинск» - 10,0 млн. руб.</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B136B3">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32</w:t>
            </w:r>
          </w:p>
        </w:tc>
        <w:tc>
          <w:tcPr>
            <w:tcW w:w="4111" w:type="dxa"/>
          </w:tcPr>
          <w:p w:rsidR="004C29A5" w:rsidRPr="00B136B3" w:rsidRDefault="004C29A5" w:rsidP="00533F6F">
            <w:pPr>
              <w:spacing w:after="0" w:line="240" w:lineRule="auto"/>
              <w:rPr>
                <w:rFonts w:ascii="Times New Roman" w:hAnsi="Times New Roman" w:cs="Times New Roman"/>
              </w:rPr>
            </w:pPr>
            <w:r w:rsidRPr="00B136B3">
              <w:rPr>
                <w:rFonts w:ascii="Times New Roman" w:eastAsia="Times New Roman" w:hAnsi="Times New Roman" w:cs="Times New Roman"/>
              </w:rPr>
              <w:t xml:space="preserve">Реструктуризация задолженности бюджетов муниципальных образований в </w:t>
            </w:r>
            <w:r w:rsidRPr="00B136B3">
              <w:rPr>
                <w:rFonts w:ascii="Times New Roman" w:eastAsia="Times New Roman" w:hAnsi="Times New Roman" w:cs="Times New Roman"/>
              </w:rPr>
              <w:lastRenderedPageBreak/>
              <w:t xml:space="preserve">УР по бюджетным кредитам (включая пени и штрафы), выданным из бюджета УР до 1 января 2014 года </w:t>
            </w:r>
            <w:r w:rsidRPr="00B136B3">
              <w:rPr>
                <w:rFonts w:ascii="Times New Roman" w:hAnsi="Times New Roman" w:cs="Times New Roman"/>
              </w:rPr>
              <w:t xml:space="preserve">(в соответствии со статьей 26 Закона УР от 18 декабря 2015 года № 95-РЗ «О бюджете Удмуртской </w:t>
            </w:r>
            <w:proofErr w:type="gramStart"/>
            <w:r w:rsidRPr="00B136B3">
              <w:rPr>
                <w:rFonts w:ascii="Times New Roman" w:hAnsi="Times New Roman" w:cs="Times New Roman"/>
              </w:rPr>
              <w:t>Республики  на</w:t>
            </w:r>
            <w:proofErr w:type="gramEnd"/>
            <w:r w:rsidRPr="00B136B3">
              <w:rPr>
                <w:rFonts w:ascii="Times New Roman" w:hAnsi="Times New Roman" w:cs="Times New Roman"/>
              </w:rPr>
              <w:t xml:space="preserve"> 2016 год» (ред. от 17 февраля 2016 года)</w:t>
            </w:r>
          </w:p>
        </w:tc>
        <w:tc>
          <w:tcPr>
            <w:tcW w:w="1559" w:type="dxa"/>
          </w:tcPr>
          <w:p w:rsidR="004C29A5" w:rsidRPr="00B136B3" w:rsidRDefault="004C29A5" w:rsidP="008A442F">
            <w:pPr>
              <w:spacing w:after="0" w:line="240" w:lineRule="auto"/>
              <w:jc w:val="center"/>
              <w:rPr>
                <w:rFonts w:ascii="Times New Roman" w:hAnsi="Times New Roman" w:cs="Times New Roman"/>
              </w:rPr>
            </w:pPr>
            <w:r w:rsidRPr="00B136B3">
              <w:rPr>
                <w:rFonts w:ascii="Times New Roman" w:hAnsi="Times New Roman" w:cs="Times New Roman"/>
              </w:rPr>
              <w:lastRenderedPageBreak/>
              <w:t>В течение 2016 года</w:t>
            </w:r>
          </w:p>
        </w:tc>
        <w:tc>
          <w:tcPr>
            <w:tcW w:w="6379" w:type="dxa"/>
          </w:tcPr>
          <w:p w:rsidR="004C29A5" w:rsidRPr="00B136B3" w:rsidRDefault="004C29A5" w:rsidP="00BB6E72">
            <w:pPr>
              <w:pStyle w:val="ad"/>
              <w:tabs>
                <w:tab w:val="left" w:pos="680"/>
              </w:tabs>
              <w:spacing w:after="0" w:line="240" w:lineRule="auto"/>
              <w:ind w:left="0" w:firstLine="222"/>
              <w:jc w:val="both"/>
              <w:rPr>
                <w:rFonts w:ascii="Times New Roman" w:hAnsi="Times New Roman"/>
                <w:szCs w:val="24"/>
              </w:rPr>
            </w:pPr>
            <w:r w:rsidRPr="00B136B3">
              <w:rPr>
                <w:rFonts w:ascii="Times New Roman" w:hAnsi="Times New Roman"/>
                <w:szCs w:val="24"/>
              </w:rPr>
              <w:t xml:space="preserve">В 2016 году реструктуризация задолженности бюджетов муниципальных образований перед бюджетом УР по бюджетным </w:t>
            </w:r>
            <w:r w:rsidRPr="00B136B3">
              <w:rPr>
                <w:rFonts w:ascii="Times New Roman" w:hAnsi="Times New Roman"/>
                <w:szCs w:val="24"/>
              </w:rPr>
              <w:lastRenderedPageBreak/>
              <w:t>кредитам не проводилась. Вопрос о возможности проведения реструктуризации задолженности по бюджетным кредитам будет рассмотрен Правительством УР с учетом исполнения бюджетов муниципальных образований и бюджета УР.</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4475C8">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33</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Оптимизация бюджетных расходов, реализация мер, направленных на качественные и структурные преобразования бюджетной сферы</w:t>
            </w:r>
          </w:p>
        </w:tc>
        <w:tc>
          <w:tcPr>
            <w:tcW w:w="1559" w:type="dxa"/>
          </w:tcPr>
          <w:p w:rsidR="004C29A5" w:rsidRPr="00B136B3" w:rsidRDefault="004C29A5" w:rsidP="008A442F">
            <w:pPr>
              <w:pStyle w:val="ConsPlusNormal"/>
              <w:jc w:val="center"/>
              <w:rPr>
                <w:rFonts w:ascii="Times New Roman" w:hAnsi="Times New Roman" w:cs="Times New Roman"/>
                <w:szCs w:val="22"/>
              </w:rPr>
            </w:pPr>
            <w:proofErr w:type="spellStart"/>
            <w:proofErr w:type="gramStart"/>
            <w:r w:rsidRPr="00B136B3">
              <w:rPr>
                <w:rFonts w:ascii="Times New Roman" w:hAnsi="Times New Roman" w:cs="Times New Roman"/>
                <w:szCs w:val="22"/>
              </w:rPr>
              <w:t>Ежеквар-тально</w:t>
            </w:r>
            <w:proofErr w:type="spellEnd"/>
            <w:proofErr w:type="gramEnd"/>
          </w:p>
        </w:tc>
        <w:tc>
          <w:tcPr>
            <w:tcW w:w="6379" w:type="dxa"/>
            <w:vAlign w:val="center"/>
          </w:tcPr>
          <w:p w:rsidR="004C29A5" w:rsidRPr="00B136B3" w:rsidRDefault="004C29A5" w:rsidP="00CE482A">
            <w:pPr>
              <w:pStyle w:val="ad"/>
              <w:tabs>
                <w:tab w:val="left" w:pos="680"/>
              </w:tabs>
              <w:spacing w:after="0" w:line="240" w:lineRule="auto"/>
              <w:ind w:left="0" w:firstLine="222"/>
              <w:jc w:val="both"/>
              <w:rPr>
                <w:rFonts w:ascii="Times New Roman" w:hAnsi="Times New Roman"/>
                <w:szCs w:val="24"/>
              </w:rPr>
            </w:pPr>
            <w:r w:rsidRPr="00B136B3">
              <w:rPr>
                <w:rFonts w:ascii="Times New Roman" w:hAnsi="Times New Roman"/>
                <w:szCs w:val="24"/>
              </w:rPr>
              <w:t>Планом мероприятий по оздоровлению государственных финансов УР на 2014-2016 годы предусмотрены и реализуются мероприятия по оптимизации расходов бюджета, и меры, направленные на качественные и структурные преобразования бюджетной сферы УР:</w:t>
            </w:r>
          </w:p>
          <w:p w:rsidR="00235077" w:rsidRPr="00B136B3" w:rsidRDefault="00235077" w:rsidP="00B136B3">
            <w:pPr>
              <w:tabs>
                <w:tab w:val="left" w:pos="539"/>
              </w:tabs>
              <w:spacing w:after="0" w:line="240" w:lineRule="auto"/>
              <w:ind w:firstLine="222"/>
              <w:jc w:val="both"/>
              <w:rPr>
                <w:rFonts w:ascii="Times New Roman" w:hAnsi="Times New Roman"/>
                <w:szCs w:val="24"/>
              </w:rPr>
            </w:pPr>
            <w:r w:rsidRPr="00B136B3">
              <w:rPr>
                <w:rFonts w:ascii="Times New Roman" w:hAnsi="Times New Roman" w:cs="Times New Roman"/>
              </w:rPr>
              <w:t xml:space="preserve">1. </w:t>
            </w:r>
            <w:r w:rsidR="00BB6E72" w:rsidRPr="00B136B3">
              <w:rPr>
                <w:rFonts w:ascii="Times New Roman" w:hAnsi="Times New Roman" w:cs="Times New Roman"/>
              </w:rPr>
              <w:t>Лимиты бюджетных обязательств утверждены и доведены до главных распорядителей средств бюджета УР в разном процентном соотношении с учетом социальной значимости расходов. Данная мера позволила зарезервировать в начале 2016 года порядка 1,1 млрд. рублей, которые распределяются на обеспечение первоочередных задач, стоящих перед министерствами и ведомствами республики.</w:t>
            </w:r>
            <w:r w:rsidR="004C29A5" w:rsidRPr="00B136B3">
              <w:rPr>
                <w:rFonts w:ascii="Times New Roman" w:hAnsi="Times New Roman"/>
                <w:szCs w:val="24"/>
              </w:rPr>
              <w:t xml:space="preserve"> </w:t>
            </w:r>
          </w:p>
          <w:p w:rsidR="00235077" w:rsidRPr="00B136B3" w:rsidRDefault="00235077" w:rsidP="00B136B3">
            <w:pPr>
              <w:tabs>
                <w:tab w:val="left" w:pos="539"/>
              </w:tabs>
              <w:spacing w:after="0" w:line="240" w:lineRule="auto"/>
              <w:ind w:firstLine="222"/>
              <w:jc w:val="both"/>
              <w:rPr>
                <w:rFonts w:ascii="Times New Roman" w:hAnsi="Times New Roman" w:cs="Times New Roman"/>
              </w:rPr>
            </w:pPr>
            <w:r w:rsidRPr="00B136B3">
              <w:rPr>
                <w:rFonts w:ascii="Times New Roman" w:hAnsi="Times New Roman"/>
                <w:szCs w:val="24"/>
              </w:rPr>
              <w:t xml:space="preserve">2. </w:t>
            </w:r>
            <w:r w:rsidR="004C29A5" w:rsidRPr="00B136B3">
              <w:rPr>
                <w:rFonts w:ascii="Times New Roman" w:hAnsi="Times New Roman"/>
                <w:szCs w:val="24"/>
              </w:rPr>
              <w:t xml:space="preserve">За 1 </w:t>
            </w:r>
            <w:r w:rsidRPr="00B136B3">
              <w:rPr>
                <w:rFonts w:ascii="Times New Roman" w:hAnsi="Times New Roman" w:cs="Times New Roman"/>
              </w:rPr>
              <w:t>полугодие</w:t>
            </w:r>
            <w:r w:rsidR="004C29A5" w:rsidRPr="00B136B3">
              <w:rPr>
                <w:rFonts w:ascii="Times New Roman" w:hAnsi="Times New Roman"/>
                <w:szCs w:val="24"/>
              </w:rPr>
              <w:t xml:space="preserve"> 2016 года количество государственных учреждений УР уменьшилось на </w:t>
            </w:r>
            <w:r w:rsidRPr="00B136B3">
              <w:rPr>
                <w:rFonts w:ascii="Times New Roman" w:hAnsi="Times New Roman"/>
                <w:szCs w:val="24"/>
              </w:rPr>
              <w:t xml:space="preserve">7 </w:t>
            </w:r>
            <w:r w:rsidR="004C29A5" w:rsidRPr="00B136B3">
              <w:rPr>
                <w:rFonts w:ascii="Times New Roman" w:hAnsi="Times New Roman"/>
                <w:szCs w:val="24"/>
              </w:rPr>
              <w:t xml:space="preserve">единиц и </w:t>
            </w:r>
            <w:r w:rsidRPr="00B136B3">
              <w:rPr>
                <w:rFonts w:ascii="Times New Roman" w:hAnsi="Times New Roman" w:cs="Times New Roman"/>
              </w:rPr>
              <w:t>составило на 01.07.2016 года 424 ед., из них автономные учреждения – 94 ед., казенные учреждения – 76 ед., бюджетные учреждения – 254 ед.</w:t>
            </w:r>
          </w:p>
          <w:p w:rsidR="004C29A5" w:rsidRPr="00B136B3" w:rsidRDefault="00235077" w:rsidP="00CE482A">
            <w:pPr>
              <w:spacing w:after="0" w:line="240" w:lineRule="auto"/>
              <w:ind w:firstLine="222"/>
              <w:jc w:val="both"/>
              <w:rPr>
                <w:rFonts w:ascii="Times New Roman" w:hAnsi="Times New Roman"/>
                <w:szCs w:val="24"/>
              </w:rPr>
            </w:pPr>
            <w:r w:rsidRPr="00B136B3">
              <w:rPr>
                <w:rFonts w:ascii="Times New Roman" w:hAnsi="Times New Roman"/>
                <w:szCs w:val="24"/>
              </w:rPr>
              <w:t>3</w:t>
            </w:r>
            <w:r w:rsidR="004C29A5" w:rsidRPr="00B136B3">
              <w:rPr>
                <w:rFonts w:ascii="Times New Roman" w:hAnsi="Times New Roman"/>
                <w:szCs w:val="24"/>
              </w:rPr>
              <w:t xml:space="preserve">. В условиях бюджетных ограничений Протоколом совещания при Председателе Правительства УР с членами Президиума Правительства УР от 24.02.2016 года № 1 предписано государственным органам УР, государственным учреждениям УР приостановить приобретение оборудования (в том числе компьютерного, сетевого, серверного и проекционного оборудования, устройств мобильной связи, оргтехники), транспорта, мебели, осуществление текущего и капительного ремонта служебных помещений, зданий и сооружений, а также финансирование расходов на укрепление материально-технической базы подведомственных учреждений и иных </w:t>
            </w:r>
            <w:proofErr w:type="spellStart"/>
            <w:r w:rsidR="004C29A5" w:rsidRPr="00B136B3">
              <w:rPr>
                <w:rFonts w:ascii="Times New Roman" w:hAnsi="Times New Roman"/>
                <w:szCs w:val="24"/>
              </w:rPr>
              <w:t>непервоочередных</w:t>
            </w:r>
            <w:proofErr w:type="spellEnd"/>
            <w:r w:rsidR="004C29A5" w:rsidRPr="00B136B3">
              <w:rPr>
                <w:rFonts w:ascii="Times New Roman" w:hAnsi="Times New Roman"/>
                <w:szCs w:val="24"/>
              </w:rPr>
              <w:t xml:space="preserve"> расходов. Ограничение не распространяется на приобретение оборудования стоимостью до 10 тысяч </w:t>
            </w:r>
            <w:proofErr w:type="gramStart"/>
            <w:r w:rsidR="004C29A5" w:rsidRPr="00B136B3">
              <w:rPr>
                <w:rFonts w:ascii="Times New Roman" w:hAnsi="Times New Roman"/>
                <w:szCs w:val="24"/>
              </w:rPr>
              <w:t>рублей,  текущего</w:t>
            </w:r>
            <w:proofErr w:type="gramEnd"/>
            <w:r w:rsidR="004C29A5" w:rsidRPr="00B136B3">
              <w:rPr>
                <w:rFonts w:ascii="Times New Roman" w:hAnsi="Times New Roman"/>
                <w:szCs w:val="24"/>
              </w:rPr>
              <w:t xml:space="preserve"> и капительного ремонта стоимостью до 50 тыс. рублей.</w:t>
            </w:r>
          </w:p>
          <w:p w:rsidR="00235077" w:rsidRPr="00B136B3" w:rsidRDefault="00235077" w:rsidP="00B136B3">
            <w:pPr>
              <w:pStyle w:val="ad"/>
              <w:tabs>
                <w:tab w:val="left" w:pos="539"/>
              </w:tabs>
              <w:spacing w:after="0" w:line="240" w:lineRule="auto"/>
              <w:ind w:left="0" w:firstLine="222"/>
              <w:jc w:val="both"/>
              <w:rPr>
                <w:rFonts w:ascii="Times New Roman" w:hAnsi="Times New Roman" w:cs="Times New Roman"/>
              </w:rPr>
            </w:pPr>
            <w:r w:rsidRPr="00B136B3">
              <w:rPr>
                <w:rFonts w:ascii="Times New Roman" w:hAnsi="Times New Roman"/>
                <w:szCs w:val="24"/>
              </w:rPr>
              <w:t>4</w:t>
            </w:r>
            <w:r w:rsidR="004C29A5" w:rsidRPr="00B136B3">
              <w:rPr>
                <w:rFonts w:ascii="Times New Roman" w:hAnsi="Times New Roman"/>
                <w:szCs w:val="24"/>
              </w:rPr>
              <w:t xml:space="preserve">. </w:t>
            </w:r>
            <w:r w:rsidRPr="00B136B3">
              <w:rPr>
                <w:rFonts w:ascii="Times New Roman" w:hAnsi="Times New Roman" w:cs="Times New Roman"/>
              </w:rPr>
              <w:t xml:space="preserve">В соответствии с распоряжением Правительства УР от 25.01.2016 г. №46-р «О мерах по реализации Закона УР «О бюджете УР на 2016 год» государственными органами УР, </w:t>
            </w:r>
            <w:r w:rsidRPr="00B136B3">
              <w:rPr>
                <w:rFonts w:ascii="Times New Roman" w:hAnsi="Times New Roman" w:cs="Times New Roman"/>
              </w:rPr>
              <w:lastRenderedPageBreak/>
              <w:t xml:space="preserve">осуществляющими функции и полномочия учредителя в отношении автономных и бюджетных учреждений, ведется ежемесячный контроль и ежемесячная отчетность в Минфин УР о выполнении подведомственными государственными учреждениями государственных заданий на оказание государственных услуг (выполнение работ). </w:t>
            </w:r>
          </w:p>
          <w:p w:rsidR="00235077" w:rsidRPr="00B136B3" w:rsidRDefault="00235077" w:rsidP="00235077">
            <w:pPr>
              <w:pStyle w:val="ad"/>
              <w:tabs>
                <w:tab w:val="left" w:pos="539"/>
              </w:tabs>
              <w:spacing w:after="0" w:line="240" w:lineRule="auto"/>
              <w:ind w:left="0" w:firstLine="222"/>
              <w:jc w:val="both"/>
              <w:rPr>
                <w:rFonts w:ascii="Times New Roman" w:hAnsi="Times New Roman" w:cs="Times New Roman"/>
              </w:rPr>
            </w:pPr>
            <w:r w:rsidRPr="00B136B3">
              <w:rPr>
                <w:rFonts w:ascii="Times New Roman" w:hAnsi="Times New Roman" w:cs="Times New Roman"/>
              </w:rPr>
              <w:t>По результатам мониторинга государственное задание корректируется (в случае его невыполнения) с соответствующим сокращением субсидии на его финансовое обеспечение. По итогам 1 полугодия 2016 года объем субсидий из бюджета УР на финансовое обеспечение выполнения государственных заданий сократился на 44,5 млн. рублей.</w:t>
            </w:r>
          </w:p>
          <w:p w:rsidR="00235077" w:rsidRPr="00B136B3" w:rsidRDefault="00235077" w:rsidP="00B136B3">
            <w:pPr>
              <w:tabs>
                <w:tab w:val="left" w:pos="539"/>
              </w:tabs>
              <w:spacing w:after="0" w:line="240" w:lineRule="auto"/>
              <w:ind w:firstLine="222"/>
              <w:jc w:val="both"/>
              <w:rPr>
                <w:rFonts w:ascii="Times New Roman" w:hAnsi="Times New Roman" w:cs="Times New Roman"/>
              </w:rPr>
            </w:pPr>
            <w:r w:rsidRPr="00B136B3">
              <w:rPr>
                <w:rFonts w:ascii="Times New Roman" w:hAnsi="Times New Roman"/>
                <w:szCs w:val="24"/>
              </w:rPr>
              <w:t xml:space="preserve">5. </w:t>
            </w:r>
            <w:r w:rsidR="004C29A5" w:rsidRPr="00B136B3">
              <w:rPr>
                <w:rFonts w:ascii="Times New Roman" w:hAnsi="Times New Roman"/>
                <w:szCs w:val="24"/>
              </w:rPr>
              <w:t xml:space="preserve">В результате заключения контрактов конкурентными способами по итогам 1 </w:t>
            </w:r>
            <w:r w:rsidRPr="00B136B3">
              <w:rPr>
                <w:rFonts w:ascii="Times New Roman" w:hAnsi="Times New Roman" w:cs="Times New Roman"/>
              </w:rPr>
              <w:t>полугодия</w:t>
            </w:r>
            <w:r w:rsidR="004C29A5" w:rsidRPr="00B136B3">
              <w:rPr>
                <w:rFonts w:ascii="Times New Roman" w:hAnsi="Times New Roman"/>
                <w:szCs w:val="24"/>
              </w:rPr>
              <w:t xml:space="preserve"> 2016 </w:t>
            </w:r>
            <w:proofErr w:type="gramStart"/>
            <w:r w:rsidR="004C29A5" w:rsidRPr="00B136B3">
              <w:rPr>
                <w:rFonts w:ascii="Times New Roman" w:hAnsi="Times New Roman"/>
                <w:szCs w:val="24"/>
              </w:rPr>
              <w:t>года  образовалась</w:t>
            </w:r>
            <w:proofErr w:type="gramEnd"/>
            <w:r w:rsidR="004C29A5" w:rsidRPr="00B136B3">
              <w:rPr>
                <w:rFonts w:ascii="Times New Roman" w:hAnsi="Times New Roman"/>
                <w:szCs w:val="24"/>
              </w:rPr>
              <w:t xml:space="preserve"> условная экономия по закупкам, финансируемым из бюджета У</w:t>
            </w:r>
            <w:r w:rsidR="001F1C6B" w:rsidRPr="00B136B3">
              <w:rPr>
                <w:rFonts w:ascii="Times New Roman" w:hAnsi="Times New Roman"/>
                <w:szCs w:val="24"/>
              </w:rPr>
              <w:t>Р</w:t>
            </w:r>
            <w:r w:rsidR="004C29A5" w:rsidRPr="00B136B3">
              <w:rPr>
                <w:rFonts w:ascii="Times New Roman" w:hAnsi="Times New Roman"/>
                <w:szCs w:val="24"/>
              </w:rPr>
              <w:t xml:space="preserve">, </w:t>
            </w:r>
            <w:r w:rsidRPr="00B136B3">
              <w:rPr>
                <w:rFonts w:ascii="Times New Roman" w:hAnsi="Times New Roman" w:cs="Times New Roman"/>
              </w:rPr>
              <w:t>в сумме 333,5 млн. рублей, из которых по аукционам на оказание услуг по предоставлению кредитов бюджету УР в сумме 76,2 млн. рублей.</w:t>
            </w:r>
          </w:p>
          <w:p w:rsidR="00127494" w:rsidRPr="00B136B3" w:rsidRDefault="00127494" w:rsidP="00B136B3">
            <w:pPr>
              <w:tabs>
                <w:tab w:val="left" w:pos="539"/>
              </w:tabs>
              <w:spacing w:after="0" w:line="240" w:lineRule="auto"/>
              <w:ind w:firstLine="222"/>
              <w:jc w:val="both"/>
              <w:rPr>
                <w:rFonts w:ascii="Times New Roman" w:hAnsi="Times New Roman" w:cs="Times New Roman"/>
              </w:rPr>
            </w:pPr>
            <w:r w:rsidRPr="00B136B3">
              <w:rPr>
                <w:rFonts w:ascii="Times New Roman" w:hAnsi="Times New Roman"/>
                <w:szCs w:val="24"/>
              </w:rPr>
              <w:t xml:space="preserve">6. </w:t>
            </w:r>
            <w:r w:rsidRPr="00B136B3">
              <w:rPr>
                <w:rFonts w:ascii="Times New Roman" w:hAnsi="Times New Roman" w:cs="Times New Roman"/>
              </w:rPr>
              <w:t>В связи с перерасчётом по состоянию на 1.01.2016 года кадастровой стоимости земель населенных пунктов в УР образовалась экономия по средствам, предусмотренным законом о бюджете на 2016 год на уплату земельного налога в сумме 194,</w:t>
            </w:r>
            <w:proofErr w:type="gramStart"/>
            <w:r w:rsidRPr="00B136B3">
              <w:rPr>
                <w:rFonts w:ascii="Times New Roman" w:hAnsi="Times New Roman" w:cs="Times New Roman"/>
              </w:rPr>
              <w:t>4  млн.</w:t>
            </w:r>
            <w:proofErr w:type="gramEnd"/>
            <w:r w:rsidRPr="00B136B3">
              <w:rPr>
                <w:rFonts w:ascii="Times New Roman" w:hAnsi="Times New Roman" w:cs="Times New Roman"/>
              </w:rPr>
              <w:t xml:space="preserve"> рублей. </w:t>
            </w:r>
          </w:p>
          <w:p w:rsidR="00127494" w:rsidRPr="00B136B3" w:rsidRDefault="00127494" w:rsidP="00B136B3">
            <w:pPr>
              <w:tabs>
                <w:tab w:val="left" w:pos="539"/>
              </w:tabs>
              <w:spacing w:after="0" w:line="240" w:lineRule="auto"/>
              <w:ind w:firstLine="222"/>
              <w:jc w:val="both"/>
              <w:rPr>
                <w:rFonts w:ascii="Times New Roman" w:hAnsi="Times New Roman" w:cs="Times New Roman"/>
              </w:rPr>
            </w:pPr>
            <w:r w:rsidRPr="00B136B3">
              <w:rPr>
                <w:rFonts w:ascii="Times New Roman" w:hAnsi="Times New Roman"/>
                <w:szCs w:val="24"/>
              </w:rPr>
              <w:t>7.</w:t>
            </w:r>
            <w:r w:rsidRPr="00B136B3">
              <w:rPr>
                <w:rFonts w:ascii="Times New Roman" w:hAnsi="Times New Roman" w:cs="Times New Roman"/>
              </w:rPr>
              <w:t xml:space="preserve"> По бюджетным ассигнованиям, предусмотренным законом о бюджете на реализацию Закона УР от 18.06.2002 года № 42-РЗ «О гарантиях деятельности лиц, замещающих государственные должности УР» и Закона УР от 5.07.2005 года № 38-РЗ «О государственной гражданской службе УР» образовалась экономия в сумме 20,0 </w:t>
            </w:r>
            <w:proofErr w:type="spellStart"/>
            <w:r w:rsidRPr="00B136B3">
              <w:rPr>
                <w:rFonts w:ascii="Times New Roman" w:hAnsi="Times New Roman" w:cs="Times New Roman"/>
              </w:rPr>
              <w:t>млн.рублей</w:t>
            </w:r>
            <w:proofErr w:type="spellEnd"/>
            <w:r w:rsidRPr="00B136B3">
              <w:rPr>
                <w:rFonts w:ascii="Times New Roman" w:hAnsi="Times New Roman" w:cs="Times New Roman"/>
              </w:rPr>
              <w:t>.</w:t>
            </w:r>
          </w:p>
          <w:p w:rsidR="004C29A5" w:rsidRPr="00B136B3" w:rsidRDefault="00127494" w:rsidP="00CE482A">
            <w:pPr>
              <w:spacing w:after="0" w:line="240" w:lineRule="auto"/>
              <w:ind w:firstLine="222"/>
              <w:jc w:val="both"/>
              <w:rPr>
                <w:rFonts w:ascii="Times New Roman" w:hAnsi="Times New Roman"/>
                <w:szCs w:val="24"/>
              </w:rPr>
            </w:pPr>
            <w:r w:rsidRPr="00B136B3">
              <w:rPr>
                <w:rFonts w:ascii="Times New Roman" w:hAnsi="Times New Roman"/>
                <w:szCs w:val="24"/>
              </w:rPr>
              <w:t>8</w:t>
            </w:r>
            <w:r w:rsidR="004C29A5" w:rsidRPr="00B136B3">
              <w:rPr>
                <w:rFonts w:ascii="Times New Roman" w:hAnsi="Times New Roman"/>
                <w:szCs w:val="24"/>
              </w:rPr>
              <w:t>. Оптимизация расходов на служебные командировки происходит за счет размещения работников органов государственной власти УР, направленных для решения отраслевых вопросов в федеральные министерства и ведомства, в Постоянном представительстве Главы УР при Президенте РФ.</w:t>
            </w:r>
          </w:p>
          <w:p w:rsidR="00127494" w:rsidRPr="00B136B3" w:rsidRDefault="00127494" w:rsidP="00B136B3">
            <w:pPr>
              <w:tabs>
                <w:tab w:val="left" w:pos="539"/>
                <w:tab w:val="left" w:pos="964"/>
              </w:tabs>
              <w:spacing w:after="0" w:line="240" w:lineRule="auto"/>
              <w:ind w:firstLine="222"/>
              <w:jc w:val="both"/>
              <w:rPr>
                <w:rFonts w:ascii="Times New Roman" w:hAnsi="Times New Roman" w:cs="Times New Roman"/>
              </w:rPr>
            </w:pPr>
            <w:r w:rsidRPr="00B136B3">
              <w:rPr>
                <w:rFonts w:ascii="Times New Roman" w:hAnsi="Times New Roman"/>
                <w:szCs w:val="24"/>
              </w:rPr>
              <w:t xml:space="preserve">9. </w:t>
            </w:r>
            <w:r w:rsidRPr="00B136B3">
              <w:rPr>
                <w:rFonts w:ascii="Times New Roman" w:hAnsi="Times New Roman" w:cs="Times New Roman"/>
              </w:rPr>
              <w:t>В рамках реализации государственной программы «</w:t>
            </w:r>
            <w:proofErr w:type="spellStart"/>
            <w:r w:rsidRPr="00B136B3">
              <w:rPr>
                <w:rFonts w:ascii="Times New Roman" w:hAnsi="Times New Roman" w:cs="Times New Roman"/>
              </w:rPr>
              <w:t>Энергоэффективность</w:t>
            </w:r>
            <w:proofErr w:type="spellEnd"/>
            <w:r w:rsidRPr="00B136B3">
              <w:rPr>
                <w:rFonts w:ascii="Times New Roman" w:hAnsi="Times New Roman" w:cs="Times New Roman"/>
              </w:rPr>
              <w:t xml:space="preserve"> и развитие энергетики в УР» продолжается работа по оптимизации расходов на энергоресурсы, повышению </w:t>
            </w:r>
            <w:proofErr w:type="spellStart"/>
            <w:r w:rsidRPr="00B136B3">
              <w:rPr>
                <w:rFonts w:ascii="Times New Roman" w:hAnsi="Times New Roman" w:cs="Times New Roman"/>
              </w:rPr>
              <w:t>энергоэффективности</w:t>
            </w:r>
            <w:proofErr w:type="spellEnd"/>
            <w:r w:rsidRPr="00B136B3">
              <w:rPr>
                <w:rFonts w:ascii="Times New Roman" w:hAnsi="Times New Roman" w:cs="Times New Roman"/>
              </w:rPr>
              <w:t xml:space="preserve"> и энергосбережению: согласуются лимиты потребления тепловой и электрической энергии с поквартальным распределением в натуральном и стоимостном выражении;  осуществляется техническое </w:t>
            </w:r>
            <w:r w:rsidRPr="00B136B3">
              <w:rPr>
                <w:rFonts w:ascii="Times New Roman" w:hAnsi="Times New Roman" w:cs="Times New Roman"/>
              </w:rPr>
              <w:lastRenderedPageBreak/>
              <w:t xml:space="preserve">перевооружение котельных и систем теплоснабжения; проводятся энергосберегающие мероприятия, включающие реконструкцию  системы освещения с заменой ламп на </w:t>
            </w:r>
            <w:proofErr w:type="spellStart"/>
            <w:r w:rsidRPr="00B136B3">
              <w:rPr>
                <w:rFonts w:ascii="Times New Roman" w:hAnsi="Times New Roman" w:cs="Times New Roman"/>
              </w:rPr>
              <w:t>энергоэффективные</w:t>
            </w:r>
            <w:proofErr w:type="spellEnd"/>
            <w:r w:rsidRPr="00B136B3">
              <w:rPr>
                <w:rFonts w:ascii="Times New Roman" w:hAnsi="Times New Roman" w:cs="Times New Roman"/>
              </w:rPr>
              <w:t xml:space="preserve"> – светодиодные, утепление, замену и ремонт оконных и дверных блоков, ремонт систем отопления, установку счетчиков тепла и воды.</w:t>
            </w:r>
          </w:p>
          <w:p w:rsidR="00127494" w:rsidRPr="00B136B3" w:rsidRDefault="00127494" w:rsidP="00CE482A">
            <w:pPr>
              <w:spacing w:after="0" w:line="240" w:lineRule="auto"/>
              <w:ind w:firstLine="222"/>
              <w:jc w:val="both"/>
              <w:rPr>
                <w:rFonts w:ascii="Times New Roman" w:hAnsi="Times New Roman"/>
                <w:szCs w:val="24"/>
              </w:rPr>
            </w:pPr>
            <w:r w:rsidRPr="00B136B3">
              <w:rPr>
                <w:rFonts w:ascii="Times New Roman" w:hAnsi="Times New Roman"/>
                <w:szCs w:val="24"/>
              </w:rPr>
              <w:t>10. За счет замещения более дорогих банковских кредитов бюджетными кредитами из федерального бюджета э</w:t>
            </w:r>
            <w:r w:rsidR="004C29A5" w:rsidRPr="00B136B3">
              <w:rPr>
                <w:rFonts w:ascii="Times New Roman" w:hAnsi="Times New Roman"/>
                <w:szCs w:val="24"/>
              </w:rPr>
              <w:t xml:space="preserve">кономия бюджетных средств по расходам на обслуживание государственного долга УР составила в 1 </w:t>
            </w:r>
            <w:r w:rsidRPr="00B136B3">
              <w:rPr>
                <w:rFonts w:ascii="Times New Roman" w:hAnsi="Times New Roman"/>
                <w:szCs w:val="24"/>
              </w:rPr>
              <w:t xml:space="preserve">полугодии </w:t>
            </w:r>
            <w:r w:rsidR="004C29A5" w:rsidRPr="00B136B3">
              <w:rPr>
                <w:rFonts w:ascii="Times New Roman" w:hAnsi="Times New Roman"/>
                <w:szCs w:val="24"/>
              </w:rPr>
              <w:t xml:space="preserve">2016 года </w:t>
            </w:r>
            <w:r w:rsidRPr="00B136B3">
              <w:rPr>
                <w:rFonts w:ascii="Times New Roman" w:hAnsi="Times New Roman"/>
                <w:szCs w:val="24"/>
              </w:rPr>
              <w:t xml:space="preserve">219,5 </w:t>
            </w:r>
            <w:r w:rsidR="004C29A5" w:rsidRPr="00B136B3">
              <w:rPr>
                <w:rFonts w:ascii="Times New Roman" w:hAnsi="Times New Roman"/>
                <w:szCs w:val="24"/>
              </w:rPr>
              <w:t>млн. рублей</w:t>
            </w:r>
            <w:r w:rsidRPr="00B136B3">
              <w:rPr>
                <w:rFonts w:ascii="Times New Roman" w:hAnsi="Times New Roman"/>
                <w:szCs w:val="24"/>
              </w:rPr>
              <w:t>.</w:t>
            </w:r>
            <w:r w:rsidR="004C29A5" w:rsidRPr="00B136B3">
              <w:rPr>
                <w:rFonts w:ascii="Times New Roman" w:hAnsi="Times New Roman"/>
                <w:szCs w:val="24"/>
              </w:rPr>
              <w:t xml:space="preserve"> </w:t>
            </w:r>
          </w:p>
          <w:p w:rsidR="00127494" w:rsidRPr="00B136B3" w:rsidRDefault="00127494" w:rsidP="00B136B3">
            <w:pPr>
              <w:tabs>
                <w:tab w:val="left" w:pos="539"/>
              </w:tabs>
              <w:spacing w:after="0" w:line="240" w:lineRule="auto"/>
              <w:ind w:firstLine="222"/>
              <w:jc w:val="both"/>
              <w:rPr>
                <w:rFonts w:ascii="Times New Roman" w:hAnsi="Times New Roman" w:cs="Times New Roman"/>
              </w:rPr>
            </w:pPr>
            <w:r w:rsidRPr="00B136B3">
              <w:rPr>
                <w:rFonts w:ascii="Times New Roman" w:hAnsi="Times New Roman"/>
                <w:szCs w:val="24"/>
              </w:rPr>
              <w:t xml:space="preserve">11. </w:t>
            </w:r>
            <w:r w:rsidRPr="00B136B3">
              <w:rPr>
                <w:rFonts w:ascii="Times New Roman" w:hAnsi="Times New Roman" w:cs="Times New Roman"/>
              </w:rPr>
              <w:t xml:space="preserve">Проведена работа с коммерческими банками по снижению процентных ставок по полученным кредитам: ВТБ (с 15,72 до 14,3%), </w:t>
            </w:r>
            <w:proofErr w:type="spellStart"/>
            <w:r w:rsidRPr="00B136B3">
              <w:rPr>
                <w:rFonts w:ascii="Times New Roman" w:hAnsi="Times New Roman" w:cs="Times New Roman"/>
              </w:rPr>
              <w:t>Совкомбанк</w:t>
            </w:r>
            <w:proofErr w:type="spellEnd"/>
            <w:r w:rsidRPr="00B136B3">
              <w:rPr>
                <w:rFonts w:ascii="Times New Roman" w:hAnsi="Times New Roman" w:cs="Times New Roman"/>
              </w:rPr>
              <w:t xml:space="preserve"> (с 14,3 до 13,5%). В результате, экономия средств бюджета УР от снижения процентных ставок по коммерческим кредитам составила 1,1 млн. руб.  </w:t>
            </w:r>
          </w:p>
          <w:p w:rsidR="004C29A5" w:rsidRPr="00B136B3" w:rsidRDefault="00127494" w:rsidP="00CE482A">
            <w:pPr>
              <w:spacing w:after="0" w:line="240" w:lineRule="auto"/>
              <w:ind w:firstLine="222"/>
              <w:jc w:val="both"/>
              <w:rPr>
                <w:rFonts w:ascii="Times New Roman" w:hAnsi="Times New Roman"/>
                <w:szCs w:val="24"/>
              </w:rPr>
            </w:pPr>
            <w:r w:rsidRPr="00B136B3">
              <w:rPr>
                <w:rFonts w:ascii="Times New Roman" w:hAnsi="Times New Roman"/>
                <w:szCs w:val="24"/>
              </w:rPr>
              <w:t>12</w:t>
            </w:r>
            <w:r w:rsidR="004C29A5" w:rsidRPr="00B136B3">
              <w:rPr>
                <w:rFonts w:ascii="Times New Roman" w:hAnsi="Times New Roman"/>
                <w:szCs w:val="24"/>
              </w:rPr>
              <w:t xml:space="preserve">. Государственными органами УР, осуществляющими функции и полномочия учредителя, на регулярной основе проводится анализ обеспечивающих функций и государственных услуг (работ) на предмет возможности перевода части из них на условия привлечения сторонних организаций и аутсорсинга с учетом сопоставимости стоимости услуг (работ), выполняемых сторонней организацией. </w:t>
            </w:r>
          </w:p>
          <w:p w:rsidR="00127494" w:rsidRPr="00B136B3" w:rsidRDefault="00127494" w:rsidP="00127494">
            <w:pPr>
              <w:pStyle w:val="ad"/>
              <w:tabs>
                <w:tab w:val="left" w:pos="539"/>
              </w:tabs>
              <w:spacing w:after="0" w:line="240" w:lineRule="auto"/>
              <w:ind w:left="0" w:firstLine="255"/>
              <w:jc w:val="both"/>
              <w:rPr>
                <w:rFonts w:ascii="Times New Roman" w:hAnsi="Times New Roman" w:cs="Times New Roman"/>
              </w:rPr>
            </w:pPr>
            <w:r w:rsidRPr="00B136B3">
              <w:rPr>
                <w:rFonts w:ascii="Times New Roman" w:hAnsi="Times New Roman" w:cs="Times New Roman"/>
              </w:rPr>
              <w:t>В сфере здравоохранения заключены договоры с использованием механизма аутсорсинга на техническое обслуживание и ремонт медицинского оборудования, обеспечение автопарка, профильные медицинские услуги, поддержка информационных систем, услуги связи и др. Экономия по итогам 1 полугодия 2016 года составила 3,22 млн. рублей.</w:t>
            </w:r>
          </w:p>
          <w:p w:rsidR="004C29A5" w:rsidRPr="00B136B3" w:rsidRDefault="004C29A5" w:rsidP="00127494">
            <w:pPr>
              <w:spacing w:after="0" w:line="240" w:lineRule="auto"/>
              <w:ind w:firstLine="222"/>
              <w:jc w:val="both"/>
              <w:rPr>
                <w:lang w:eastAsia="en-US"/>
              </w:rPr>
            </w:pPr>
            <w:r w:rsidRPr="00B136B3">
              <w:rPr>
                <w:rFonts w:ascii="Times New Roman" w:hAnsi="Times New Roman"/>
                <w:szCs w:val="24"/>
              </w:rPr>
              <w:t xml:space="preserve">Информация о реализации Плана мероприятий по оздоровлению государственных финансов УР на 2014-2016 годы </w:t>
            </w:r>
            <w:r w:rsidR="00127494" w:rsidRPr="00B136B3">
              <w:rPr>
                <w:rFonts w:ascii="Times New Roman" w:hAnsi="Times New Roman" w:cs="Times New Roman"/>
              </w:rPr>
              <w:t>ежеквартально направляется</w:t>
            </w:r>
            <w:r w:rsidRPr="00B136B3">
              <w:rPr>
                <w:rFonts w:ascii="Times New Roman" w:hAnsi="Times New Roman"/>
                <w:szCs w:val="24"/>
              </w:rPr>
              <w:t xml:space="preserve"> в </w:t>
            </w:r>
            <w:r w:rsidRPr="00B136B3">
              <w:rPr>
                <w:rFonts w:ascii="Times New Roman" w:hAnsi="Times New Roman"/>
                <w:color w:val="000000"/>
                <w:szCs w:val="24"/>
                <w:lang w:bidi="ru-RU"/>
              </w:rPr>
              <w:t>Минфин РФ и Аппарат Главного Федерального инспектора по УР</w:t>
            </w:r>
            <w:r w:rsidR="00127494" w:rsidRPr="00B136B3">
              <w:rPr>
                <w:rFonts w:ascii="Times New Roman" w:hAnsi="Times New Roman"/>
                <w:color w:val="000000"/>
                <w:szCs w:val="24"/>
                <w:lang w:bidi="ru-RU"/>
              </w:rPr>
              <w:t xml:space="preserve"> </w:t>
            </w:r>
            <w:r w:rsidR="00127494" w:rsidRPr="00B136B3">
              <w:rPr>
                <w:rFonts w:ascii="Times New Roman" w:hAnsi="Times New Roman" w:cs="Times New Roman"/>
              </w:rPr>
              <w:t>в установленные сроки.</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B063F1">
        <w:trPr>
          <w:trHeight w:val="889"/>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34</w:t>
            </w:r>
          </w:p>
        </w:tc>
        <w:tc>
          <w:tcPr>
            <w:tcW w:w="4111" w:type="dxa"/>
          </w:tcPr>
          <w:p w:rsidR="004C29A5" w:rsidRPr="00B136B3" w:rsidRDefault="004C29A5" w:rsidP="008A442F">
            <w:pPr>
              <w:widowControl w:val="0"/>
              <w:autoSpaceDE w:val="0"/>
              <w:autoSpaceDN w:val="0"/>
              <w:adjustRightInd w:val="0"/>
              <w:spacing w:after="0" w:line="240" w:lineRule="auto"/>
              <w:rPr>
                <w:rFonts w:ascii="Times New Roman" w:hAnsi="Times New Roman" w:cs="Times New Roman"/>
                <w:color w:val="FF0000"/>
              </w:rPr>
            </w:pPr>
            <w:r w:rsidRPr="00B136B3">
              <w:rPr>
                <w:rFonts w:ascii="Times New Roman" w:hAnsi="Times New Roman" w:cs="Times New Roman"/>
              </w:rPr>
              <w:t>Обеспечение сбалансированности бюджета УР и обеспечение ограничений по предельному объему государственного долга, проведение взвешенной долговой политики</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vAlign w:val="center"/>
          </w:tcPr>
          <w:p w:rsidR="004C29A5" w:rsidRPr="00B136B3" w:rsidRDefault="004C29A5" w:rsidP="00CE482A">
            <w:pPr>
              <w:spacing w:after="0" w:line="240" w:lineRule="auto"/>
              <w:ind w:firstLine="222"/>
              <w:jc w:val="both"/>
              <w:rPr>
                <w:rFonts w:ascii="Times New Roman" w:hAnsi="Times New Roman"/>
                <w:spacing w:val="-8"/>
              </w:rPr>
            </w:pPr>
            <w:r w:rsidRPr="00B136B3">
              <w:rPr>
                <w:rFonts w:ascii="Times New Roman" w:hAnsi="Times New Roman"/>
                <w:spacing w:val="-8"/>
              </w:rPr>
              <w:t xml:space="preserve">1) В целях обеспечения сбалансированности бюджета УР утвержден Приказ Минфина УР от 19.01.2016 года № 6 </w:t>
            </w:r>
            <w:r w:rsidRPr="00B136B3">
              <w:rPr>
                <w:rFonts w:ascii="Times New Roman" w:hAnsi="Times New Roman"/>
              </w:rPr>
              <w:t xml:space="preserve">«О мероприятиях по исполнению бюджета УР в 2016 году», которым утвержден график санкционирования платежей. В первоочередном порядке финансируются расходы на оплату труда, расходы на социальное обеспечение, предоставление межбюджетных трансфертов, </w:t>
            </w:r>
            <w:r w:rsidRPr="00B136B3">
              <w:rPr>
                <w:rFonts w:ascii="Times New Roman" w:hAnsi="Times New Roman"/>
              </w:rPr>
              <w:lastRenderedPageBreak/>
              <w:t>обслуживание государственного долга УР. П</w:t>
            </w:r>
            <w:r w:rsidRPr="00B136B3">
              <w:rPr>
                <w:rFonts w:ascii="Times New Roman" w:hAnsi="Times New Roman"/>
                <w:spacing w:val="-8"/>
              </w:rPr>
              <w:t xml:space="preserve">рочие расходы финансируются с 25 числа при условии наличия свободного остатка на счете бюджета УР. </w:t>
            </w:r>
          </w:p>
          <w:p w:rsidR="004C29A5" w:rsidRPr="00B136B3" w:rsidRDefault="004C29A5" w:rsidP="00CE482A">
            <w:pPr>
              <w:pStyle w:val="af6"/>
              <w:tabs>
                <w:tab w:val="left" w:pos="1134"/>
                <w:tab w:val="left" w:pos="8460"/>
              </w:tabs>
              <w:spacing w:after="0"/>
              <w:ind w:left="0" w:firstLine="222"/>
              <w:jc w:val="both"/>
              <w:rPr>
                <w:color w:val="000000" w:themeColor="text1"/>
                <w:sz w:val="22"/>
                <w:szCs w:val="22"/>
              </w:rPr>
            </w:pPr>
            <w:r w:rsidRPr="00B136B3">
              <w:rPr>
                <w:bCs/>
                <w:color w:val="000000" w:themeColor="text1"/>
                <w:sz w:val="22"/>
                <w:szCs w:val="22"/>
              </w:rPr>
              <w:t>2) С целью реализации Закона о бюджете УР в 2016 году в сложившихся экономических условиях принято распоряжение Правительства УР от 25.01.2016 г. №46-р «О мерах по реализации Закона УР «О бюджете УР на 2016 год», которым установлены особенности исполнения бюджета в 2016 году для главных распорядителей средств бюджета УР и даны рекомендации органам местного самоуправления по исполнению муниципальных бюджетов.</w:t>
            </w:r>
          </w:p>
          <w:p w:rsidR="00EB1DF5" w:rsidRPr="00B136B3" w:rsidRDefault="004C29A5">
            <w:pPr>
              <w:spacing w:after="0" w:line="240" w:lineRule="auto"/>
              <w:ind w:firstLine="222"/>
              <w:jc w:val="both"/>
              <w:rPr>
                <w:rFonts w:ascii="Times New Roman" w:hAnsi="Times New Roman" w:cs="Times New Roman"/>
                <w:bCs/>
                <w:color w:val="000000" w:themeColor="text1"/>
              </w:rPr>
            </w:pPr>
            <w:r w:rsidRPr="00B136B3">
              <w:rPr>
                <w:rFonts w:ascii="Times New Roman" w:eastAsia="Times New Roman" w:hAnsi="Times New Roman" w:cs="Times New Roman"/>
              </w:rPr>
              <w:t xml:space="preserve">3) С целью обеспечения режима экономии бюджетных средств в 2016 году в условиях </w:t>
            </w:r>
            <w:r w:rsidRPr="00B136B3">
              <w:rPr>
                <w:rFonts w:ascii="Times New Roman" w:eastAsia="Times New Roman" w:hAnsi="Times New Roman" w:cs="Times New Roman"/>
                <w:bCs/>
                <w:color w:val="000000" w:themeColor="text1"/>
              </w:rPr>
              <w:t xml:space="preserve">объективно обусловленных ограничений </w:t>
            </w:r>
            <w:r w:rsidRPr="00B136B3">
              <w:rPr>
                <w:rFonts w:ascii="Times New Roman" w:eastAsia="Times New Roman" w:hAnsi="Times New Roman" w:cs="Times New Roman"/>
              </w:rPr>
              <w:t xml:space="preserve">государственным органам УР, государственным учреждениям УР в 2016 году до особого поручения Председателя Правительства УР предписано </w:t>
            </w:r>
            <w:r w:rsidR="00127494" w:rsidRPr="00B136B3">
              <w:rPr>
                <w:rFonts w:ascii="Times New Roman" w:eastAsia="Times New Roman" w:hAnsi="Times New Roman" w:cs="Times New Roman"/>
              </w:rPr>
              <w:t>приостановить</w:t>
            </w:r>
            <w:r w:rsidRPr="00B136B3">
              <w:rPr>
                <w:rFonts w:ascii="Times New Roman" w:eastAsia="Times New Roman" w:hAnsi="Times New Roman" w:cs="Times New Roman"/>
              </w:rPr>
              <w:t xml:space="preserve"> приобретение оборудования (в том числе компьютерного, сетевого, серверного и проекционного оборудования, устройств мобильной связи, оргтехники), транспорта, мебели, </w:t>
            </w:r>
            <w:r w:rsidR="00127494" w:rsidRPr="00B136B3">
              <w:rPr>
                <w:rFonts w:ascii="Times New Roman" w:eastAsia="Times New Roman" w:hAnsi="Times New Roman" w:cs="Times New Roman"/>
              </w:rPr>
              <w:t>осуществление</w:t>
            </w:r>
            <w:r w:rsidRPr="00B136B3">
              <w:rPr>
                <w:rFonts w:ascii="Times New Roman" w:eastAsia="Times New Roman" w:hAnsi="Times New Roman" w:cs="Times New Roman"/>
              </w:rPr>
              <w:t xml:space="preserve"> текущего и капитального ремонта служебных помещений, зданий </w:t>
            </w:r>
            <w:r w:rsidR="00127494" w:rsidRPr="00B136B3">
              <w:rPr>
                <w:rFonts w:ascii="Times New Roman" w:eastAsia="Times New Roman" w:hAnsi="Times New Roman" w:cs="Times New Roman"/>
              </w:rPr>
              <w:t xml:space="preserve">и сооружений, а также финансирование расходов на укрепление материально-технической базы подведомственных учреждений и </w:t>
            </w:r>
            <w:r w:rsidRPr="00B136B3">
              <w:rPr>
                <w:rFonts w:ascii="Times New Roman" w:eastAsia="Times New Roman" w:hAnsi="Times New Roman" w:cs="Times New Roman"/>
              </w:rPr>
              <w:t xml:space="preserve">иных </w:t>
            </w:r>
            <w:proofErr w:type="spellStart"/>
            <w:r w:rsidRPr="00B136B3">
              <w:rPr>
                <w:rFonts w:ascii="Times New Roman" w:eastAsia="Times New Roman" w:hAnsi="Times New Roman" w:cs="Times New Roman"/>
              </w:rPr>
              <w:t>непервоочередных</w:t>
            </w:r>
            <w:proofErr w:type="spellEnd"/>
            <w:r w:rsidRPr="00B136B3">
              <w:rPr>
                <w:rFonts w:ascii="Times New Roman" w:eastAsia="Times New Roman" w:hAnsi="Times New Roman" w:cs="Times New Roman"/>
              </w:rPr>
              <w:t xml:space="preserve"> расходов.</w:t>
            </w:r>
            <w:r w:rsidR="00127494" w:rsidRPr="00B136B3">
              <w:rPr>
                <w:rFonts w:ascii="Times New Roman" w:eastAsia="Times New Roman" w:hAnsi="Times New Roman" w:cs="Times New Roman"/>
              </w:rPr>
              <w:t xml:space="preserve"> Ограничение не распространяется на приобретение оборудования стоимостью до 10 тысяч </w:t>
            </w:r>
            <w:proofErr w:type="gramStart"/>
            <w:r w:rsidR="00127494" w:rsidRPr="00B136B3">
              <w:rPr>
                <w:rFonts w:ascii="Times New Roman" w:eastAsia="Times New Roman" w:hAnsi="Times New Roman" w:cs="Times New Roman"/>
              </w:rPr>
              <w:t>рублей,  текущего</w:t>
            </w:r>
            <w:proofErr w:type="gramEnd"/>
            <w:r w:rsidR="00127494" w:rsidRPr="00B136B3">
              <w:rPr>
                <w:rFonts w:ascii="Times New Roman" w:eastAsia="Times New Roman" w:hAnsi="Times New Roman" w:cs="Times New Roman"/>
              </w:rPr>
              <w:t xml:space="preserve"> и капительного ремонта стоимостью до 50 тыс. рублей</w:t>
            </w:r>
            <w:r w:rsidR="00B65B3D" w:rsidRPr="00B136B3">
              <w:rPr>
                <w:rFonts w:ascii="Times New Roman" w:eastAsia="Times New Roman" w:hAnsi="Times New Roman" w:cs="Times New Roman"/>
                <w:bCs/>
                <w:color w:val="000000" w:themeColor="text1"/>
              </w:rPr>
              <w:t>.</w:t>
            </w:r>
          </w:p>
          <w:p w:rsidR="00B65B3D" w:rsidRPr="00B136B3" w:rsidRDefault="00B65B3D" w:rsidP="00B65B3D">
            <w:pPr>
              <w:pStyle w:val="af6"/>
              <w:tabs>
                <w:tab w:val="left" w:pos="1134"/>
                <w:tab w:val="left" w:pos="8460"/>
              </w:tabs>
              <w:spacing w:after="0" w:line="240" w:lineRule="atLeast"/>
              <w:ind w:left="0" w:firstLine="255"/>
              <w:jc w:val="both"/>
              <w:rPr>
                <w:bCs/>
                <w:color w:val="000000" w:themeColor="text1"/>
                <w:sz w:val="22"/>
                <w:szCs w:val="22"/>
              </w:rPr>
            </w:pPr>
            <w:r w:rsidRPr="00B136B3">
              <w:rPr>
                <w:bCs/>
                <w:color w:val="000000" w:themeColor="text1"/>
                <w:sz w:val="22"/>
                <w:szCs w:val="22"/>
              </w:rPr>
              <w:t xml:space="preserve">4) В целях повышения ликвидности единого счета бюджета: </w:t>
            </w:r>
          </w:p>
          <w:p w:rsidR="00B65B3D" w:rsidRPr="00B136B3" w:rsidRDefault="00B65B3D" w:rsidP="00B65B3D">
            <w:pPr>
              <w:pStyle w:val="af6"/>
              <w:numPr>
                <w:ilvl w:val="0"/>
                <w:numId w:val="17"/>
              </w:numPr>
              <w:tabs>
                <w:tab w:val="left" w:pos="539"/>
                <w:tab w:val="left" w:pos="1134"/>
                <w:tab w:val="left" w:pos="8460"/>
              </w:tabs>
              <w:spacing w:after="0"/>
              <w:ind w:left="0" w:firstLine="255"/>
              <w:jc w:val="both"/>
              <w:rPr>
                <w:bCs/>
                <w:color w:val="000000" w:themeColor="text1"/>
                <w:sz w:val="22"/>
                <w:szCs w:val="22"/>
              </w:rPr>
            </w:pPr>
            <w:proofErr w:type="gramStart"/>
            <w:r w:rsidRPr="00B136B3">
              <w:rPr>
                <w:bCs/>
                <w:color w:val="000000" w:themeColor="text1"/>
                <w:sz w:val="22"/>
                <w:szCs w:val="22"/>
              </w:rPr>
              <w:t>привлекались</w:t>
            </w:r>
            <w:proofErr w:type="gramEnd"/>
            <w:r w:rsidRPr="00B136B3">
              <w:rPr>
                <w:bCs/>
                <w:color w:val="000000" w:themeColor="text1"/>
                <w:sz w:val="22"/>
                <w:szCs w:val="22"/>
              </w:rPr>
              <w:t xml:space="preserve"> бюджетные кредиты из Управления Федерального казначейства по УР по ставке 0,1 % годовых для обеспечения первоочередных расходов;</w:t>
            </w:r>
          </w:p>
          <w:p w:rsidR="00B65B3D" w:rsidRPr="00B136B3" w:rsidRDefault="00B65B3D" w:rsidP="00B65B3D">
            <w:pPr>
              <w:pStyle w:val="af6"/>
              <w:numPr>
                <w:ilvl w:val="0"/>
                <w:numId w:val="17"/>
              </w:numPr>
              <w:tabs>
                <w:tab w:val="left" w:pos="539"/>
                <w:tab w:val="left" w:pos="1134"/>
                <w:tab w:val="left" w:pos="8460"/>
              </w:tabs>
              <w:spacing w:after="0"/>
              <w:ind w:left="0" w:firstLine="255"/>
              <w:jc w:val="both"/>
              <w:rPr>
                <w:bCs/>
                <w:color w:val="000000" w:themeColor="text1"/>
                <w:sz w:val="22"/>
                <w:szCs w:val="22"/>
              </w:rPr>
            </w:pPr>
            <w:proofErr w:type="gramStart"/>
            <w:r w:rsidRPr="00B136B3">
              <w:rPr>
                <w:bCs/>
                <w:color w:val="000000" w:themeColor="text1"/>
                <w:sz w:val="22"/>
                <w:szCs w:val="22"/>
              </w:rPr>
              <w:t>субсидии</w:t>
            </w:r>
            <w:proofErr w:type="gramEnd"/>
            <w:r w:rsidRPr="00B136B3">
              <w:rPr>
                <w:bCs/>
                <w:color w:val="000000" w:themeColor="text1"/>
                <w:sz w:val="22"/>
                <w:szCs w:val="22"/>
              </w:rPr>
              <w:t xml:space="preserve"> бюджетным и автономным учреждениям на иные цели перечисляются при условии отсутствия на лицевых счетах неиспользованных остатков средств субсидий, предоставленных ранее.</w:t>
            </w:r>
          </w:p>
          <w:p w:rsidR="00B65B3D" w:rsidRPr="00B136B3" w:rsidRDefault="00B65B3D" w:rsidP="00B65B3D">
            <w:pPr>
              <w:spacing w:after="0" w:line="240" w:lineRule="auto"/>
              <w:ind w:firstLine="255"/>
              <w:jc w:val="both"/>
              <w:rPr>
                <w:rFonts w:ascii="Times New Roman" w:hAnsi="Times New Roman" w:cs="Times New Roman"/>
              </w:rPr>
            </w:pPr>
            <w:r w:rsidRPr="00B136B3">
              <w:rPr>
                <w:rFonts w:ascii="Times New Roman" w:hAnsi="Times New Roman" w:cs="Times New Roman"/>
                <w:spacing w:val="-8"/>
              </w:rPr>
              <w:t xml:space="preserve">По отчетным данным по состоянию на 1 июля 2016 года бюджет УР исполнен по доходам в объеме 30 602 млн. руб., по расходам 34 054 млн. рублей, дефицит бюджета – 3 452 млн. рублей. </w:t>
            </w:r>
            <w:r w:rsidRPr="00B136B3">
              <w:rPr>
                <w:rStyle w:val="FontStyle64"/>
                <w:rFonts w:eastAsia="Calibri"/>
                <w:sz w:val="22"/>
                <w:szCs w:val="22"/>
              </w:rPr>
              <w:t>На покрытие дефицита бюджета в январе-мае 2016 года были направлены кредиты от кредитных организаций.</w:t>
            </w:r>
          </w:p>
          <w:p w:rsidR="004C29A5" w:rsidRPr="00B136B3" w:rsidRDefault="004C29A5" w:rsidP="00B65B3D">
            <w:pPr>
              <w:spacing w:after="0" w:line="240" w:lineRule="auto"/>
              <w:ind w:firstLine="222"/>
              <w:jc w:val="both"/>
              <w:rPr>
                <w:rFonts w:ascii="Times New Roman" w:hAnsi="Times New Roman" w:cs="Times New Roman"/>
                <w:spacing w:val="-8"/>
              </w:rPr>
            </w:pPr>
            <w:r w:rsidRPr="00B136B3">
              <w:rPr>
                <w:rFonts w:ascii="Times New Roman" w:hAnsi="Times New Roman" w:cs="Times New Roman"/>
                <w:lang w:eastAsia="en-US"/>
              </w:rPr>
              <w:t xml:space="preserve">В результате установления приоритетности расходов и приостановления </w:t>
            </w:r>
            <w:proofErr w:type="spellStart"/>
            <w:r w:rsidRPr="00B136B3">
              <w:rPr>
                <w:rFonts w:ascii="Times New Roman" w:hAnsi="Times New Roman" w:cs="Times New Roman"/>
                <w:lang w:eastAsia="en-US"/>
              </w:rPr>
              <w:t>непервоочередных</w:t>
            </w:r>
            <w:proofErr w:type="spellEnd"/>
            <w:r w:rsidRPr="00B136B3">
              <w:rPr>
                <w:rFonts w:ascii="Times New Roman" w:hAnsi="Times New Roman" w:cs="Times New Roman"/>
                <w:lang w:eastAsia="en-US"/>
              </w:rPr>
              <w:t xml:space="preserve"> расходов, по состоянию на </w:t>
            </w:r>
            <w:r w:rsidR="00EB1DF5" w:rsidRPr="00B136B3">
              <w:rPr>
                <w:rFonts w:ascii="Times New Roman" w:hAnsi="Times New Roman" w:cs="Times New Roman"/>
                <w:lang w:eastAsia="en-US"/>
              </w:rPr>
              <w:t>0</w:t>
            </w:r>
            <w:r w:rsidRPr="00B136B3">
              <w:rPr>
                <w:rFonts w:ascii="Times New Roman" w:hAnsi="Times New Roman" w:cs="Times New Roman"/>
                <w:lang w:eastAsia="en-US"/>
              </w:rPr>
              <w:t>1.</w:t>
            </w:r>
            <w:r w:rsidR="00B65B3D" w:rsidRPr="00B136B3">
              <w:rPr>
                <w:rFonts w:ascii="Times New Roman" w:hAnsi="Times New Roman" w:cs="Times New Roman"/>
                <w:lang w:eastAsia="en-US"/>
              </w:rPr>
              <w:t>07</w:t>
            </w:r>
            <w:r w:rsidRPr="00B136B3">
              <w:rPr>
                <w:rFonts w:ascii="Times New Roman" w:hAnsi="Times New Roman" w:cs="Times New Roman"/>
                <w:lang w:eastAsia="en-US"/>
              </w:rPr>
              <w:t xml:space="preserve">.2016 года просроченной задолженности по выплате </w:t>
            </w:r>
            <w:r w:rsidRPr="00B136B3">
              <w:rPr>
                <w:rFonts w:ascii="Times New Roman" w:hAnsi="Times New Roman" w:cs="Times New Roman"/>
                <w:lang w:eastAsia="en-US"/>
              </w:rPr>
              <w:lastRenderedPageBreak/>
              <w:t>заработной платы, по предоставлению мер социальной поддержки, выплатам социального характера, по обслуживанию государственного долга в республике нет, что способствует сохранению социальной стабильности в республике.</w:t>
            </w:r>
          </w:p>
          <w:p w:rsidR="00EB1DF5" w:rsidRPr="00B136B3" w:rsidRDefault="00EB1DF5" w:rsidP="00CE482A">
            <w:pPr>
              <w:spacing w:after="0" w:line="240" w:lineRule="auto"/>
              <w:ind w:firstLine="222"/>
              <w:jc w:val="both"/>
              <w:rPr>
                <w:rFonts w:ascii="Times New Roman" w:hAnsi="Times New Roman" w:cs="Times New Roman"/>
                <w:spacing w:val="-8"/>
              </w:rPr>
            </w:pPr>
          </w:p>
          <w:p w:rsidR="004C29A5" w:rsidRPr="00B136B3" w:rsidRDefault="004C29A5" w:rsidP="00CE482A">
            <w:pPr>
              <w:spacing w:after="0" w:line="240" w:lineRule="auto"/>
              <w:ind w:firstLine="222"/>
              <w:jc w:val="both"/>
              <w:rPr>
                <w:rFonts w:ascii="Times New Roman" w:hAnsi="Times New Roman"/>
                <w:szCs w:val="24"/>
                <w:lang w:eastAsia="en-US"/>
              </w:rPr>
            </w:pPr>
            <w:r w:rsidRPr="00B136B3">
              <w:rPr>
                <w:rFonts w:ascii="Times New Roman" w:hAnsi="Times New Roman"/>
                <w:szCs w:val="24"/>
                <w:lang w:eastAsia="en-US"/>
              </w:rPr>
              <w:t>В республике предпринимаются необходимые меры по сдерживанию роста государственного долга и расходов на его обслуживание.</w:t>
            </w:r>
          </w:p>
          <w:p w:rsidR="004C29A5" w:rsidRPr="00B136B3" w:rsidRDefault="004C29A5" w:rsidP="00CE482A">
            <w:pPr>
              <w:tabs>
                <w:tab w:val="left" w:pos="647"/>
              </w:tabs>
              <w:spacing w:after="0" w:line="240" w:lineRule="auto"/>
              <w:ind w:right="33" w:firstLine="222"/>
              <w:jc w:val="both"/>
              <w:rPr>
                <w:rFonts w:ascii="Times New Roman" w:hAnsi="Times New Roman"/>
                <w:szCs w:val="24"/>
              </w:rPr>
            </w:pPr>
            <w:r w:rsidRPr="00B136B3">
              <w:rPr>
                <w:rFonts w:ascii="Times New Roman" w:hAnsi="Times New Roman"/>
                <w:szCs w:val="24"/>
              </w:rPr>
              <w:t>С целью проведения взвешенной долговой политики УР принято распоряжение Правительства УР от 30.11.2015 г. № 1188-р «Об утверждении долговой политики УР на 2016 год и на плановый период 2017 и 2018 годов».</w:t>
            </w:r>
          </w:p>
          <w:p w:rsidR="004C29A5" w:rsidRPr="00B136B3" w:rsidRDefault="00B65B3D" w:rsidP="00CE482A">
            <w:pPr>
              <w:spacing w:after="0" w:line="240" w:lineRule="auto"/>
              <w:ind w:firstLine="222"/>
              <w:jc w:val="both"/>
              <w:rPr>
                <w:rStyle w:val="FontStyle64"/>
                <w:sz w:val="22"/>
                <w:szCs w:val="24"/>
              </w:rPr>
            </w:pPr>
            <w:r w:rsidRPr="00B136B3">
              <w:rPr>
                <w:rFonts w:ascii="Times New Roman" w:hAnsi="Times New Roman"/>
                <w:iCs/>
                <w:spacing w:val="-10"/>
                <w:szCs w:val="24"/>
              </w:rPr>
              <w:t>За 1 полугодие 2016 года</w:t>
            </w:r>
            <w:r w:rsidR="004C29A5" w:rsidRPr="00B136B3">
              <w:rPr>
                <w:rFonts w:ascii="Times New Roman" w:hAnsi="Times New Roman"/>
                <w:iCs/>
                <w:spacing w:val="-10"/>
                <w:szCs w:val="24"/>
              </w:rPr>
              <w:t xml:space="preserve"> о</w:t>
            </w:r>
            <w:r w:rsidR="004C29A5" w:rsidRPr="00B136B3">
              <w:rPr>
                <w:rStyle w:val="FontStyle64"/>
                <w:sz w:val="22"/>
                <w:szCs w:val="24"/>
              </w:rPr>
              <w:t xml:space="preserve">бъем государственного долга УР не превышает предельных величин, установленных Бюджетным кодексом РФ. Требования по ограничению величины государственного долга соблюдены. Просроченной задолженности по государственному долгу и расходам на обслуживание государственного долга УР по </w:t>
            </w:r>
            <w:r w:rsidRPr="00B136B3">
              <w:rPr>
                <w:rStyle w:val="FontStyle64"/>
                <w:sz w:val="22"/>
                <w:szCs w:val="24"/>
              </w:rPr>
              <w:t>итогам 1 полугодия 2016 года</w:t>
            </w:r>
            <w:r w:rsidR="004C29A5" w:rsidRPr="00B136B3">
              <w:rPr>
                <w:rStyle w:val="FontStyle64"/>
                <w:sz w:val="22"/>
                <w:szCs w:val="24"/>
              </w:rPr>
              <w:t xml:space="preserve"> нет.</w:t>
            </w:r>
          </w:p>
          <w:p w:rsidR="00B65B3D" w:rsidRPr="00B136B3" w:rsidRDefault="004C29A5" w:rsidP="00B65B3D">
            <w:pPr>
              <w:spacing w:after="0" w:line="240" w:lineRule="auto"/>
              <w:ind w:firstLine="222"/>
              <w:jc w:val="both"/>
              <w:rPr>
                <w:rFonts w:ascii="Times New Roman" w:hAnsi="Times New Roman"/>
                <w:szCs w:val="24"/>
              </w:rPr>
            </w:pPr>
            <w:r w:rsidRPr="00B136B3">
              <w:rPr>
                <w:rFonts w:ascii="Times New Roman" w:hAnsi="Times New Roman"/>
                <w:szCs w:val="24"/>
              </w:rPr>
              <w:t xml:space="preserve">Экономия средств по обслуживанию государственного долга УР по состоянию на </w:t>
            </w:r>
            <w:r w:rsidR="00B65B3D" w:rsidRPr="00B136B3">
              <w:rPr>
                <w:rFonts w:ascii="Times New Roman" w:hAnsi="Times New Roman"/>
                <w:szCs w:val="24"/>
              </w:rPr>
              <w:t>01.07</w:t>
            </w:r>
            <w:r w:rsidRPr="00B136B3">
              <w:rPr>
                <w:rFonts w:ascii="Times New Roman" w:hAnsi="Times New Roman"/>
                <w:szCs w:val="24"/>
              </w:rPr>
              <w:t xml:space="preserve">.2016 года </w:t>
            </w:r>
            <w:proofErr w:type="gramStart"/>
            <w:r w:rsidRPr="00B136B3">
              <w:rPr>
                <w:rFonts w:ascii="Times New Roman" w:hAnsi="Times New Roman"/>
                <w:szCs w:val="24"/>
              </w:rPr>
              <w:t xml:space="preserve">составила </w:t>
            </w:r>
            <w:r w:rsidR="00B65B3D" w:rsidRPr="00B136B3">
              <w:rPr>
                <w:rFonts w:ascii="Times New Roman" w:hAnsi="Times New Roman"/>
                <w:szCs w:val="24"/>
              </w:rPr>
              <w:t> 219</w:t>
            </w:r>
            <w:proofErr w:type="gramEnd"/>
            <w:r w:rsidR="00B65B3D" w:rsidRPr="00B136B3">
              <w:rPr>
                <w:rFonts w:ascii="Times New Roman" w:hAnsi="Times New Roman"/>
                <w:szCs w:val="24"/>
              </w:rPr>
              <w:t xml:space="preserve">,5 </w:t>
            </w:r>
            <w:r w:rsidRPr="00B136B3">
              <w:rPr>
                <w:rFonts w:ascii="Times New Roman" w:hAnsi="Times New Roman"/>
                <w:szCs w:val="24"/>
              </w:rPr>
              <w:t>млн. рублей за счет замещения более дорогих банковских кредитов бюджетным кредитом из федерального бюджета.</w:t>
            </w:r>
            <w:r w:rsidR="00B65B3D" w:rsidRPr="00B136B3">
              <w:rPr>
                <w:rFonts w:ascii="Times New Roman" w:hAnsi="Times New Roman"/>
                <w:szCs w:val="24"/>
              </w:rPr>
              <w:t xml:space="preserve"> </w:t>
            </w:r>
          </w:p>
          <w:p w:rsidR="004C29A5" w:rsidRPr="00B136B3" w:rsidRDefault="00B65B3D" w:rsidP="00B65B3D">
            <w:pPr>
              <w:spacing w:after="0" w:line="240" w:lineRule="auto"/>
              <w:ind w:firstLine="222"/>
              <w:jc w:val="both"/>
              <w:rPr>
                <w:rFonts w:ascii="Times New Roman" w:hAnsi="Times New Roman"/>
                <w:szCs w:val="24"/>
              </w:rPr>
            </w:pPr>
            <w:r w:rsidRPr="00B136B3">
              <w:rPr>
                <w:rFonts w:ascii="Times New Roman" w:hAnsi="Times New Roman" w:cs="Times New Roman"/>
              </w:rPr>
              <w:t xml:space="preserve">Кроме того, проведена работа с коммерческими банками по снижению процентных ставок по полученным кредитам: ВТБ (с 15,72 до 14,3%), </w:t>
            </w:r>
            <w:proofErr w:type="spellStart"/>
            <w:r w:rsidRPr="00B136B3">
              <w:rPr>
                <w:rFonts w:ascii="Times New Roman" w:hAnsi="Times New Roman" w:cs="Times New Roman"/>
              </w:rPr>
              <w:t>Совкомбанк</w:t>
            </w:r>
            <w:proofErr w:type="spellEnd"/>
            <w:r w:rsidRPr="00B136B3">
              <w:rPr>
                <w:rFonts w:ascii="Times New Roman" w:hAnsi="Times New Roman" w:cs="Times New Roman"/>
              </w:rPr>
              <w:t xml:space="preserve"> (с 14,3 до 13,5%). В результате, экономия средств бюджета УР от снижения процентных ставок по коммерческим кредитам составила 1,1 </w:t>
            </w:r>
            <w:proofErr w:type="spellStart"/>
            <w:r w:rsidRPr="00B136B3">
              <w:rPr>
                <w:rFonts w:ascii="Times New Roman" w:hAnsi="Times New Roman" w:cs="Times New Roman"/>
              </w:rPr>
              <w:t>млн.руб</w:t>
            </w:r>
            <w:proofErr w:type="spellEnd"/>
            <w:r w:rsidRPr="00B136B3">
              <w:rPr>
                <w:rFonts w:ascii="Times New Roman" w:hAnsi="Times New Roman" w:cs="Times New Roman"/>
              </w:rPr>
              <w:t>.</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4475C8">
        <w:trPr>
          <w:trHeight w:val="1467"/>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35</w:t>
            </w:r>
          </w:p>
        </w:tc>
        <w:tc>
          <w:tcPr>
            <w:tcW w:w="4111" w:type="dxa"/>
          </w:tcPr>
          <w:p w:rsidR="004C29A5" w:rsidRPr="00B136B3" w:rsidRDefault="004C29A5" w:rsidP="00533F6F">
            <w:pPr>
              <w:pStyle w:val="ConsPlusNormal"/>
              <w:rPr>
                <w:rFonts w:ascii="Times New Roman" w:hAnsi="Times New Roman" w:cs="Times New Roman"/>
                <w:szCs w:val="22"/>
              </w:rPr>
            </w:pPr>
            <w:r w:rsidRPr="00B136B3">
              <w:rPr>
                <w:rFonts w:ascii="Times New Roman" w:hAnsi="Times New Roman" w:cs="Times New Roman"/>
                <w:szCs w:val="22"/>
              </w:rPr>
              <w:t xml:space="preserve">Осуществление финансового контроля за целевым и эффективным использованием бюджетных средств в соответствии с Планом контрольных мероприятий Минфина </w:t>
            </w:r>
            <w:proofErr w:type="gramStart"/>
            <w:r w:rsidRPr="00B136B3">
              <w:rPr>
                <w:rFonts w:ascii="Times New Roman" w:hAnsi="Times New Roman" w:cs="Times New Roman"/>
                <w:szCs w:val="22"/>
              </w:rPr>
              <w:t>УР  на</w:t>
            </w:r>
            <w:proofErr w:type="gramEnd"/>
            <w:r w:rsidRPr="00B136B3">
              <w:rPr>
                <w:rFonts w:ascii="Times New Roman" w:hAnsi="Times New Roman" w:cs="Times New Roman"/>
                <w:szCs w:val="22"/>
              </w:rPr>
              <w:t xml:space="preserve"> 2016 год</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vAlign w:val="center"/>
          </w:tcPr>
          <w:p w:rsidR="004C29A5" w:rsidRPr="00B136B3" w:rsidRDefault="004C29A5" w:rsidP="00CE482A">
            <w:pPr>
              <w:spacing w:after="0" w:line="240" w:lineRule="auto"/>
              <w:ind w:firstLine="222"/>
              <w:jc w:val="both"/>
              <w:rPr>
                <w:rFonts w:ascii="Times New Roman" w:hAnsi="Times New Roman"/>
                <w:szCs w:val="24"/>
                <w:lang w:eastAsia="en-US"/>
              </w:rPr>
            </w:pPr>
            <w:r w:rsidRPr="00B136B3">
              <w:rPr>
                <w:rFonts w:ascii="Times New Roman" w:hAnsi="Times New Roman"/>
                <w:szCs w:val="24"/>
                <w:lang w:eastAsia="en-US"/>
              </w:rPr>
              <w:t xml:space="preserve">В период с января по </w:t>
            </w:r>
            <w:r w:rsidR="00B65B3D" w:rsidRPr="00B136B3">
              <w:rPr>
                <w:rFonts w:ascii="Times New Roman" w:hAnsi="Times New Roman"/>
                <w:szCs w:val="24"/>
                <w:lang w:eastAsia="en-US"/>
              </w:rPr>
              <w:t xml:space="preserve">июнь </w:t>
            </w:r>
            <w:r w:rsidRPr="00B136B3">
              <w:rPr>
                <w:rFonts w:ascii="Times New Roman" w:hAnsi="Times New Roman"/>
                <w:szCs w:val="24"/>
                <w:lang w:eastAsia="en-US"/>
              </w:rPr>
              <w:t xml:space="preserve">2016 года в соответствии с Планом контрольных мероприятий Минфина УР на 2016 год, проведено </w:t>
            </w:r>
            <w:r w:rsidR="00B65B3D" w:rsidRPr="00B136B3">
              <w:rPr>
                <w:rFonts w:ascii="Times New Roman" w:hAnsi="Times New Roman" w:cs="Times New Roman"/>
                <w:lang w:eastAsia="en-US"/>
              </w:rPr>
              <w:t>21</w:t>
            </w:r>
            <w:r w:rsidRPr="00B136B3">
              <w:rPr>
                <w:rFonts w:ascii="Times New Roman" w:hAnsi="Times New Roman"/>
                <w:szCs w:val="24"/>
                <w:lang w:eastAsia="en-US"/>
              </w:rPr>
              <w:t xml:space="preserve"> </w:t>
            </w:r>
            <w:r w:rsidR="00B65B3D" w:rsidRPr="00B136B3">
              <w:rPr>
                <w:rFonts w:ascii="Times New Roman" w:hAnsi="Times New Roman"/>
                <w:szCs w:val="24"/>
                <w:lang w:eastAsia="en-US"/>
              </w:rPr>
              <w:t>контрольное мероприятие</w:t>
            </w:r>
            <w:r w:rsidRPr="00B136B3">
              <w:rPr>
                <w:rFonts w:ascii="Times New Roman" w:hAnsi="Times New Roman"/>
                <w:szCs w:val="24"/>
                <w:lang w:eastAsia="en-US"/>
              </w:rPr>
              <w:t xml:space="preserve">, в том числе: </w:t>
            </w:r>
          </w:p>
          <w:p w:rsidR="004C29A5" w:rsidRPr="00B136B3" w:rsidRDefault="00B65B3D" w:rsidP="00CE482A">
            <w:pPr>
              <w:spacing w:after="0" w:line="240" w:lineRule="auto"/>
              <w:ind w:firstLine="222"/>
              <w:jc w:val="both"/>
              <w:rPr>
                <w:rFonts w:ascii="Times New Roman" w:hAnsi="Times New Roman"/>
                <w:szCs w:val="24"/>
                <w:lang w:eastAsia="en-US"/>
              </w:rPr>
            </w:pPr>
            <w:r w:rsidRPr="00B136B3">
              <w:rPr>
                <w:rFonts w:ascii="Times New Roman" w:hAnsi="Times New Roman" w:cs="Times New Roman"/>
                <w:lang w:eastAsia="en-US"/>
              </w:rPr>
              <w:t>9</w:t>
            </w:r>
            <w:r w:rsidR="004C29A5" w:rsidRPr="00B136B3">
              <w:rPr>
                <w:rFonts w:ascii="Times New Roman" w:hAnsi="Times New Roman"/>
                <w:szCs w:val="24"/>
                <w:lang w:eastAsia="en-US"/>
              </w:rPr>
              <w:t xml:space="preserve"> проверок </w:t>
            </w:r>
            <w:r w:rsidR="004C29A5" w:rsidRPr="00B136B3">
              <w:rPr>
                <w:rFonts w:ascii="Times New Roman" w:hAnsi="Times New Roman"/>
                <w:szCs w:val="24"/>
              </w:rPr>
              <w:t xml:space="preserve">полноты и достоверности отчетности об </w:t>
            </w:r>
            <w:r w:rsidR="004C29A5" w:rsidRPr="00B136B3">
              <w:rPr>
                <w:rFonts w:ascii="Times New Roman" w:hAnsi="Times New Roman"/>
                <w:szCs w:val="24"/>
                <w:lang w:eastAsia="en-US"/>
              </w:rPr>
              <w:t xml:space="preserve">исполнении государственных заданий в бюджетных и автономных учреждениях УР; </w:t>
            </w:r>
          </w:p>
          <w:p w:rsidR="004C29A5" w:rsidRPr="00B136B3" w:rsidRDefault="00B65B3D" w:rsidP="00CE482A">
            <w:pPr>
              <w:spacing w:after="0" w:line="240" w:lineRule="auto"/>
              <w:ind w:firstLine="222"/>
              <w:jc w:val="both"/>
              <w:rPr>
                <w:rFonts w:ascii="Times New Roman" w:hAnsi="Times New Roman"/>
                <w:szCs w:val="24"/>
                <w:lang w:eastAsia="en-US"/>
              </w:rPr>
            </w:pPr>
            <w:r w:rsidRPr="00B136B3">
              <w:rPr>
                <w:rFonts w:ascii="Times New Roman" w:hAnsi="Times New Roman"/>
                <w:szCs w:val="24"/>
                <w:lang w:eastAsia="en-US"/>
              </w:rPr>
              <w:t xml:space="preserve">5 </w:t>
            </w:r>
            <w:r w:rsidR="004C29A5" w:rsidRPr="00B136B3">
              <w:rPr>
                <w:rFonts w:ascii="Times New Roman" w:hAnsi="Times New Roman"/>
                <w:szCs w:val="24"/>
                <w:lang w:eastAsia="en-US"/>
              </w:rPr>
              <w:t>ревизий исполнения бюджетных смет и исполнения государственных программ в министерствах УР;</w:t>
            </w:r>
          </w:p>
          <w:p w:rsidR="00B65B3D" w:rsidRPr="00B136B3" w:rsidRDefault="00B65B3D" w:rsidP="00B136B3">
            <w:pPr>
              <w:spacing w:after="0" w:line="240" w:lineRule="atLeast"/>
              <w:ind w:firstLine="222"/>
              <w:jc w:val="both"/>
              <w:rPr>
                <w:rFonts w:ascii="Times New Roman" w:hAnsi="Times New Roman" w:cs="Times New Roman"/>
                <w:lang w:eastAsia="en-US"/>
              </w:rPr>
            </w:pPr>
            <w:r w:rsidRPr="00B136B3">
              <w:rPr>
                <w:rFonts w:ascii="Times New Roman" w:hAnsi="Times New Roman" w:cs="Times New Roman"/>
                <w:lang w:eastAsia="en-US"/>
              </w:rPr>
              <w:t>1 ревизия исполнения бюджетных смет в казенном учреждении;</w:t>
            </w:r>
          </w:p>
          <w:p w:rsidR="004C29A5" w:rsidRPr="00B136B3" w:rsidRDefault="00B65B3D" w:rsidP="00161F9C">
            <w:pPr>
              <w:spacing w:after="0" w:line="240" w:lineRule="auto"/>
              <w:ind w:firstLine="222"/>
              <w:jc w:val="both"/>
              <w:rPr>
                <w:rFonts w:ascii="Times New Roman" w:hAnsi="Times New Roman"/>
                <w:szCs w:val="24"/>
                <w:lang w:eastAsia="en-US"/>
              </w:rPr>
            </w:pPr>
            <w:r w:rsidRPr="00B136B3">
              <w:rPr>
                <w:rFonts w:ascii="Times New Roman" w:hAnsi="Times New Roman"/>
                <w:szCs w:val="24"/>
                <w:lang w:eastAsia="en-US"/>
              </w:rPr>
              <w:t xml:space="preserve">5 </w:t>
            </w:r>
            <w:r w:rsidR="004C29A5" w:rsidRPr="00B136B3">
              <w:rPr>
                <w:rFonts w:ascii="Times New Roman" w:hAnsi="Times New Roman"/>
                <w:szCs w:val="24"/>
                <w:lang w:eastAsia="en-US"/>
              </w:rPr>
              <w:t>провер</w:t>
            </w:r>
            <w:r w:rsidRPr="00B136B3">
              <w:rPr>
                <w:rFonts w:ascii="Times New Roman" w:hAnsi="Times New Roman"/>
                <w:szCs w:val="24"/>
                <w:lang w:eastAsia="en-US"/>
              </w:rPr>
              <w:t>ок</w:t>
            </w:r>
            <w:r w:rsidR="004C29A5" w:rsidRPr="00B136B3">
              <w:rPr>
                <w:rFonts w:ascii="Times New Roman" w:hAnsi="Times New Roman"/>
                <w:szCs w:val="24"/>
                <w:lang w:eastAsia="en-US"/>
              </w:rPr>
              <w:t xml:space="preserve"> соблюдения целей и условий предоставления межбюджетных трансфертов в муниципальных образованиях УР; </w:t>
            </w:r>
          </w:p>
          <w:p w:rsidR="004C29A5" w:rsidRPr="00B136B3" w:rsidRDefault="004C29A5" w:rsidP="00CE482A">
            <w:pPr>
              <w:spacing w:after="0" w:line="240" w:lineRule="auto"/>
              <w:ind w:firstLine="222"/>
              <w:jc w:val="both"/>
              <w:rPr>
                <w:rFonts w:ascii="Times New Roman" w:hAnsi="Times New Roman"/>
                <w:szCs w:val="24"/>
              </w:rPr>
            </w:pPr>
            <w:r w:rsidRPr="00B136B3">
              <w:rPr>
                <w:rFonts w:ascii="Times New Roman" w:hAnsi="Times New Roman"/>
                <w:szCs w:val="24"/>
              </w:rPr>
              <w:lastRenderedPageBreak/>
              <w:t>1 обследование осуществления главными администраторами средств бюджета УР внутреннего финансового контроля и внутреннего финансового аудита.</w:t>
            </w:r>
          </w:p>
          <w:p w:rsidR="004C29A5" w:rsidRPr="00B136B3" w:rsidRDefault="004C29A5" w:rsidP="00CE482A">
            <w:pPr>
              <w:spacing w:after="0" w:line="240" w:lineRule="auto"/>
              <w:ind w:firstLine="222"/>
              <w:jc w:val="both"/>
              <w:rPr>
                <w:rFonts w:ascii="Times New Roman" w:hAnsi="Times New Roman"/>
                <w:szCs w:val="24"/>
                <w:lang w:eastAsia="en-US"/>
              </w:rPr>
            </w:pPr>
            <w:r w:rsidRPr="00B136B3">
              <w:rPr>
                <w:rFonts w:ascii="Times New Roman" w:hAnsi="Times New Roman"/>
                <w:szCs w:val="24"/>
                <w:lang w:eastAsia="en-US"/>
              </w:rPr>
              <w:t xml:space="preserve">Кроме того, проведено </w:t>
            </w:r>
            <w:r w:rsidR="00B65B3D" w:rsidRPr="00B136B3">
              <w:rPr>
                <w:rFonts w:ascii="Times New Roman" w:hAnsi="Times New Roman"/>
                <w:szCs w:val="24"/>
                <w:lang w:eastAsia="en-US"/>
              </w:rPr>
              <w:t>6 внеплановых проверок</w:t>
            </w:r>
            <w:r w:rsidRPr="00B136B3">
              <w:rPr>
                <w:rFonts w:ascii="Times New Roman" w:hAnsi="Times New Roman"/>
                <w:szCs w:val="24"/>
                <w:lang w:eastAsia="en-US"/>
              </w:rPr>
              <w:t>.</w:t>
            </w:r>
          </w:p>
          <w:p w:rsidR="004C29A5" w:rsidRPr="00B136B3" w:rsidRDefault="00B65B3D" w:rsidP="00CE482A">
            <w:pPr>
              <w:spacing w:after="0" w:line="240" w:lineRule="auto"/>
              <w:ind w:firstLine="222"/>
              <w:jc w:val="both"/>
              <w:rPr>
                <w:rFonts w:ascii="Times New Roman" w:hAnsi="Times New Roman"/>
                <w:szCs w:val="24"/>
                <w:lang w:eastAsia="en-US"/>
              </w:rPr>
            </w:pPr>
            <w:r w:rsidRPr="00B136B3">
              <w:rPr>
                <w:rFonts w:ascii="Times New Roman" w:hAnsi="Times New Roman" w:cs="Times New Roman"/>
                <w:lang w:eastAsia="en-US"/>
              </w:rPr>
              <w:t>По результатам проведенных Минфином УР контрольных мероприятий возбуждено 13 административных дел в отношении должностных лиц 9 объектов контроля, из них рассмотрено 12 административных дел. По проверкам 6 объектов контроля применены бюджетные меры принуждения. В адрес руководителей объектов контроля направлено 9 представлений, 2 предписания, 3 информационных письма с целью устранения выявленных нарушений и привлечения к ответственности лиц, допустивших нарушения бюджетного законодательства. Информация по результатам 7 контрольных мероприятий передана в вышестоящие органы объектов контроля.</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4475C8">
        <w:trPr>
          <w:trHeight w:val="996"/>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36</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 xml:space="preserve">Оценка рисков </w:t>
            </w:r>
            <w:proofErr w:type="spellStart"/>
            <w:r w:rsidRPr="00B136B3">
              <w:rPr>
                <w:rFonts w:ascii="Times New Roman" w:hAnsi="Times New Roman" w:cs="Times New Roman"/>
                <w:szCs w:val="22"/>
              </w:rPr>
              <w:t>недополучения</w:t>
            </w:r>
            <w:proofErr w:type="spellEnd"/>
            <w:r w:rsidRPr="00B136B3">
              <w:rPr>
                <w:rFonts w:ascii="Times New Roman" w:hAnsi="Times New Roman" w:cs="Times New Roman"/>
                <w:szCs w:val="22"/>
              </w:rPr>
              <w:t xml:space="preserve"> планируемых объемов доходов бюджета УР</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vAlign w:val="center"/>
          </w:tcPr>
          <w:p w:rsidR="004C29A5" w:rsidRPr="00B136B3" w:rsidRDefault="004C29A5" w:rsidP="00161F9C">
            <w:pPr>
              <w:spacing w:after="0" w:line="240" w:lineRule="auto"/>
              <w:ind w:firstLine="222"/>
              <w:jc w:val="both"/>
              <w:rPr>
                <w:rFonts w:ascii="Times New Roman" w:hAnsi="Times New Roman"/>
                <w:szCs w:val="24"/>
                <w:lang w:eastAsia="en-US"/>
              </w:rPr>
            </w:pPr>
            <w:r w:rsidRPr="00B136B3">
              <w:rPr>
                <w:rFonts w:ascii="Times New Roman" w:hAnsi="Times New Roman"/>
                <w:szCs w:val="24"/>
                <w:lang w:eastAsia="en-US"/>
              </w:rPr>
              <w:t xml:space="preserve">Минфином УР ежемесячно проводится мониторинг поступления доходов в бюджет УР. За 1 </w:t>
            </w:r>
            <w:r w:rsidR="00B65B3D" w:rsidRPr="00B136B3">
              <w:rPr>
                <w:rFonts w:ascii="Times New Roman" w:hAnsi="Times New Roman"/>
                <w:szCs w:val="24"/>
                <w:lang w:eastAsia="en-US"/>
              </w:rPr>
              <w:t xml:space="preserve">полугодие </w:t>
            </w:r>
            <w:r w:rsidRPr="00B136B3">
              <w:rPr>
                <w:rFonts w:ascii="Times New Roman" w:hAnsi="Times New Roman"/>
                <w:szCs w:val="24"/>
                <w:lang w:eastAsia="en-US"/>
              </w:rPr>
              <w:t xml:space="preserve">2016 года в бюджет УР поступило налоговых и неналоговых доходов в сумме </w:t>
            </w:r>
            <w:r w:rsidR="00B65B3D" w:rsidRPr="00B136B3">
              <w:rPr>
                <w:rFonts w:ascii="Times New Roman" w:hAnsi="Times New Roman"/>
                <w:szCs w:val="24"/>
                <w:lang w:eastAsia="en-US"/>
              </w:rPr>
              <w:t>24 905,1</w:t>
            </w:r>
            <w:r w:rsidRPr="00B136B3">
              <w:rPr>
                <w:rFonts w:ascii="Times New Roman" w:hAnsi="Times New Roman"/>
                <w:szCs w:val="24"/>
                <w:lang w:eastAsia="en-US"/>
              </w:rPr>
              <w:t xml:space="preserve"> млн. рублей, темп роста в сопоставимых условиях к 1 </w:t>
            </w:r>
            <w:r w:rsidR="00B65B3D" w:rsidRPr="00B136B3">
              <w:rPr>
                <w:rFonts w:ascii="Times New Roman" w:hAnsi="Times New Roman"/>
                <w:szCs w:val="24"/>
                <w:lang w:eastAsia="en-US"/>
              </w:rPr>
              <w:t xml:space="preserve">полугодию </w:t>
            </w:r>
            <w:r w:rsidRPr="00B136B3">
              <w:rPr>
                <w:rFonts w:ascii="Times New Roman" w:hAnsi="Times New Roman"/>
                <w:szCs w:val="24"/>
                <w:lang w:eastAsia="en-US"/>
              </w:rPr>
              <w:t xml:space="preserve">2015 года составил </w:t>
            </w:r>
            <w:r w:rsidR="00B65B3D" w:rsidRPr="00B136B3">
              <w:rPr>
                <w:rFonts w:ascii="Times New Roman" w:hAnsi="Times New Roman"/>
                <w:szCs w:val="24"/>
                <w:lang w:eastAsia="en-US"/>
              </w:rPr>
              <w:t>101,9</w:t>
            </w:r>
            <w:proofErr w:type="gramStart"/>
            <w:r w:rsidRPr="00B136B3">
              <w:rPr>
                <w:rFonts w:ascii="Times New Roman" w:hAnsi="Times New Roman"/>
                <w:szCs w:val="24"/>
                <w:lang w:eastAsia="en-US"/>
              </w:rPr>
              <w:t xml:space="preserve">%.  </w:t>
            </w:r>
            <w:proofErr w:type="gramEnd"/>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c>
          <w:tcPr>
            <w:tcW w:w="15309" w:type="dxa"/>
            <w:gridSpan w:val="5"/>
          </w:tcPr>
          <w:p w:rsidR="004C29A5" w:rsidRPr="00B136B3" w:rsidRDefault="004C29A5" w:rsidP="00CE482A">
            <w:pPr>
              <w:pStyle w:val="ConsPlusNormal"/>
              <w:ind w:firstLine="222"/>
              <w:jc w:val="center"/>
              <w:rPr>
                <w:rFonts w:ascii="Times New Roman" w:hAnsi="Times New Roman" w:cs="Times New Roman"/>
                <w:szCs w:val="22"/>
              </w:rPr>
            </w:pPr>
            <w:r w:rsidRPr="00B136B3">
              <w:rPr>
                <w:rFonts w:ascii="Times New Roman" w:hAnsi="Times New Roman" w:cs="Times New Roman"/>
                <w:szCs w:val="22"/>
              </w:rPr>
              <w:t>Распоряжение государственной собственностью Удмуртской Республики</w:t>
            </w: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37</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Продолжение работы по дальнейшей оптимизации и реструктуризации сети государственных учреждений УР при сохранении качества и объемов оказания государственными учреждениями государственных услуг</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B063F1" w:rsidRPr="00B136B3" w:rsidRDefault="00B063F1" w:rsidP="00CE482A">
            <w:pPr>
              <w:spacing w:after="0" w:line="240" w:lineRule="auto"/>
              <w:ind w:firstLine="222"/>
              <w:jc w:val="both"/>
              <w:rPr>
                <w:rFonts w:ascii="Times New Roman" w:hAnsi="Times New Roman"/>
                <w:szCs w:val="24"/>
              </w:rPr>
            </w:pPr>
            <w:r w:rsidRPr="00B136B3">
              <w:rPr>
                <w:rFonts w:ascii="Times New Roman" w:hAnsi="Times New Roman"/>
                <w:bCs/>
                <w:szCs w:val="24"/>
              </w:rPr>
              <w:t>В 2016 году п</w:t>
            </w:r>
            <w:r w:rsidRPr="00B136B3">
              <w:rPr>
                <w:rFonts w:ascii="Times New Roman" w:hAnsi="Times New Roman"/>
                <w:szCs w:val="24"/>
              </w:rPr>
              <w:t xml:space="preserve">родолжена работа по дальнейшей оптимизации и реструктуризации сети государственных учреждений УР. </w:t>
            </w:r>
          </w:p>
          <w:p w:rsidR="00B65B3D" w:rsidRPr="00B136B3" w:rsidRDefault="00B65B3D" w:rsidP="00B65B3D">
            <w:pPr>
              <w:spacing w:after="0" w:line="240" w:lineRule="atLeast"/>
              <w:ind w:firstLine="171"/>
              <w:jc w:val="both"/>
              <w:rPr>
                <w:rFonts w:ascii="Times New Roman" w:eastAsia="Calibri" w:hAnsi="Times New Roman"/>
                <w:i/>
                <w:lang w:eastAsia="en-US"/>
              </w:rPr>
            </w:pPr>
            <w:r w:rsidRPr="00B136B3">
              <w:rPr>
                <w:rFonts w:ascii="Times New Roman" w:eastAsia="Calibri" w:hAnsi="Times New Roman"/>
                <w:i/>
                <w:lang w:eastAsia="en-US"/>
              </w:rPr>
              <w:t>Завершена реорганизация:</w:t>
            </w:r>
          </w:p>
          <w:p w:rsidR="00B65B3D" w:rsidRPr="00B136B3" w:rsidRDefault="00B65B3D" w:rsidP="00B65B3D">
            <w:pPr>
              <w:spacing w:after="0" w:line="240" w:lineRule="atLeast"/>
              <w:ind w:firstLine="171"/>
              <w:jc w:val="both"/>
              <w:rPr>
                <w:rFonts w:ascii="Times New Roman" w:eastAsia="Calibri" w:hAnsi="Times New Roman"/>
                <w:lang w:eastAsia="en-US"/>
              </w:rPr>
            </w:pPr>
            <w:r w:rsidRPr="00B136B3">
              <w:rPr>
                <w:rFonts w:ascii="Times New Roman" w:eastAsia="Calibri" w:hAnsi="Times New Roman"/>
                <w:lang w:eastAsia="en-US"/>
              </w:rPr>
              <w:t>- БУЗ УР «</w:t>
            </w:r>
            <w:proofErr w:type="spellStart"/>
            <w:r w:rsidRPr="00B136B3">
              <w:rPr>
                <w:rFonts w:ascii="Times New Roman" w:eastAsia="Calibri" w:hAnsi="Times New Roman"/>
                <w:lang w:eastAsia="en-US"/>
              </w:rPr>
              <w:t>Сарапульская</w:t>
            </w:r>
            <w:proofErr w:type="spellEnd"/>
            <w:r w:rsidRPr="00B136B3">
              <w:rPr>
                <w:rFonts w:ascii="Times New Roman" w:eastAsia="Calibri" w:hAnsi="Times New Roman"/>
                <w:lang w:eastAsia="en-US"/>
              </w:rPr>
              <w:t xml:space="preserve"> городская больница 1 Минздрава Удмуртии» путем присоединения к нему БУЗ УР «</w:t>
            </w:r>
            <w:proofErr w:type="spellStart"/>
            <w:r w:rsidRPr="00B136B3">
              <w:rPr>
                <w:rFonts w:ascii="Times New Roman" w:eastAsia="Calibri" w:hAnsi="Times New Roman"/>
                <w:lang w:eastAsia="en-US"/>
              </w:rPr>
              <w:t>Сарапульская</w:t>
            </w:r>
            <w:proofErr w:type="spellEnd"/>
            <w:r w:rsidRPr="00B136B3">
              <w:rPr>
                <w:rFonts w:ascii="Times New Roman" w:eastAsia="Calibri" w:hAnsi="Times New Roman"/>
                <w:lang w:eastAsia="en-US"/>
              </w:rPr>
              <w:t xml:space="preserve"> городская инфекционная больница Минздрава Удмуртии»;</w:t>
            </w:r>
          </w:p>
          <w:p w:rsidR="00B65B3D" w:rsidRPr="00B136B3" w:rsidRDefault="00B65B3D" w:rsidP="00B65B3D">
            <w:pPr>
              <w:spacing w:after="0" w:line="240" w:lineRule="atLeast"/>
              <w:ind w:firstLine="171"/>
              <w:jc w:val="both"/>
              <w:rPr>
                <w:rFonts w:ascii="Times New Roman" w:eastAsia="Calibri" w:hAnsi="Times New Roman"/>
                <w:lang w:eastAsia="en-US"/>
              </w:rPr>
            </w:pPr>
            <w:r w:rsidRPr="00B136B3">
              <w:rPr>
                <w:rFonts w:ascii="Times New Roman" w:eastAsia="Calibri" w:hAnsi="Times New Roman"/>
                <w:lang w:eastAsia="en-US"/>
              </w:rPr>
              <w:t>- бюджетного учреждения здравоохранения судебно-психиатрических экспертиз УР «Республиканская клиническая психиатрическая больница Минздрава Удмуртии» путем присоединения к нему БУЗ УР «</w:t>
            </w:r>
            <w:proofErr w:type="spellStart"/>
            <w:r w:rsidRPr="00B136B3">
              <w:rPr>
                <w:rFonts w:ascii="Times New Roman" w:eastAsia="Calibri" w:hAnsi="Times New Roman"/>
                <w:lang w:eastAsia="en-US"/>
              </w:rPr>
              <w:t>Воткинский</w:t>
            </w:r>
            <w:proofErr w:type="spellEnd"/>
            <w:r w:rsidRPr="00B136B3">
              <w:rPr>
                <w:rFonts w:ascii="Times New Roman" w:eastAsia="Calibri" w:hAnsi="Times New Roman"/>
                <w:lang w:eastAsia="en-US"/>
              </w:rPr>
              <w:t xml:space="preserve"> межрайонный психоневрологический диспансер Минздрава Удмуртии», и БУЗ УР «</w:t>
            </w:r>
            <w:proofErr w:type="spellStart"/>
            <w:r w:rsidRPr="00B136B3">
              <w:rPr>
                <w:rFonts w:ascii="Times New Roman" w:eastAsia="Calibri" w:hAnsi="Times New Roman"/>
                <w:lang w:eastAsia="en-US"/>
              </w:rPr>
              <w:t>Сарапульский</w:t>
            </w:r>
            <w:proofErr w:type="spellEnd"/>
            <w:r w:rsidRPr="00B136B3">
              <w:rPr>
                <w:rFonts w:ascii="Times New Roman" w:eastAsia="Calibri" w:hAnsi="Times New Roman"/>
                <w:lang w:eastAsia="en-US"/>
              </w:rPr>
              <w:t xml:space="preserve"> межрайонный психоневрологический диспансер Минздрава Удмуртии»;</w:t>
            </w:r>
          </w:p>
          <w:p w:rsidR="00B65B3D" w:rsidRPr="00B136B3" w:rsidRDefault="00B65B3D" w:rsidP="00B65B3D">
            <w:pPr>
              <w:spacing w:after="0" w:line="240" w:lineRule="atLeast"/>
              <w:ind w:firstLine="171"/>
              <w:jc w:val="both"/>
              <w:rPr>
                <w:rFonts w:ascii="Times New Roman" w:eastAsia="Calibri" w:hAnsi="Times New Roman"/>
                <w:lang w:eastAsia="en-US"/>
              </w:rPr>
            </w:pPr>
            <w:r w:rsidRPr="00B136B3">
              <w:rPr>
                <w:rFonts w:ascii="Times New Roman" w:eastAsia="Calibri" w:hAnsi="Times New Roman"/>
                <w:lang w:eastAsia="en-US"/>
              </w:rPr>
              <w:t>- БУЗ УР «Республиканский центр психолого-педагогической помощи населению «Берег» и БУСО УР «Республиканский центр социальной помощи семье и детям «Теплый дом» путем слияния в БУСО УР «Республиканский центр психолого-педагогической помощи населению «</w:t>
            </w:r>
            <w:proofErr w:type="spellStart"/>
            <w:r w:rsidRPr="00B136B3">
              <w:rPr>
                <w:rFonts w:ascii="Times New Roman" w:eastAsia="Calibri" w:hAnsi="Times New Roman"/>
                <w:lang w:eastAsia="en-US"/>
              </w:rPr>
              <w:t>СоДействие</w:t>
            </w:r>
            <w:proofErr w:type="spellEnd"/>
            <w:r w:rsidRPr="00B136B3">
              <w:rPr>
                <w:rFonts w:ascii="Times New Roman" w:eastAsia="Calibri" w:hAnsi="Times New Roman"/>
                <w:lang w:eastAsia="en-US"/>
              </w:rPr>
              <w:t>»;</w:t>
            </w:r>
          </w:p>
          <w:p w:rsidR="00B65B3D" w:rsidRPr="00B136B3" w:rsidRDefault="00B65B3D" w:rsidP="00B65B3D">
            <w:pPr>
              <w:spacing w:after="0" w:line="240" w:lineRule="atLeast"/>
              <w:ind w:firstLine="171"/>
              <w:jc w:val="both"/>
              <w:rPr>
                <w:rFonts w:ascii="Times New Roman" w:eastAsia="Calibri" w:hAnsi="Times New Roman"/>
                <w:lang w:eastAsia="en-US"/>
              </w:rPr>
            </w:pPr>
            <w:r w:rsidRPr="00B136B3">
              <w:rPr>
                <w:rFonts w:ascii="Times New Roman" w:eastAsia="Calibri" w:hAnsi="Times New Roman"/>
                <w:lang w:eastAsia="en-US"/>
              </w:rPr>
              <w:lastRenderedPageBreak/>
              <w:t>- ГАУ УР «Республиканский учебно-методический центр службы занятости населения» путем присоединения к нему АУ УР «Центр кадровой политики, повышения уровня и развития квалификаций».</w:t>
            </w:r>
          </w:p>
          <w:p w:rsidR="00B65B3D" w:rsidRPr="00B136B3" w:rsidRDefault="00B65B3D" w:rsidP="00B65B3D">
            <w:pPr>
              <w:spacing w:after="0" w:line="240" w:lineRule="atLeast"/>
              <w:ind w:firstLine="171"/>
              <w:jc w:val="both"/>
              <w:rPr>
                <w:rFonts w:ascii="Times New Roman" w:eastAsia="Calibri" w:hAnsi="Times New Roman"/>
                <w:i/>
                <w:lang w:eastAsia="en-US"/>
              </w:rPr>
            </w:pPr>
            <w:r w:rsidRPr="00B136B3">
              <w:rPr>
                <w:rFonts w:ascii="Times New Roman" w:eastAsia="Calibri" w:hAnsi="Times New Roman"/>
                <w:i/>
                <w:lang w:eastAsia="en-US"/>
              </w:rPr>
              <w:t>Исполнены решения Правительства УР о ликвидации:</w:t>
            </w:r>
          </w:p>
          <w:p w:rsidR="00B65B3D" w:rsidRPr="00B136B3" w:rsidRDefault="00B65B3D" w:rsidP="00B65B3D">
            <w:pPr>
              <w:spacing w:after="0" w:line="240" w:lineRule="atLeast"/>
              <w:ind w:firstLine="171"/>
              <w:jc w:val="both"/>
              <w:rPr>
                <w:rFonts w:ascii="Times New Roman" w:eastAsia="Calibri" w:hAnsi="Times New Roman"/>
                <w:lang w:eastAsia="en-US"/>
              </w:rPr>
            </w:pPr>
            <w:r w:rsidRPr="00B136B3">
              <w:rPr>
                <w:rFonts w:ascii="Times New Roman" w:eastAsia="Calibri" w:hAnsi="Times New Roman"/>
                <w:lang w:eastAsia="en-US"/>
              </w:rPr>
              <w:t>- БУЗ УР «</w:t>
            </w:r>
            <w:proofErr w:type="spellStart"/>
            <w:r w:rsidRPr="00B136B3">
              <w:rPr>
                <w:rFonts w:ascii="Times New Roman" w:eastAsia="Calibri" w:hAnsi="Times New Roman"/>
                <w:lang w:eastAsia="en-US"/>
              </w:rPr>
              <w:t>Сарапульская</w:t>
            </w:r>
            <w:proofErr w:type="spellEnd"/>
            <w:r w:rsidRPr="00B136B3">
              <w:rPr>
                <w:rFonts w:ascii="Times New Roman" w:eastAsia="Calibri" w:hAnsi="Times New Roman"/>
                <w:lang w:eastAsia="en-US"/>
              </w:rPr>
              <w:t xml:space="preserve"> городская станция переливания крови Минздрава Удмуртии»;</w:t>
            </w:r>
          </w:p>
          <w:p w:rsidR="00B65B3D" w:rsidRPr="00B136B3" w:rsidRDefault="00B65B3D" w:rsidP="00B65B3D">
            <w:pPr>
              <w:spacing w:after="0" w:line="240" w:lineRule="atLeast"/>
              <w:ind w:firstLine="171"/>
              <w:jc w:val="both"/>
              <w:rPr>
                <w:rFonts w:ascii="Times New Roman" w:eastAsia="Calibri" w:hAnsi="Times New Roman"/>
                <w:lang w:eastAsia="en-US"/>
              </w:rPr>
            </w:pPr>
            <w:r w:rsidRPr="00B136B3">
              <w:rPr>
                <w:rFonts w:ascii="Times New Roman" w:eastAsia="Calibri" w:hAnsi="Times New Roman"/>
                <w:lang w:eastAsia="en-US"/>
              </w:rPr>
              <w:t>- автономного учреждения культуры УР «Центр по охране объектов культурного наследия»;</w:t>
            </w:r>
          </w:p>
          <w:p w:rsidR="00B65B3D" w:rsidRPr="00B136B3" w:rsidRDefault="00B65B3D" w:rsidP="00B65B3D">
            <w:pPr>
              <w:spacing w:after="0" w:line="240" w:lineRule="atLeast"/>
              <w:ind w:firstLine="171"/>
              <w:jc w:val="both"/>
              <w:rPr>
                <w:rFonts w:ascii="Times New Roman" w:eastAsia="Calibri" w:hAnsi="Times New Roman"/>
                <w:lang w:eastAsia="en-US"/>
              </w:rPr>
            </w:pPr>
            <w:r w:rsidRPr="00B136B3">
              <w:rPr>
                <w:rFonts w:ascii="Times New Roman" w:eastAsia="Calibri" w:hAnsi="Times New Roman"/>
                <w:lang w:eastAsia="en-US"/>
              </w:rPr>
              <w:t>-  автономного учреждения культуры УР «Государственный русский драматический театр имени В.Г. Короленко».</w:t>
            </w:r>
          </w:p>
          <w:p w:rsidR="00B65B3D" w:rsidRPr="00B136B3" w:rsidRDefault="00B65B3D" w:rsidP="00B65B3D">
            <w:pPr>
              <w:spacing w:after="0" w:line="240" w:lineRule="atLeast"/>
              <w:ind w:firstLine="171"/>
              <w:jc w:val="both"/>
              <w:rPr>
                <w:rFonts w:ascii="Times New Roman" w:eastAsia="Calibri" w:hAnsi="Times New Roman"/>
                <w:lang w:eastAsia="en-US"/>
              </w:rPr>
            </w:pPr>
            <w:r w:rsidRPr="00B136B3">
              <w:rPr>
                <w:rFonts w:ascii="Times New Roman" w:eastAsia="Calibri" w:hAnsi="Times New Roman"/>
                <w:lang w:eastAsia="en-US"/>
              </w:rPr>
              <w:t>В соответствии с решениями Правительства УР созданы:</w:t>
            </w:r>
          </w:p>
          <w:p w:rsidR="00B65B3D" w:rsidRPr="00B136B3" w:rsidRDefault="00B65B3D" w:rsidP="00B65B3D">
            <w:pPr>
              <w:spacing w:after="0" w:line="240" w:lineRule="atLeast"/>
              <w:ind w:firstLine="171"/>
              <w:jc w:val="both"/>
              <w:rPr>
                <w:rFonts w:ascii="Times New Roman" w:eastAsia="Calibri" w:hAnsi="Times New Roman"/>
                <w:lang w:eastAsia="en-US"/>
              </w:rPr>
            </w:pPr>
            <w:r w:rsidRPr="00B136B3">
              <w:rPr>
                <w:rFonts w:ascii="Times New Roman" w:eastAsia="Calibri" w:hAnsi="Times New Roman"/>
                <w:lang w:eastAsia="en-US"/>
              </w:rPr>
              <w:t>- Агентство по государственной охране объектов культурного наследия УР»;</w:t>
            </w:r>
          </w:p>
          <w:p w:rsidR="00B65B3D" w:rsidRPr="00B136B3" w:rsidRDefault="00B65B3D" w:rsidP="00B65B3D">
            <w:pPr>
              <w:spacing w:after="0" w:line="240" w:lineRule="atLeast"/>
              <w:ind w:firstLine="171"/>
              <w:jc w:val="both"/>
              <w:rPr>
                <w:rFonts w:ascii="Times New Roman" w:eastAsia="Calibri" w:hAnsi="Times New Roman"/>
                <w:lang w:eastAsia="en-US"/>
              </w:rPr>
            </w:pPr>
            <w:r w:rsidRPr="00B136B3">
              <w:rPr>
                <w:rFonts w:ascii="Times New Roman" w:eastAsia="Calibri" w:hAnsi="Times New Roman"/>
                <w:lang w:eastAsia="en-US"/>
              </w:rPr>
              <w:t>- государственное казенное учреждение УР «Центр финансово-экономического и методического обеспечения образовательных организаций».</w:t>
            </w:r>
          </w:p>
          <w:p w:rsidR="00B65B3D" w:rsidRPr="00B136B3" w:rsidRDefault="00B65B3D" w:rsidP="00B65B3D">
            <w:pPr>
              <w:spacing w:after="0" w:line="240" w:lineRule="atLeast"/>
              <w:ind w:firstLine="171"/>
              <w:jc w:val="both"/>
              <w:rPr>
                <w:rFonts w:ascii="Times New Roman" w:eastAsia="Calibri" w:hAnsi="Times New Roman"/>
                <w:i/>
                <w:lang w:eastAsia="en-US"/>
              </w:rPr>
            </w:pPr>
            <w:r w:rsidRPr="00B136B3">
              <w:rPr>
                <w:rFonts w:ascii="Times New Roman" w:eastAsia="Calibri" w:hAnsi="Times New Roman"/>
                <w:i/>
                <w:lang w:eastAsia="en-US"/>
              </w:rPr>
              <w:t xml:space="preserve">Завершаются мероприятия по реорганизации: </w:t>
            </w:r>
          </w:p>
          <w:p w:rsidR="00B65B3D" w:rsidRPr="00B136B3" w:rsidRDefault="00B65B3D" w:rsidP="00B65B3D">
            <w:pPr>
              <w:spacing w:after="0" w:line="240" w:lineRule="atLeast"/>
              <w:ind w:firstLine="171"/>
              <w:jc w:val="both"/>
              <w:rPr>
                <w:rFonts w:ascii="Times New Roman" w:eastAsia="Calibri" w:hAnsi="Times New Roman"/>
                <w:lang w:eastAsia="en-US"/>
              </w:rPr>
            </w:pPr>
            <w:r w:rsidRPr="00B136B3">
              <w:rPr>
                <w:rFonts w:ascii="Times New Roman" w:eastAsia="Calibri" w:hAnsi="Times New Roman"/>
                <w:lang w:eastAsia="en-US"/>
              </w:rPr>
              <w:t>- автономного учреждения культуры УР «Национальная библиотека УР» путём присоединения к нему бюджетного учреждения культуры УР «Удмуртская республиканская библиотека для слепых»;</w:t>
            </w:r>
          </w:p>
          <w:p w:rsidR="00B65B3D" w:rsidRPr="00B136B3" w:rsidRDefault="00B65B3D" w:rsidP="00B65B3D">
            <w:pPr>
              <w:spacing w:after="0" w:line="240" w:lineRule="atLeast"/>
              <w:ind w:firstLine="171"/>
              <w:jc w:val="both"/>
              <w:rPr>
                <w:rFonts w:ascii="Times New Roman" w:eastAsia="Calibri" w:hAnsi="Times New Roman"/>
                <w:lang w:eastAsia="en-US"/>
              </w:rPr>
            </w:pPr>
            <w:r w:rsidRPr="00B136B3">
              <w:rPr>
                <w:rFonts w:ascii="Times New Roman" w:eastAsia="Calibri" w:hAnsi="Times New Roman"/>
                <w:lang w:eastAsia="en-US"/>
              </w:rPr>
              <w:t>- бюджетное профессиональное образовательное учреждение УР «</w:t>
            </w:r>
            <w:proofErr w:type="spellStart"/>
            <w:r w:rsidRPr="00B136B3">
              <w:rPr>
                <w:rFonts w:ascii="Times New Roman" w:eastAsia="Calibri" w:hAnsi="Times New Roman"/>
                <w:lang w:eastAsia="en-US"/>
              </w:rPr>
              <w:t>Воткинский</w:t>
            </w:r>
            <w:proofErr w:type="spellEnd"/>
            <w:r w:rsidRPr="00B136B3">
              <w:rPr>
                <w:rFonts w:ascii="Times New Roman" w:eastAsia="Calibri" w:hAnsi="Times New Roman"/>
                <w:lang w:eastAsia="en-US"/>
              </w:rPr>
              <w:t xml:space="preserve"> промышленный техникум» путем присоединения к нему автономного профессионального образовательного учреждения УР «Центр патриотического воспитания».</w:t>
            </w:r>
          </w:p>
          <w:p w:rsidR="004C29A5" w:rsidRPr="00B136B3" w:rsidRDefault="00B65B3D" w:rsidP="00CE482A">
            <w:pPr>
              <w:spacing w:after="0" w:line="240" w:lineRule="auto"/>
              <w:ind w:firstLine="222"/>
              <w:jc w:val="both"/>
              <w:rPr>
                <w:rFonts w:ascii="Times New Roman" w:hAnsi="Times New Roman" w:cs="Times New Roman"/>
              </w:rPr>
            </w:pPr>
            <w:r w:rsidRPr="00B136B3">
              <w:rPr>
                <w:rFonts w:ascii="Times New Roman" w:eastAsia="Calibri" w:hAnsi="Times New Roman"/>
                <w:i/>
                <w:lang w:eastAsia="en-US"/>
              </w:rPr>
              <w:t>Приняты и н</w:t>
            </w:r>
            <w:r w:rsidR="004C29A5" w:rsidRPr="00B136B3">
              <w:rPr>
                <w:rFonts w:ascii="Times New Roman" w:hAnsi="Times New Roman" w:cs="Times New Roman"/>
                <w:i/>
              </w:rPr>
              <w:t>аходятся в</w:t>
            </w:r>
            <w:r w:rsidR="004C29A5" w:rsidRPr="00B136B3">
              <w:rPr>
                <w:rFonts w:ascii="Times New Roman" w:hAnsi="Times New Roman" w:cs="Times New Roman"/>
              </w:rPr>
              <w:t xml:space="preserve"> </w:t>
            </w:r>
            <w:r w:rsidR="004C29A5" w:rsidRPr="00B136B3">
              <w:rPr>
                <w:rFonts w:ascii="Times New Roman" w:hAnsi="Times New Roman" w:cs="Times New Roman"/>
                <w:i/>
              </w:rPr>
              <w:t>стадии исполнения следующие акты правительства УР:</w:t>
            </w:r>
          </w:p>
          <w:p w:rsidR="00B65B3D" w:rsidRPr="00B136B3" w:rsidRDefault="00B65B3D" w:rsidP="00B65B3D">
            <w:pPr>
              <w:spacing w:after="0" w:line="240" w:lineRule="atLeast"/>
              <w:ind w:firstLine="171"/>
              <w:jc w:val="both"/>
              <w:rPr>
                <w:rFonts w:ascii="Times New Roman" w:eastAsia="Calibri" w:hAnsi="Times New Roman"/>
                <w:lang w:eastAsia="en-US"/>
              </w:rPr>
            </w:pPr>
            <w:r w:rsidRPr="00B136B3">
              <w:rPr>
                <w:rFonts w:ascii="Times New Roman" w:eastAsia="Calibri" w:hAnsi="Times New Roman"/>
                <w:lang w:eastAsia="en-US"/>
              </w:rPr>
              <w:t>- БУЗ УР «</w:t>
            </w:r>
            <w:proofErr w:type="spellStart"/>
            <w:r w:rsidRPr="00B136B3">
              <w:rPr>
                <w:rFonts w:ascii="Times New Roman" w:eastAsia="Calibri" w:hAnsi="Times New Roman"/>
                <w:lang w:eastAsia="en-US"/>
              </w:rPr>
              <w:t>Сарапульская</w:t>
            </w:r>
            <w:proofErr w:type="spellEnd"/>
            <w:r w:rsidRPr="00B136B3">
              <w:rPr>
                <w:rFonts w:ascii="Times New Roman" w:eastAsia="Calibri" w:hAnsi="Times New Roman"/>
                <w:lang w:eastAsia="en-US"/>
              </w:rPr>
              <w:t xml:space="preserve"> детская городская больница Минздрава Удмуртии» путем присоединения к нему БУЗ УР «</w:t>
            </w:r>
            <w:proofErr w:type="spellStart"/>
            <w:r w:rsidRPr="00B136B3">
              <w:rPr>
                <w:rFonts w:ascii="Times New Roman" w:eastAsia="Calibri" w:hAnsi="Times New Roman"/>
                <w:lang w:eastAsia="en-US"/>
              </w:rPr>
              <w:t>Сарапульская</w:t>
            </w:r>
            <w:proofErr w:type="spellEnd"/>
            <w:r w:rsidRPr="00B136B3">
              <w:rPr>
                <w:rFonts w:ascii="Times New Roman" w:eastAsia="Calibri" w:hAnsi="Times New Roman"/>
                <w:lang w:eastAsia="en-US"/>
              </w:rPr>
              <w:t xml:space="preserve"> городская детская молочная кухня Минздрава Удмуртии»;</w:t>
            </w:r>
          </w:p>
          <w:p w:rsidR="00B65B3D" w:rsidRPr="00B136B3" w:rsidRDefault="00B65B3D" w:rsidP="00B65B3D">
            <w:pPr>
              <w:spacing w:after="0" w:line="240" w:lineRule="atLeast"/>
              <w:ind w:firstLine="171"/>
              <w:jc w:val="both"/>
              <w:rPr>
                <w:rFonts w:ascii="Times New Roman" w:eastAsia="Calibri" w:hAnsi="Times New Roman"/>
                <w:lang w:eastAsia="en-US"/>
              </w:rPr>
            </w:pPr>
            <w:r w:rsidRPr="00B136B3">
              <w:rPr>
                <w:rFonts w:ascii="Times New Roman" w:eastAsia="Calibri" w:hAnsi="Times New Roman"/>
                <w:lang w:eastAsia="en-US"/>
              </w:rPr>
              <w:t>- БУЗ УР «</w:t>
            </w:r>
            <w:proofErr w:type="spellStart"/>
            <w:r w:rsidRPr="00B136B3">
              <w:rPr>
                <w:rFonts w:ascii="Times New Roman" w:eastAsia="Calibri" w:hAnsi="Times New Roman"/>
                <w:lang w:eastAsia="en-US"/>
              </w:rPr>
              <w:t>Глазовская</w:t>
            </w:r>
            <w:proofErr w:type="spellEnd"/>
            <w:r w:rsidRPr="00B136B3">
              <w:rPr>
                <w:rFonts w:ascii="Times New Roman" w:eastAsia="Calibri" w:hAnsi="Times New Roman"/>
                <w:lang w:eastAsia="en-US"/>
              </w:rPr>
              <w:t xml:space="preserve"> городская больница №1 Минздрава Удмуртии» путем присоединения к нему БУЗ УР «</w:t>
            </w:r>
            <w:proofErr w:type="spellStart"/>
            <w:r w:rsidRPr="00B136B3">
              <w:rPr>
                <w:rFonts w:ascii="Times New Roman" w:eastAsia="Calibri" w:hAnsi="Times New Roman"/>
                <w:lang w:eastAsia="en-US"/>
              </w:rPr>
              <w:t>Глазовская</w:t>
            </w:r>
            <w:proofErr w:type="spellEnd"/>
            <w:r w:rsidRPr="00B136B3">
              <w:rPr>
                <w:rFonts w:ascii="Times New Roman" w:eastAsia="Calibri" w:hAnsi="Times New Roman"/>
                <w:lang w:eastAsia="en-US"/>
              </w:rPr>
              <w:t xml:space="preserve"> районная больница Минздрава Удмуртии»;</w:t>
            </w:r>
          </w:p>
          <w:p w:rsidR="00B65B3D" w:rsidRPr="00B136B3" w:rsidRDefault="00B65B3D" w:rsidP="00B65B3D">
            <w:pPr>
              <w:spacing w:after="0" w:line="240" w:lineRule="atLeast"/>
              <w:ind w:firstLine="171"/>
              <w:jc w:val="both"/>
              <w:rPr>
                <w:rFonts w:ascii="Times New Roman" w:eastAsia="Calibri" w:hAnsi="Times New Roman"/>
                <w:lang w:eastAsia="en-US"/>
              </w:rPr>
            </w:pPr>
            <w:r w:rsidRPr="00B136B3">
              <w:rPr>
                <w:rFonts w:ascii="Times New Roman" w:eastAsia="Calibri" w:hAnsi="Times New Roman"/>
                <w:lang w:eastAsia="en-US"/>
              </w:rPr>
              <w:t>- БУЗ УР «</w:t>
            </w:r>
            <w:proofErr w:type="spellStart"/>
            <w:r w:rsidRPr="00B136B3">
              <w:rPr>
                <w:rFonts w:ascii="Times New Roman" w:eastAsia="Calibri" w:hAnsi="Times New Roman"/>
                <w:lang w:eastAsia="en-US"/>
              </w:rPr>
              <w:t>Сарапульская</w:t>
            </w:r>
            <w:proofErr w:type="spellEnd"/>
            <w:r w:rsidRPr="00B136B3">
              <w:rPr>
                <w:rFonts w:ascii="Times New Roman" w:eastAsia="Calibri" w:hAnsi="Times New Roman"/>
                <w:lang w:eastAsia="en-US"/>
              </w:rPr>
              <w:t xml:space="preserve"> городская больница 1 Минздрава Удмуртии» путем присоединения к нему БУЗ УР «</w:t>
            </w:r>
            <w:proofErr w:type="spellStart"/>
            <w:r w:rsidRPr="00B136B3">
              <w:rPr>
                <w:rFonts w:ascii="Times New Roman" w:eastAsia="Calibri" w:hAnsi="Times New Roman"/>
                <w:lang w:eastAsia="en-US"/>
              </w:rPr>
              <w:t>Сарапульская</w:t>
            </w:r>
            <w:proofErr w:type="spellEnd"/>
            <w:r w:rsidRPr="00B136B3">
              <w:rPr>
                <w:rFonts w:ascii="Times New Roman" w:eastAsia="Calibri" w:hAnsi="Times New Roman"/>
                <w:lang w:eastAsia="en-US"/>
              </w:rPr>
              <w:t xml:space="preserve"> городская больница №2 Минздрава Удмуртии» и БУЗ УР «</w:t>
            </w:r>
            <w:proofErr w:type="spellStart"/>
            <w:r w:rsidRPr="00B136B3">
              <w:rPr>
                <w:rFonts w:ascii="Times New Roman" w:eastAsia="Calibri" w:hAnsi="Times New Roman"/>
                <w:lang w:eastAsia="en-US"/>
              </w:rPr>
              <w:t>Сарапульская</w:t>
            </w:r>
            <w:proofErr w:type="spellEnd"/>
            <w:r w:rsidRPr="00B136B3">
              <w:rPr>
                <w:rFonts w:ascii="Times New Roman" w:eastAsia="Calibri" w:hAnsi="Times New Roman"/>
                <w:lang w:eastAsia="en-US"/>
              </w:rPr>
              <w:t xml:space="preserve"> городская станция скорой медицинской помощи Минздрава Удмуртии»;</w:t>
            </w:r>
          </w:p>
          <w:p w:rsidR="00B65B3D" w:rsidRPr="00B136B3" w:rsidRDefault="00B65B3D" w:rsidP="00B65B3D">
            <w:pPr>
              <w:spacing w:after="0" w:line="240" w:lineRule="atLeast"/>
              <w:ind w:firstLine="171"/>
              <w:jc w:val="both"/>
              <w:rPr>
                <w:rFonts w:ascii="Times New Roman" w:eastAsia="Calibri" w:hAnsi="Times New Roman"/>
                <w:lang w:eastAsia="en-US"/>
              </w:rPr>
            </w:pPr>
            <w:r w:rsidRPr="00B136B3">
              <w:rPr>
                <w:rFonts w:ascii="Times New Roman" w:eastAsia="Calibri" w:hAnsi="Times New Roman"/>
                <w:lang w:eastAsia="en-US"/>
              </w:rPr>
              <w:lastRenderedPageBreak/>
              <w:t xml:space="preserve">- БУЗ УР «Городская клиническая больница 8 имени </w:t>
            </w:r>
            <w:proofErr w:type="spellStart"/>
            <w:r w:rsidRPr="00B136B3">
              <w:rPr>
                <w:rFonts w:ascii="Times New Roman" w:eastAsia="Calibri" w:hAnsi="Times New Roman"/>
                <w:lang w:eastAsia="en-US"/>
              </w:rPr>
              <w:t>Однопозова</w:t>
            </w:r>
            <w:proofErr w:type="spellEnd"/>
            <w:r w:rsidRPr="00B136B3">
              <w:rPr>
                <w:rFonts w:ascii="Times New Roman" w:eastAsia="Calibri" w:hAnsi="Times New Roman"/>
                <w:lang w:eastAsia="en-US"/>
              </w:rPr>
              <w:t xml:space="preserve"> Ильи Борисовича Минздрава Удмуртии» путем присоединения </w:t>
            </w:r>
            <w:proofErr w:type="gramStart"/>
            <w:r w:rsidRPr="00B136B3">
              <w:rPr>
                <w:rFonts w:ascii="Times New Roman" w:eastAsia="Calibri" w:hAnsi="Times New Roman"/>
                <w:lang w:eastAsia="en-US"/>
              </w:rPr>
              <w:t>к  нему</w:t>
            </w:r>
            <w:proofErr w:type="gramEnd"/>
            <w:r w:rsidRPr="00B136B3">
              <w:rPr>
                <w:rFonts w:ascii="Times New Roman" w:eastAsia="Calibri" w:hAnsi="Times New Roman"/>
                <w:lang w:eastAsia="en-US"/>
              </w:rPr>
              <w:t xml:space="preserve"> БУЗ УР «Городская поликлиника № 3 Минздрава Удмуртии»;</w:t>
            </w:r>
          </w:p>
          <w:p w:rsidR="00B65B3D" w:rsidRPr="00B136B3" w:rsidRDefault="00B65B3D" w:rsidP="00B65B3D">
            <w:pPr>
              <w:spacing w:after="0" w:line="240" w:lineRule="atLeast"/>
              <w:ind w:firstLine="171"/>
              <w:jc w:val="both"/>
              <w:rPr>
                <w:rFonts w:ascii="Times New Roman" w:eastAsia="Calibri" w:hAnsi="Times New Roman"/>
                <w:lang w:eastAsia="en-US"/>
              </w:rPr>
            </w:pPr>
            <w:r w:rsidRPr="00B136B3">
              <w:rPr>
                <w:rFonts w:ascii="Times New Roman" w:eastAsia="Calibri" w:hAnsi="Times New Roman"/>
                <w:lang w:eastAsia="en-US"/>
              </w:rPr>
              <w:t>- АУК УР «Концертное объединение «Удмуртская государственная филармония» путем присоединения к нему АУК УР «Государственный академический ансамбль песни и танца УР «</w:t>
            </w:r>
            <w:proofErr w:type="spellStart"/>
            <w:r w:rsidRPr="00B136B3">
              <w:rPr>
                <w:rFonts w:ascii="Times New Roman" w:eastAsia="Calibri" w:hAnsi="Times New Roman"/>
                <w:lang w:eastAsia="en-US"/>
              </w:rPr>
              <w:t>Италмас</w:t>
            </w:r>
            <w:proofErr w:type="spellEnd"/>
            <w:r w:rsidRPr="00B136B3">
              <w:rPr>
                <w:rFonts w:ascii="Times New Roman" w:eastAsia="Calibri" w:hAnsi="Times New Roman"/>
                <w:lang w:eastAsia="en-US"/>
              </w:rPr>
              <w:t>»;</w:t>
            </w:r>
          </w:p>
          <w:p w:rsidR="00B65B3D" w:rsidRPr="00B136B3" w:rsidRDefault="00B65B3D" w:rsidP="00B65B3D">
            <w:pPr>
              <w:spacing w:after="0" w:line="240" w:lineRule="atLeast"/>
              <w:ind w:firstLine="222"/>
              <w:jc w:val="both"/>
              <w:rPr>
                <w:rFonts w:ascii="Times New Roman" w:eastAsia="Calibri" w:hAnsi="Times New Roman"/>
                <w:lang w:eastAsia="en-US"/>
              </w:rPr>
            </w:pPr>
            <w:r w:rsidRPr="00B136B3">
              <w:rPr>
                <w:rFonts w:ascii="Times New Roman" w:eastAsia="Calibri" w:hAnsi="Times New Roman"/>
                <w:i/>
                <w:lang w:eastAsia="en-US"/>
              </w:rPr>
              <w:t>Принято и находится в стадии исполнения решение Правительства УР о ликвидации</w:t>
            </w:r>
            <w:r w:rsidRPr="00B136B3">
              <w:rPr>
                <w:rFonts w:ascii="Times New Roman" w:eastAsia="Calibri" w:hAnsi="Times New Roman"/>
                <w:lang w:eastAsia="en-US"/>
              </w:rPr>
              <w:t xml:space="preserve"> казённого учреждения здравоохранения УР «</w:t>
            </w:r>
            <w:proofErr w:type="spellStart"/>
            <w:r w:rsidRPr="00B136B3">
              <w:rPr>
                <w:rFonts w:ascii="Times New Roman" w:eastAsia="Calibri" w:hAnsi="Times New Roman"/>
                <w:lang w:eastAsia="en-US"/>
              </w:rPr>
              <w:t>Воткинский</w:t>
            </w:r>
            <w:proofErr w:type="spellEnd"/>
            <w:r w:rsidR="001009A5" w:rsidRPr="00B136B3">
              <w:rPr>
                <w:rFonts w:ascii="Times New Roman" w:eastAsia="Calibri" w:hAnsi="Times New Roman"/>
                <w:lang w:eastAsia="en-US"/>
              </w:rPr>
              <w:t xml:space="preserve"> </w:t>
            </w:r>
            <w:r w:rsidRPr="00B136B3">
              <w:rPr>
                <w:rFonts w:ascii="Times New Roman" w:eastAsia="Calibri" w:hAnsi="Times New Roman"/>
                <w:lang w:eastAsia="en-US"/>
              </w:rPr>
              <w:t>межрайонный специализированный дом ребенка для детей с органическим поражением центральной нервной системы с нарушением психики Минздрава Удмуртии».</w:t>
            </w:r>
          </w:p>
          <w:p w:rsidR="00FE1A59" w:rsidRPr="00B136B3" w:rsidRDefault="004C29A5" w:rsidP="00CE482A">
            <w:pPr>
              <w:spacing w:after="0" w:line="240" w:lineRule="auto"/>
              <w:ind w:firstLine="222"/>
              <w:jc w:val="both"/>
              <w:rPr>
                <w:rFonts w:ascii="Times New Roman" w:hAnsi="Times New Roman" w:cs="Times New Roman"/>
              </w:rPr>
            </w:pPr>
            <w:r w:rsidRPr="00B136B3">
              <w:rPr>
                <w:rFonts w:ascii="Times New Roman" w:hAnsi="Times New Roman" w:cs="Times New Roman"/>
              </w:rPr>
              <w:t>Также, в отчетном периоде внесено предложение по оптимизации сети учреждений, реализующих государственную молодежную политику путем принятия в установленном порядке решений Правительства УР о реорганизации (путем присоединения или слияния) либо ликвидации.</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38</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Передача имущества УР, используемого федеральными государственными органами и организациями, в федеральную собственность</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1009A5" w:rsidRPr="00B136B3" w:rsidRDefault="001009A5" w:rsidP="001009A5">
            <w:pPr>
              <w:spacing w:after="0" w:line="240" w:lineRule="auto"/>
              <w:ind w:firstLine="317"/>
              <w:jc w:val="both"/>
              <w:rPr>
                <w:rFonts w:ascii="Times New Roman" w:hAnsi="Times New Roman"/>
              </w:rPr>
            </w:pPr>
            <w:r w:rsidRPr="00B136B3">
              <w:rPr>
                <w:rFonts w:ascii="Times New Roman" w:hAnsi="Times New Roman"/>
              </w:rPr>
              <w:t>За отчётный период в собственность РФ передано:</w:t>
            </w:r>
          </w:p>
          <w:p w:rsidR="001009A5" w:rsidRPr="00B136B3" w:rsidRDefault="001009A5" w:rsidP="001009A5">
            <w:pPr>
              <w:spacing w:after="0" w:line="240" w:lineRule="auto"/>
              <w:ind w:firstLine="317"/>
              <w:jc w:val="both"/>
              <w:rPr>
                <w:rFonts w:ascii="Times New Roman" w:hAnsi="Times New Roman"/>
              </w:rPr>
            </w:pPr>
            <w:r w:rsidRPr="00B136B3">
              <w:rPr>
                <w:rFonts w:ascii="Times New Roman" w:hAnsi="Times New Roman"/>
              </w:rPr>
              <w:t xml:space="preserve">- встроенное помещение по адресу: г. Глазов, ул. Молодой Гвардии, 11 общей площадью 130,2 </w:t>
            </w:r>
            <w:proofErr w:type="spellStart"/>
            <w:r w:rsidRPr="00B136B3">
              <w:rPr>
                <w:rFonts w:ascii="Times New Roman" w:hAnsi="Times New Roman"/>
              </w:rPr>
              <w:t>кв.м</w:t>
            </w:r>
            <w:proofErr w:type="spellEnd"/>
            <w:r w:rsidRPr="00B136B3">
              <w:rPr>
                <w:rFonts w:ascii="Times New Roman" w:hAnsi="Times New Roman"/>
              </w:rPr>
              <w:t xml:space="preserve"> для федерального казенного учреждения «Главное бюро медико-социальной экспертизы по УР» (распоряжение </w:t>
            </w:r>
            <w:proofErr w:type="spellStart"/>
            <w:r w:rsidRPr="00B136B3">
              <w:rPr>
                <w:rFonts w:ascii="Times New Roman" w:hAnsi="Times New Roman"/>
              </w:rPr>
              <w:t>Минимущества</w:t>
            </w:r>
            <w:proofErr w:type="spellEnd"/>
            <w:r w:rsidRPr="00B136B3">
              <w:rPr>
                <w:rFonts w:ascii="Times New Roman" w:hAnsi="Times New Roman"/>
              </w:rPr>
              <w:t xml:space="preserve"> Удмуртии от 3.02.2016 года № 129-р «О передаче объекта недвижимого имущества из собственности УР в собственность РФ»).</w:t>
            </w:r>
          </w:p>
          <w:p w:rsidR="001009A5" w:rsidRPr="00B136B3" w:rsidRDefault="001009A5" w:rsidP="001009A5">
            <w:pPr>
              <w:spacing w:after="0" w:line="240" w:lineRule="auto"/>
              <w:ind w:firstLine="317"/>
              <w:jc w:val="both"/>
              <w:rPr>
                <w:rFonts w:ascii="Times New Roman" w:hAnsi="Times New Roman"/>
              </w:rPr>
            </w:pPr>
            <w:r w:rsidRPr="00B136B3">
              <w:rPr>
                <w:rFonts w:ascii="Times New Roman" w:hAnsi="Times New Roman"/>
              </w:rPr>
              <w:t xml:space="preserve">- 263 объекта движимого имущества для МВД УР (распоряжение </w:t>
            </w:r>
            <w:proofErr w:type="spellStart"/>
            <w:r w:rsidRPr="00B136B3">
              <w:rPr>
                <w:rFonts w:ascii="Times New Roman" w:hAnsi="Times New Roman"/>
              </w:rPr>
              <w:t>Минимущества</w:t>
            </w:r>
            <w:proofErr w:type="spellEnd"/>
            <w:r w:rsidRPr="00B136B3">
              <w:rPr>
                <w:rFonts w:ascii="Times New Roman" w:hAnsi="Times New Roman"/>
              </w:rPr>
              <w:t xml:space="preserve"> УР от 3.03.2016 года № 335-р «О передаче имущества из собственности УР в собственность РФ»).</w:t>
            </w:r>
          </w:p>
          <w:p w:rsidR="004C29A5" w:rsidRPr="00B136B3" w:rsidRDefault="001009A5" w:rsidP="001009A5">
            <w:pPr>
              <w:spacing w:after="0" w:line="240" w:lineRule="auto"/>
              <w:ind w:firstLine="222"/>
              <w:jc w:val="both"/>
              <w:rPr>
                <w:rFonts w:ascii="Times New Roman" w:hAnsi="Times New Roman" w:cs="Times New Roman"/>
              </w:rPr>
            </w:pPr>
            <w:r w:rsidRPr="00B136B3">
              <w:rPr>
                <w:rFonts w:ascii="Times New Roman" w:hAnsi="Times New Roman"/>
              </w:rPr>
              <w:t xml:space="preserve">- нежилое помещение, расположенное по адресу г. Ижевск, ул. Клубная, 43 для Прокуратуры РФ (распоряжение </w:t>
            </w:r>
            <w:proofErr w:type="spellStart"/>
            <w:r w:rsidRPr="00B136B3">
              <w:rPr>
                <w:rFonts w:ascii="Times New Roman" w:hAnsi="Times New Roman"/>
              </w:rPr>
              <w:t>Минимущества</w:t>
            </w:r>
            <w:proofErr w:type="spellEnd"/>
            <w:r w:rsidRPr="00B136B3">
              <w:rPr>
                <w:rFonts w:ascii="Times New Roman" w:hAnsi="Times New Roman"/>
              </w:rPr>
              <w:t xml:space="preserve"> УР от 13.04.2016 года № 562-р «О передаче объектов недвижимого имущества из собственности УР в собственность РФ»).</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c>
          <w:tcPr>
            <w:tcW w:w="15309" w:type="dxa"/>
            <w:gridSpan w:val="5"/>
          </w:tcPr>
          <w:p w:rsidR="004C29A5" w:rsidRPr="00B136B3" w:rsidRDefault="004C29A5" w:rsidP="00CE482A">
            <w:pPr>
              <w:pStyle w:val="ConsPlusNormal"/>
              <w:ind w:firstLine="222"/>
              <w:jc w:val="center"/>
              <w:rPr>
                <w:rFonts w:ascii="Times New Roman" w:hAnsi="Times New Roman" w:cs="Times New Roman"/>
                <w:szCs w:val="22"/>
              </w:rPr>
            </w:pPr>
            <w:r w:rsidRPr="00B136B3">
              <w:rPr>
                <w:rFonts w:ascii="Times New Roman" w:hAnsi="Times New Roman" w:cs="Times New Roman"/>
                <w:szCs w:val="22"/>
              </w:rPr>
              <w:t xml:space="preserve">Меры по </w:t>
            </w:r>
            <w:proofErr w:type="spellStart"/>
            <w:r w:rsidRPr="00B136B3">
              <w:rPr>
                <w:rFonts w:ascii="Times New Roman" w:hAnsi="Times New Roman" w:cs="Times New Roman"/>
                <w:szCs w:val="22"/>
              </w:rPr>
              <w:t>импортозамещению</w:t>
            </w:r>
            <w:proofErr w:type="spellEnd"/>
            <w:r w:rsidRPr="00B136B3">
              <w:rPr>
                <w:rFonts w:ascii="Times New Roman" w:hAnsi="Times New Roman" w:cs="Times New Roman"/>
                <w:szCs w:val="22"/>
              </w:rPr>
              <w:t xml:space="preserve"> и поддержке </w:t>
            </w:r>
            <w:proofErr w:type="spellStart"/>
            <w:r w:rsidRPr="00B136B3">
              <w:rPr>
                <w:rFonts w:ascii="Times New Roman" w:hAnsi="Times New Roman" w:cs="Times New Roman"/>
                <w:szCs w:val="22"/>
              </w:rPr>
              <w:t>несырьевого</w:t>
            </w:r>
            <w:proofErr w:type="spellEnd"/>
            <w:r w:rsidRPr="00B136B3">
              <w:rPr>
                <w:rFonts w:ascii="Times New Roman" w:hAnsi="Times New Roman" w:cs="Times New Roman"/>
                <w:szCs w:val="22"/>
              </w:rPr>
              <w:t xml:space="preserve"> экспорта</w:t>
            </w:r>
          </w:p>
        </w:tc>
      </w:tr>
      <w:tr w:rsidR="004C29A5" w:rsidRPr="00B136B3" w:rsidTr="00AE6C35">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39</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 xml:space="preserve">Разработка, реализация и актуализация отраслевых планов по содействию </w:t>
            </w:r>
            <w:proofErr w:type="spellStart"/>
            <w:r w:rsidRPr="00B136B3">
              <w:rPr>
                <w:rFonts w:ascii="Times New Roman" w:hAnsi="Times New Roman" w:cs="Times New Roman"/>
                <w:szCs w:val="22"/>
              </w:rPr>
              <w:t>импортозамещению</w:t>
            </w:r>
            <w:proofErr w:type="spellEnd"/>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shd w:val="clear" w:color="auto" w:fill="auto"/>
          </w:tcPr>
          <w:p w:rsidR="001009A5" w:rsidRPr="00B136B3" w:rsidRDefault="001009A5" w:rsidP="001009A5">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Утверждены:</w:t>
            </w:r>
          </w:p>
          <w:p w:rsidR="001009A5" w:rsidRPr="00B136B3" w:rsidRDefault="001009A5" w:rsidP="001009A5">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 xml:space="preserve">- План по </w:t>
            </w:r>
            <w:proofErr w:type="spellStart"/>
            <w:r w:rsidRPr="00B136B3">
              <w:rPr>
                <w:rFonts w:ascii="Times New Roman" w:hAnsi="Times New Roman" w:cs="Times New Roman"/>
                <w:szCs w:val="22"/>
              </w:rPr>
              <w:t>импортозамещению</w:t>
            </w:r>
            <w:proofErr w:type="spellEnd"/>
            <w:r w:rsidRPr="00B136B3">
              <w:rPr>
                <w:rFonts w:ascii="Times New Roman" w:hAnsi="Times New Roman" w:cs="Times New Roman"/>
                <w:szCs w:val="22"/>
              </w:rPr>
              <w:t xml:space="preserve"> в обрабатывающем секторе промышленности Удмуртии, разработанный в соответствии с Методическими рекомендациями по подготовке региональных </w:t>
            </w:r>
            <w:r w:rsidRPr="00B136B3">
              <w:rPr>
                <w:rFonts w:ascii="Times New Roman" w:hAnsi="Times New Roman" w:cs="Times New Roman"/>
                <w:szCs w:val="22"/>
              </w:rPr>
              <w:lastRenderedPageBreak/>
              <w:t xml:space="preserve">планов по </w:t>
            </w:r>
            <w:proofErr w:type="spellStart"/>
            <w:r w:rsidRPr="00B136B3">
              <w:rPr>
                <w:rFonts w:ascii="Times New Roman" w:hAnsi="Times New Roman" w:cs="Times New Roman"/>
                <w:szCs w:val="22"/>
              </w:rPr>
              <w:t>импортозамещению</w:t>
            </w:r>
            <w:proofErr w:type="spellEnd"/>
            <w:r w:rsidRPr="00B136B3">
              <w:rPr>
                <w:rFonts w:ascii="Times New Roman" w:hAnsi="Times New Roman" w:cs="Times New Roman"/>
                <w:szCs w:val="22"/>
              </w:rPr>
              <w:t xml:space="preserve">, а также с учетом рекомендаций </w:t>
            </w:r>
            <w:proofErr w:type="spellStart"/>
            <w:r w:rsidRPr="00B136B3">
              <w:rPr>
                <w:rFonts w:ascii="Times New Roman" w:hAnsi="Times New Roman" w:cs="Times New Roman"/>
                <w:szCs w:val="22"/>
              </w:rPr>
              <w:t>Минпромторга</w:t>
            </w:r>
            <w:proofErr w:type="spellEnd"/>
            <w:r w:rsidRPr="00B136B3">
              <w:rPr>
                <w:rFonts w:ascii="Times New Roman" w:hAnsi="Times New Roman" w:cs="Times New Roman"/>
                <w:szCs w:val="22"/>
              </w:rPr>
              <w:t xml:space="preserve"> России (Приказ </w:t>
            </w:r>
            <w:proofErr w:type="spellStart"/>
            <w:r w:rsidRPr="00B136B3">
              <w:rPr>
                <w:rFonts w:ascii="Times New Roman" w:hAnsi="Times New Roman" w:cs="Times New Roman"/>
                <w:szCs w:val="22"/>
              </w:rPr>
              <w:t>Минпромторга</w:t>
            </w:r>
            <w:proofErr w:type="spellEnd"/>
            <w:r w:rsidRPr="00B136B3">
              <w:rPr>
                <w:rFonts w:ascii="Times New Roman" w:hAnsi="Times New Roman" w:cs="Times New Roman"/>
                <w:szCs w:val="22"/>
              </w:rPr>
              <w:t xml:space="preserve"> УР от 16.05.16 №50).</w:t>
            </w:r>
          </w:p>
          <w:p w:rsidR="00FE1A59" w:rsidRPr="00B136B3" w:rsidRDefault="001009A5" w:rsidP="00161F9C">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 xml:space="preserve">- Отраслевой план по содействию </w:t>
            </w:r>
            <w:proofErr w:type="spellStart"/>
            <w:r w:rsidRPr="00B136B3">
              <w:rPr>
                <w:rFonts w:ascii="Times New Roman" w:hAnsi="Times New Roman" w:cs="Times New Roman"/>
                <w:szCs w:val="22"/>
              </w:rPr>
              <w:t>импортозамещению</w:t>
            </w:r>
            <w:proofErr w:type="spellEnd"/>
            <w:r w:rsidRPr="00B136B3">
              <w:rPr>
                <w:rFonts w:ascii="Times New Roman" w:hAnsi="Times New Roman" w:cs="Times New Roman"/>
                <w:szCs w:val="22"/>
              </w:rPr>
              <w:t xml:space="preserve"> Минсельхозпрода УР (Приказ Минсельхозпрода УР от 23.05.2016 года № 248). </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E6C35">
        <w:trPr>
          <w:trHeight w:val="768"/>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40</w:t>
            </w:r>
          </w:p>
        </w:tc>
        <w:tc>
          <w:tcPr>
            <w:tcW w:w="4111" w:type="dxa"/>
          </w:tcPr>
          <w:p w:rsidR="004C29A5" w:rsidRPr="00B136B3" w:rsidRDefault="004C29A5" w:rsidP="008A442F">
            <w:pPr>
              <w:tabs>
                <w:tab w:val="left" w:pos="317"/>
              </w:tabs>
              <w:spacing w:after="0" w:line="240" w:lineRule="auto"/>
              <w:ind w:left="33"/>
              <w:rPr>
                <w:rFonts w:ascii="Times New Roman" w:hAnsi="Times New Roman" w:cs="Times New Roman"/>
                <w:bCs/>
              </w:rPr>
            </w:pPr>
            <w:r w:rsidRPr="00B136B3">
              <w:rPr>
                <w:rFonts w:ascii="Times New Roman" w:hAnsi="Times New Roman" w:cs="Times New Roman"/>
                <w:bCs/>
              </w:rPr>
              <w:t xml:space="preserve">Организация работы экспертных советов по </w:t>
            </w:r>
            <w:proofErr w:type="spellStart"/>
            <w:r w:rsidRPr="00B136B3">
              <w:rPr>
                <w:rFonts w:ascii="Times New Roman" w:hAnsi="Times New Roman" w:cs="Times New Roman"/>
                <w:bCs/>
              </w:rPr>
              <w:t>импортозамещению</w:t>
            </w:r>
            <w:proofErr w:type="spellEnd"/>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shd w:val="clear" w:color="auto" w:fill="auto"/>
          </w:tcPr>
          <w:p w:rsidR="001009A5" w:rsidRPr="00B136B3" w:rsidRDefault="001009A5" w:rsidP="00161F9C">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 xml:space="preserve">Утвержден состав Экспертного совета по </w:t>
            </w:r>
            <w:proofErr w:type="spellStart"/>
            <w:r w:rsidRPr="00B136B3">
              <w:rPr>
                <w:rFonts w:ascii="Times New Roman" w:hAnsi="Times New Roman" w:cs="Times New Roman"/>
                <w:szCs w:val="22"/>
              </w:rPr>
              <w:t>импортозамещению</w:t>
            </w:r>
            <w:proofErr w:type="spellEnd"/>
            <w:r w:rsidRPr="00B136B3">
              <w:rPr>
                <w:rFonts w:ascii="Times New Roman" w:hAnsi="Times New Roman" w:cs="Times New Roman"/>
                <w:szCs w:val="22"/>
              </w:rPr>
              <w:t xml:space="preserve"> в обрабатывающем секторе промышленности (Приказ </w:t>
            </w:r>
            <w:proofErr w:type="spellStart"/>
            <w:r w:rsidRPr="00B136B3">
              <w:rPr>
                <w:rFonts w:ascii="Times New Roman" w:hAnsi="Times New Roman" w:cs="Times New Roman"/>
                <w:szCs w:val="22"/>
              </w:rPr>
              <w:t>Минпромторга</w:t>
            </w:r>
            <w:proofErr w:type="spellEnd"/>
            <w:r w:rsidRPr="00B136B3">
              <w:rPr>
                <w:rFonts w:ascii="Times New Roman" w:hAnsi="Times New Roman" w:cs="Times New Roman"/>
                <w:szCs w:val="22"/>
              </w:rPr>
              <w:t xml:space="preserve"> УР от 26.02.16 №19).</w:t>
            </w:r>
          </w:p>
          <w:p w:rsidR="001009A5" w:rsidRPr="00B136B3" w:rsidRDefault="001009A5" w:rsidP="00557EA8">
            <w:pPr>
              <w:pStyle w:val="ConsPlusNormal"/>
              <w:ind w:firstLine="222"/>
              <w:jc w:val="both"/>
              <w:rPr>
                <w:rFonts w:ascii="Times New Roman" w:hAnsi="Times New Roman"/>
                <w:szCs w:val="24"/>
                <w:lang w:eastAsia="en-US"/>
              </w:rPr>
            </w:pPr>
            <w:r w:rsidRPr="00B136B3">
              <w:rPr>
                <w:rFonts w:ascii="Times New Roman" w:hAnsi="Times New Roman"/>
                <w:szCs w:val="24"/>
                <w:lang w:eastAsia="en-US"/>
              </w:rPr>
              <w:t>Вопрос создания экспертного совета при Минэнерго и ЖКХ УР находится в стадии разработки.</w:t>
            </w:r>
          </w:p>
          <w:p w:rsidR="001009A5" w:rsidRPr="00B136B3" w:rsidRDefault="001009A5" w:rsidP="00557EA8">
            <w:pPr>
              <w:pStyle w:val="western"/>
              <w:spacing w:before="0" w:beforeAutospacing="0" w:after="0" w:afterAutospacing="0" w:line="240" w:lineRule="atLeast"/>
              <w:ind w:firstLine="222"/>
              <w:jc w:val="both"/>
              <w:rPr>
                <w:sz w:val="22"/>
                <w:szCs w:val="22"/>
              </w:rPr>
            </w:pPr>
            <w:r w:rsidRPr="00B136B3">
              <w:rPr>
                <w:sz w:val="22"/>
                <w:szCs w:val="22"/>
              </w:rPr>
              <w:t xml:space="preserve">В соответствии с Методическими рекомендациями по подготовке региональных планов по </w:t>
            </w:r>
            <w:proofErr w:type="spellStart"/>
            <w:r w:rsidRPr="00B136B3">
              <w:rPr>
                <w:sz w:val="22"/>
                <w:szCs w:val="22"/>
              </w:rPr>
              <w:t>импортозамещению</w:t>
            </w:r>
            <w:proofErr w:type="spellEnd"/>
            <w:r w:rsidRPr="00B136B3">
              <w:rPr>
                <w:sz w:val="22"/>
                <w:szCs w:val="22"/>
              </w:rPr>
              <w:t>, утвержденными приказом Минэкономразвития РФ от 10.03.2016 года №116утверждены:</w:t>
            </w:r>
          </w:p>
          <w:p w:rsidR="001009A5" w:rsidRPr="00B136B3" w:rsidRDefault="001009A5" w:rsidP="00557EA8">
            <w:pPr>
              <w:pStyle w:val="western"/>
              <w:spacing w:before="0" w:beforeAutospacing="0" w:after="0" w:afterAutospacing="0" w:line="240" w:lineRule="atLeast"/>
              <w:ind w:firstLine="222"/>
              <w:jc w:val="both"/>
              <w:rPr>
                <w:sz w:val="22"/>
                <w:szCs w:val="22"/>
              </w:rPr>
            </w:pPr>
            <w:r w:rsidRPr="00B136B3">
              <w:rPr>
                <w:sz w:val="22"/>
                <w:szCs w:val="22"/>
              </w:rPr>
              <w:t xml:space="preserve">- состав Экспертной группы по </w:t>
            </w:r>
            <w:proofErr w:type="spellStart"/>
            <w:r w:rsidRPr="00B136B3">
              <w:rPr>
                <w:sz w:val="22"/>
                <w:szCs w:val="22"/>
              </w:rPr>
              <w:t>импортозамещению</w:t>
            </w:r>
            <w:proofErr w:type="spellEnd"/>
            <w:r w:rsidRPr="00B136B3">
              <w:rPr>
                <w:sz w:val="22"/>
                <w:szCs w:val="22"/>
              </w:rPr>
              <w:t xml:space="preserve"> при Совете по инвестиционной деятельности и конкурентной политике в УР; </w:t>
            </w:r>
          </w:p>
          <w:p w:rsidR="004C29A5" w:rsidRPr="00B136B3" w:rsidRDefault="001009A5" w:rsidP="00B136B3">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 xml:space="preserve">- Указ Главы УР от 30.06.2016 г. №124 «О внесении изменений в Указ Президента УР от 23.11.2006 года № 175 «О Совете по инвестиционной деятельности и конкурентной политике в УР», в котором были дополнены полномочия Совета по инвестиционной деятельности и конкурентной политике в УР по вопросам в области </w:t>
            </w:r>
            <w:proofErr w:type="spellStart"/>
            <w:r w:rsidRPr="00B136B3">
              <w:rPr>
                <w:rFonts w:ascii="Times New Roman" w:hAnsi="Times New Roman" w:cs="Times New Roman"/>
                <w:szCs w:val="22"/>
              </w:rPr>
              <w:t>импортозамещения</w:t>
            </w:r>
            <w:proofErr w:type="spellEnd"/>
            <w:r w:rsidRPr="00B136B3">
              <w:rPr>
                <w:rFonts w:ascii="Times New Roman" w:hAnsi="Times New Roman" w:cs="Times New Roman"/>
                <w:szCs w:val="22"/>
              </w:rPr>
              <w:t>.</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E6C35">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41</w:t>
            </w:r>
          </w:p>
        </w:tc>
        <w:tc>
          <w:tcPr>
            <w:tcW w:w="4111" w:type="dxa"/>
          </w:tcPr>
          <w:p w:rsidR="004C29A5" w:rsidRPr="00B136B3" w:rsidRDefault="004C29A5" w:rsidP="008A442F">
            <w:pPr>
              <w:tabs>
                <w:tab w:val="left" w:pos="317"/>
              </w:tabs>
              <w:spacing w:after="0" w:line="240" w:lineRule="auto"/>
              <w:ind w:left="33"/>
              <w:rPr>
                <w:rFonts w:ascii="Times New Roman" w:hAnsi="Times New Roman" w:cs="Times New Roman"/>
                <w:bCs/>
              </w:rPr>
            </w:pPr>
            <w:r w:rsidRPr="00B136B3">
              <w:rPr>
                <w:rFonts w:ascii="Times New Roman" w:hAnsi="Times New Roman" w:cs="Times New Roman"/>
                <w:bCs/>
              </w:rPr>
              <w:t xml:space="preserve">Формирование и реализация регионального плана по </w:t>
            </w:r>
            <w:proofErr w:type="spellStart"/>
            <w:r w:rsidRPr="00B136B3">
              <w:rPr>
                <w:rFonts w:ascii="Times New Roman" w:hAnsi="Times New Roman" w:cs="Times New Roman"/>
                <w:bCs/>
              </w:rPr>
              <w:t>импортозамещению</w:t>
            </w:r>
            <w:proofErr w:type="spellEnd"/>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shd w:val="clear" w:color="auto" w:fill="auto"/>
          </w:tcPr>
          <w:p w:rsidR="00B71F29" w:rsidRPr="00B136B3" w:rsidRDefault="00B71F29" w:rsidP="00B71F29">
            <w:pPr>
              <w:pStyle w:val="western"/>
              <w:spacing w:before="0" w:beforeAutospacing="0" w:after="0" w:afterAutospacing="0" w:line="240" w:lineRule="atLeast"/>
              <w:ind w:firstLine="221"/>
              <w:jc w:val="both"/>
              <w:rPr>
                <w:sz w:val="22"/>
                <w:szCs w:val="22"/>
              </w:rPr>
            </w:pPr>
            <w:r w:rsidRPr="00B136B3">
              <w:rPr>
                <w:sz w:val="22"/>
                <w:szCs w:val="22"/>
              </w:rPr>
              <w:t xml:space="preserve">АИР УР подготовлен проект Регионального плана по </w:t>
            </w:r>
            <w:proofErr w:type="spellStart"/>
            <w:r w:rsidRPr="00B136B3">
              <w:rPr>
                <w:sz w:val="22"/>
                <w:szCs w:val="22"/>
              </w:rPr>
              <w:t>импортозамещению</w:t>
            </w:r>
            <w:proofErr w:type="spellEnd"/>
            <w:r w:rsidRPr="00B136B3">
              <w:rPr>
                <w:sz w:val="22"/>
                <w:szCs w:val="22"/>
              </w:rPr>
              <w:t xml:space="preserve"> в УР на 2016 - 2020 годы (далее – План), в соответствии с: </w:t>
            </w:r>
          </w:p>
          <w:p w:rsidR="00B71F29" w:rsidRPr="00B136B3" w:rsidRDefault="00B71F29" w:rsidP="00B71F29">
            <w:pPr>
              <w:pStyle w:val="western"/>
              <w:spacing w:before="0" w:beforeAutospacing="0" w:after="0" w:afterAutospacing="0" w:line="240" w:lineRule="atLeast"/>
              <w:ind w:firstLine="221"/>
              <w:jc w:val="both"/>
              <w:rPr>
                <w:sz w:val="22"/>
                <w:szCs w:val="22"/>
              </w:rPr>
            </w:pPr>
            <w:r w:rsidRPr="00B136B3">
              <w:rPr>
                <w:sz w:val="22"/>
                <w:szCs w:val="22"/>
              </w:rPr>
              <w:t xml:space="preserve">- Региональным планом по </w:t>
            </w:r>
            <w:proofErr w:type="spellStart"/>
            <w:r w:rsidRPr="00B136B3">
              <w:rPr>
                <w:sz w:val="22"/>
                <w:szCs w:val="22"/>
              </w:rPr>
              <w:t>импортозамещению</w:t>
            </w:r>
            <w:proofErr w:type="spellEnd"/>
            <w:r w:rsidRPr="00B136B3">
              <w:rPr>
                <w:sz w:val="22"/>
                <w:szCs w:val="22"/>
              </w:rPr>
              <w:t xml:space="preserve"> в обрабатывающем секторе промышленности УР (Приказ </w:t>
            </w:r>
            <w:proofErr w:type="spellStart"/>
            <w:r w:rsidRPr="00B136B3">
              <w:rPr>
                <w:sz w:val="22"/>
                <w:szCs w:val="22"/>
              </w:rPr>
              <w:t>Минпромторга</w:t>
            </w:r>
            <w:proofErr w:type="spellEnd"/>
            <w:r w:rsidRPr="00B136B3">
              <w:rPr>
                <w:sz w:val="22"/>
                <w:szCs w:val="22"/>
              </w:rPr>
              <w:t xml:space="preserve"> УР «Об утверждении регионального плана по </w:t>
            </w:r>
            <w:proofErr w:type="spellStart"/>
            <w:r w:rsidRPr="00B136B3">
              <w:rPr>
                <w:sz w:val="22"/>
                <w:szCs w:val="22"/>
              </w:rPr>
              <w:t>импортозамещению</w:t>
            </w:r>
            <w:proofErr w:type="spellEnd"/>
            <w:r w:rsidRPr="00B136B3">
              <w:rPr>
                <w:sz w:val="22"/>
                <w:szCs w:val="22"/>
              </w:rPr>
              <w:t xml:space="preserve"> в обрабатывающем секторе промышленности УР» от 16.05.2016 года №50);</w:t>
            </w:r>
          </w:p>
          <w:p w:rsidR="00B71F29" w:rsidRPr="00B136B3" w:rsidRDefault="00B71F29" w:rsidP="00B71F29">
            <w:pPr>
              <w:pStyle w:val="western"/>
              <w:spacing w:before="0" w:beforeAutospacing="0" w:after="0" w:afterAutospacing="0" w:line="240" w:lineRule="atLeast"/>
              <w:ind w:firstLine="221"/>
              <w:jc w:val="both"/>
              <w:rPr>
                <w:sz w:val="22"/>
                <w:szCs w:val="22"/>
              </w:rPr>
            </w:pPr>
            <w:r w:rsidRPr="00B136B3">
              <w:rPr>
                <w:sz w:val="22"/>
                <w:szCs w:val="22"/>
              </w:rPr>
              <w:t xml:space="preserve">- отраслевым планом по содействию </w:t>
            </w:r>
            <w:proofErr w:type="spellStart"/>
            <w:r w:rsidRPr="00B136B3">
              <w:rPr>
                <w:sz w:val="22"/>
                <w:szCs w:val="22"/>
              </w:rPr>
              <w:t>импортозамещению</w:t>
            </w:r>
            <w:proofErr w:type="spellEnd"/>
            <w:r w:rsidRPr="00B136B3">
              <w:rPr>
                <w:sz w:val="22"/>
                <w:szCs w:val="22"/>
              </w:rPr>
              <w:t xml:space="preserve"> (Приказ Минсельхозпрода УР «Об утверждении отраслевого плана по содействию </w:t>
            </w:r>
            <w:proofErr w:type="spellStart"/>
            <w:r w:rsidRPr="00B136B3">
              <w:rPr>
                <w:sz w:val="22"/>
                <w:szCs w:val="22"/>
              </w:rPr>
              <w:t>импортозамещению</w:t>
            </w:r>
            <w:proofErr w:type="spellEnd"/>
            <w:r w:rsidRPr="00B136B3">
              <w:rPr>
                <w:sz w:val="22"/>
                <w:szCs w:val="22"/>
              </w:rPr>
              <w:t>» от 23.05.2016 года №248);</w:t>
            </w:r>
          </w:p>
          <w:p w:rsidR="00F37640" w:rsidRPr="00B136B3" w:rsidRDefault="00B71F29" w:rsidP="00557EA8">
            <w:pPr>
              <w:pStyle w:val="ConsPlusNormal"/>
              <w:ind w:firstLine="222"/>
              <w:jc w:val="both"/>
              <w:rPr>
                <w:rFonts w:ascii="Times New Roman" w:hAnsi="Times New Roman" w:cs="Times New Roman"/>
                <w:szCs w:val="22"/>
              </w:rPr>
            </w:pPr>
            <w:r w:rsidRPr="00B136B3">
              <w:rPr>
                <w:rFonts w:ascii="Times New Roman" w:hAnsi="Times New Roman" w:cs="Times New Roman"/>
              </w:rPr>
              <w:t xml:space="preserve">- предложениями Минэнерго и ЖКХ УР и </w:t>
            </w:r>
            <w:proofErr w:type="spellStart"/>
            <w:r w:rsidRPr="00B136B3">
              <w:rPr>
                <w:rFonts w:ascii="Times New Roman" w:hAnsi="Times New Roman" w:cs="Times New Roman"/>
              </w:rPr>
              <w:t>АгИС</w:t>
            </w:r>
            <w:proofErr w:type="spellEnd"/>
            <w:r w:rsidRPr="00B136B3">
              <w:rPr>
                <w:rFonts w:ascii="Times New Roman" w:hAnsi="Times New Roman" w:cs="Times New Roman"/>
              </w:rPr>
              <w:t xml:space="preserve"> УР.</w:t>
            </w:r>
          </w:p>
          <w:p w:rsidR="00B71F29" w:rsidRPr="00B136B3" w:rsidRDefault="00B71F29" w:rsidP="00557EA8">
            <w:pPr>
              <w:pStyle w:val="ConsPlusNormal"/>
              <w:ind w:firstLine="222"/>
              <w:jc w:val="both"/>
              <w:rPr>
                <w:rFonts w:ascii="Times New Roman" w:hAnsi="Times New Roman" w:cs="Times New Roman"/>
                <w:szCs w:val="22"/>
              </w:rPr>
            </w:pPr>
            <w:r w:rsidRPr="00B136B3">
              <w:rPr>
                <w:rFonts w:ascii="Times New Roman" w:eastAsia="Arial Unicode MS" w:hAnsi="Times New Roman" w:cs="Times New Roman"/>
              </w:rPr>
              <w:t xml:space="preserve">В План включено 75 проектов по </w:t>
            </w:r>
            <w:proofErr w:type="spellStart"/>
            <w:r w:rsidRPr="00B136B3">
              <w:rPr>
                <w:rFonts w:ascii="Times New Roman" w:eastAsia="Arial Unicode MS" w:hAnsi="Times New Roman" w:cs="Times New Roman"/>
              </w:rPr>
              <w:t>импортозамещению</w:t>
            </w:r>
            <w:proofErr w:type="spellEnd"/>
            <w:r w:rsidRPr="00B136B3">
              <w:rPr>
                <w:rFonts w:ascii="Times New Roman" w:eastAsia="Arial Unicode MS" w:hAnsi="Times New Roman" w:cs="Times New Roman"/>
              </w:rPr>
              <w:t xml:space="preserve"> (в </w:t>
            </w:r>
            <w:proofErr w:type="spellStart"/>
            <w:r w:rsidRPr="00B136B3">
              <w:rPr>
                <w:rFonts w:ascii="Times New Roman" w:eastAsia="Arial Unicode MS" w:hAnsi="Times New Roman" w:cs="Times New Roman"/>
              </w:rPr>
              <w:t>т.ч</w:t>
            </w:r>
            <w:proofErr w:type="spellEnd"/>
            <w:r w:rsidRPr="00B136B3">
              <w:rPr>
                <w:rFonts w:ascii="Times New Roman" w:eastAsia="Arial Unicode MS" w:hAnsi="Times New Roman" w:cs="Times New Roman"/>
              </w:rPr>
              <w:t>. по промышленности –29, сельскому хозяйству –46).</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E6C35">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42</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 xml:space="preserve">Предоставление субсидий на </w:t>
            </w:r>
            <w:r w:rsidRPr="00B136B3">
              <w:rPr>
                <w:rFonts w:ascii="Times New Roman" w:hAnsi="Times New Roman" w:cs="Times New Roman"/>
                <w:szCs w:val="22"/>
              </w:rPr>
              <w:lastRenderedPageBreak/>
              <w:t>приобретение и модернизацию техники, оборудования предприятиям и организациям агропромышленного комплекса</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 xml:space="preserve">В течение 2016 </w:t>
            </w:r>
            <w:r w:rsidRPr="00B136B3">
              <w:rPr>
                <w:rFonts w:ascii="Times New Roman" w:hAnsi="Times New Roman" w:cs="Times New Roman"/>
                <w:szCs w:val="22"/>
              </w:rPr>
              <w:lastRenderedPageBreak/>
              <w:t>года</w:t>
            </w:r>
          </w:p>
        </w:tc>
        <w:tc>
          <w:tcPr>
            <w:tcW w:w="6379" w:type="dxa"/>
            <w:shd w:val="clear" w:color="auto" w:fill="auto"/>
          </w:tcPr>
          <w:p w:rsidR="004C29A5"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8"/>
              </w:rPr>
              <w:lastRenderedPageBreak/>
              <w:t xml:space="preserve">Предусмотрена государственная поддержка из бюджета УР по </w:t>
            </w:r>
            <w:r w:rsidRPr="00B136B3">
              <w:rPr>
                <w:rFonts w:ascii="Times New Roman" w:hAnsi="Times New Roman" w:cs="Times New Roman"/>
                <w:szCs w:val="28"/>
              </w:rPr>
              <w:lastRenderedPageBreak/>
              <w:t>статье «Возмещение части затрат на приобретение и модернизацию техники, оборудования предприятиям и организациям агропромышленного комплекса» сумма в размере 166,5 млн. руб.</w:t>
            </w:r>
            <w:r w:rsidR="00B71F29" w:rsidRPr="00B136B3">
              <w:rPr>
                <w:rFonts w:ascii="Times New Roman" w:hAnsi="Times New Roman" w:cs="Times New Roman"/>
                <w:szCs w:val="28"/>
              </w:rPr>
              <w:t>, из них осуществлено финансирование на 112 млн. руб.</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43</w:t>
            </w:r>
          </w:p>
        </w:tc>
        <w:tc>
          <w:tcPr>
            <w:tcW w:w="4111" w:type="dxa"/>
          </w:tcPr>
          <w:p w:rsidR="004C29A5" w:rsidRPr="00B136B3" w:rsidRDefault="004C29A5" w:rsidP="008A442F">
            <w:pPr>
              <w:tabs>
                <w:tab w:val="left" w:pos="317"/>
              </w:tabs>
              <w:spacing w:after="0" w:line="240" w:lineRule="auto"/>
              <w:ind w:left="33"/>
              <w:rPr>
                <w:rFonts w:ascii="Times New Roman" w:hAnsi="Times New Roman" w:cs="Times New Roman"/>
                <w:b/>
                <w:bCs/>
              </w:rPr>
            </w:pPr>
            <w:r w:rsidRPr="00B136B3">
              <w:rPr>
                <w:rFonts w:ascii="Times New Roman" w:hAnsi="Times New Roman" w:cs="Times New Roman"/>
                <w:bCs/>
              </w:rPr>
              <w:t>Реализация мероприятий, направленных на обеспечение потребительского рынка УР продовольственными товарами</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4C29A5" w:rsidRPr="00B136B3" w:rsidRDefault="004C29A5" w:rsidP="00CE482A">
            <w:pPr>
              <w:keepLines/>
              <w:widowControl w:val="0"/>
              <w:autoSpaceDE w:val="0"/>
              <w:autoSpaceDN w:val="0"/>
              <w:adjustRightInd w:val="0"/>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 xml:space="preserve">С начала года в </w:t>
            </w:r>
            <w:proofErr w:type="spellStart"/>
            <w:r w:rsidRPr="00B136B3">
              <w:rPr>
                <w:rStyle w:val="af3"/>
                <w:rFonts w:ascii="Times New Roman" w:eastAsia="Times New Roman" w:hAnsi="Times New Roman" w:cs="Times New Roman"/>
              </w:rPr>
              <w:t>Минпромторге</w:t>
            </w:r>
            <w:proofErr w:type="spellEnd"/>
            <w:r w:rsidRPr="00B136B3">
              <w:rPr>
                <w:rFonts w:ascii="Times New Roman" w:eastAsia="Times New Roman" w:hAnsi="Times New Roman" w:cs="Times New Roman"/>
              </w:rPr>
              <w:t xml:space="preserve"> УР проведено 9 встреч с предприятиями торговли.</w:t>
            </w:r>
          </w:p>
          <w:p w:rsidR="00B71F29" w:rsidRPr="00B136B3" w:rsidRDefault="00B71F29" w:rsidP="00B71F29">
            <w:pPr>
              <w:keepLines/>
              <w:widowControl w:val="0"/>
              <w:autoSpaceDE w:val="0"/>
              <w:autoSpaceDN w:val="0"/>
              <w:adjustRightInd w:val="0"/>
              <w:spacing w:after="0" w:line="240" w:lineRule="atLeast"/>
              <w:ind w:firstLine="221"/>
              <w:jc w:val="both"/>
              <w:rPr>
                <w:rFonts w:ascii="Times New Roman" w:eastAsia="Times New Roman" w:hAnsi="Times New Roman" w:cs="Times New Roman"/>
                <w:color w:val="000000" w:themeColor="text1"/>
              </w:rPr>
            </w:pPr>
            <w:r w:rsidRPr="00B136B3">
              <w:rPr>
                <w:rFonts w:ascii="Times New Roman" w:eastAsia="Times New Roman" w:hAnsi="Times New Roman" w:cs="Times New Roman"/>
                <w:color w:val="000000" w:themeColor="text1"/>
              </w:rPr>
              <w:t>Проведено совещание с участием хлебозаводов и торговых предприятий в целях стабилизации хлебного рынка.</w:t>
            </w:r>
          </w:p>
          <w:p w:rsidR="004C29A5" w:rsidRPr="00B136B3" w:rsidRDefault="004C29A5" w:rsidP="00CE482A">
            <w:pPr>
              <w:keepLines/>
              <w:widowControl w:val="0"/>
              <w:autoSpaceDE w:val="0"/>
              <w:autoSpaceDN w:val="0"/>
              <w:adjustRightInd w:val="0"/>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 xml:space="preserve">В целях насыщения рынка товарами </w:t>
            </w:r>
            <w:proofErr w:type="spellStart"/>
            <w:r w:rsidRPr="00B136B3">
              <w:rPr>
                <w:rFonts w:ascii="Times New Roman" w:eastAsia="Times New Roman" w:hAnsi="Times New Roman" w:cs="Times New Roman"/>
              </w:rPr>
              <w:t>Минпромторгом</w:t>
            </w:r>
            <w:proofErr w:type="spellEnd"/>
            <w:r w:rsidRPr="00B136B3">
              <w:rPr>
                <w:rFonts w:ascii="Times New Roman" w:eastAsia="Times New Roman" w:hAnsi="Times New Roman" w:cs="Times New Roman"/>
              </w:rPr>
              <w:t xml:space="preserve"> УР совместно с Выставочным центром «Удмуртия» </w:t>
            </w:r>
            <w:r w:rsidR="00B71F29" w:rsidRPr="00B136B3">
              <w:rPr>
                <w:rFonts w:ascii="Times New Roman" w:eastAsia="Times New Roman" w:hAnsi="Times New Roman" w:cs="Times New Roman"/>
              </w:rPr>
              <w:t>проведены 4 Всероссийских ярмарки</w:t>
            </w:r>
            <w:r w:rsidRPr="00B136B3">
              <w:rPr>
                <w:rFonts w:ascii="Times New Roman" w:eastAsia="Times New Roman" w:hAnsi="Times New Roman" w:cs="Times New Roman"/>
              </w:rPr>
              <w:t xml:space="preserve">, </w:t>
            </w:r>
            <w:r w:rsidR="00B71F29" w:rsidRPr="00B136B3">
              <w:rPr>
                <w:rFonts w:ascii="Times New Roman" w:eastAsia="Times New Roman" w:hAnsi="Times New Roman" w:cs="Times New Roman"/>
              </w:rPr>
              <w:t xml:space="preserve">всего </w:t>
            </w:r>
            <w:r w:rsidRPr="00B136B3">
              <w:rPr>
                <w:rFonts w:ascii="Times New Roman" w:eastAsia="Times New Roman" w:hAnsi="Times New Roman" w:cs="Times New Roman"/>
              </w:rPr>
              <w:t xml:space="preserve">в 2016 году запланировано 12 ярмарок. </w:t>
            </w:r>
          </w:p>
          <w:p w:rsidR="004C29A5" w:rsidRPr="00B136B3" w:rsidRDefault="004C29A5" w:rsidP="00CE482A">
            <w:pPr>
              <w:keepLines/>
              <w:widowControl w:val="0"/>
              <w:autoSpaceDE w:val="0"/>
              <w:autoSpaceDN w:val="0"/>
              <w:adjustRightInd w:val="0"/>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 xml:space="preserve">Проведен конкурс «Бренд Удмуртии - 2015», в котором приняли участие 41 предприятие, в рамках проведения церемонии награждения организована выставка победителей 25 предприятиями, в т. ч. производителями мясной, молочной, рыбной, кондитерской продукции, нефтяной отрасли, легкой промышленности и др. </w:t>
            </w:r>
          </w:p>
          <w:p w:rsidR="004C29A5" w:rsidRPr="00B136B3" w:rsidRDefault="004C29A5" w:rsidP="00CE482A">
            <w:pPr>
              <w:keepLines/>
              <w:widowControl w:val="0"/>
              <w:autoSpaceDE w:val="0"/>
              <w:autoSpaceDN w:val="0"/>
              <w:adjustRightInd w:val="0"/>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 xml:space="preserve">Торговые сети продолжают реализацию программ адаптивности ассортимента по предпочтениям покупателей - приоритетной остается местная продукция. Сыры производят </w:t>
            </w:r>
            <w:proofErr w:type="spellStart"/>
            <w:r w:rsidRPr="00B136B3">
              <w:rPr>
                <w:rFonts w:ascii="Times New Roman" w:eastAsia="Times New Roman" w:hAnsi="Times New Roman" w:cs="Times New Roman"/>
              </w:rPr>
              <w:t>Можгасыр</w:t>
            </w:r>
            <w:proofErr w:type="spellEnd"/>
            <w:r w:rsidRPr="00B136B3">
              <w:rPr>
                <w:rFonts w:ascii="Times New Roman" w:eastAsia="Times New Roman" w:hAnsi="Times New Roman" w:cs="Times New Roman"/>
              </w:rPr>
              <w:t xml:space="preserve"> (</w:t>
            </w:r>
            <w:proofErr w:type="spellStart"/>
            <w:r w:rsidRPr="00B136B3">
              <w:rPr>
                <w:rFonts w:ascii="Times New Roman" w:eastAsia="Times New Roman" w:hAnsi="Times New Roman" w:cs="Times New Roman"/>
              </w:rPr>
              <w:t>Маасдам</w:t>
            </w:r>
            <w:proofErr w:type="spellEnd"/>
            <w:r w:rsidRPr="00B136B3">
              <w:rPr>
                <w:rFonts w:ascii="Times New Roman" w:eastAsia="Times New Roman" w:hAnsi="Times New Roman" w:cs="Times New Roman"/>
              </w:rPr>
              <w:t xml:space="preserve">, </w:t>
            </w:r>
            <w:proofErr w:type="spellStart"/>
            <w:r w:rsidRPr="00B136B3">
              <w:rPr>
                <w:rFonts w:ascii="Times New Roman" w:eastAsia="Times New Roman" w:hAnsi="Times New Roman" w:cs="Times New Roman"/>
              </w:rPr>
              <w:t>Маскарпоне</w:t>
            </w:r>
            <w:proofErr w:type="spellEnd"/>
            <w:r w:rsidRPr="00B136B3">
              <w:rPr>
                <w:rFonts w:ascii="Times New Roman" w:eastAsia="Times New Roman" w:hAnsi="Times New Roman" w:cs="Times New Roman"/>
              </w:rPr>
              <w:t xml:space="preserve">, </w:t>
            </w:r>
            <w:proofErr w:type="spellStart"/>
            <w:r w:rsidRPr="00B136B3">
              <w:rPr>
                <w:rFonts w:ascii="Times New Roman" w:eastAsia="Times New Roman" w:hAnsi="Times New Roman" w:cs="Times New Roman"/>
              </w:rPr>
              <w:t>Филаделия</w:t>
            </w:r>
            <w:proofErr w:type="spellEnd"/>
            <w:r w:rsidRPr="00B136B3">
              <w:rPr>
                <w:rFonts w:ascii="Times New Roman" w:eastAsia="Times New Roman" w:hAnsi="Times New Roman" w:cs="Times New Roman"/>
              </w:rPr>
              <w:t xml:space="preserve">, </w:t>
            </w:r>
            <w:proofErr w:type="spellStart"/>
            <w:r w:rsidRPr="00B136B3">
              <w:rPr>
                <w:rFonts w:ascii="Times New Roman" w:eastAsia="Times New Roman" w:hAnsi="Times New Roman" w:cs="Times New Roman"/>
              </w:rPr>
              <w:t>Моцарелла</w:t>
            </w:r>
            <w:proofErr w:type="spellEnd"/>
            <w:r w:rsidRPr="00B136B3">
              <w:rPr>
                <w:rFonts w:ascii="Times New Roman" w:eastAsia="Times New Roman" w:hAnsi="Times New Roman" w:cs="Times New Roman"/>
              </w:rPr>
              <w:t xml:space="preserve">), </w:t>
            </w:r>
            <w:proofErr w:type="spellStart"/>
            <w:r w:rsidRPr="00B136B3">
              <w:rPr>
                <w:rFonts w:ascii="Times New Roman" w:eastAsia="Times New Roman" w:hAnsi="Times New Roman" w:cs="Times New Roman"/>
              </w:rPr>
              <w:t>Кезский</w:t>
            </w:r>
            <w:proofErr w:type="spellEnd"/>
            <w:r w:rsidRPr="00B136B3">
              <w:rPr>
                <w:rFonts w:ascii="Times New Roman" w:eastAsia="Times New Roman" w:hAnsi="Times New Roman" w:cs="Times New Roman"/>
              </w:rPr>
              <w:t xml:space="preserve"> </w:t>
            </w:r>
            <w:proofErr w:type="spellStart"/>
            <w:r w:rsidRPr="00B136B3">
              <w:rPr>
                <w:rFonts w:ascii="Times New Roman" w:eastAsia="Times New Roman" w:hAnsi="Times New Roman" w:cs="Times New Roman"/>
              </w:rPr>
              <w:t>сырзавод</w:t>
            </w:r>
            <w:proofErr w:type="spellEnd"/>
            <w:r w:rsidRPr="00B136B3">
              <w:rPr>
                <w:rFonts w:ascii="Times New Roman" w:eastAsia="Times New Roman" w:hAnsi="Times New Roman" w:cs="Times New Roman"/>
              </w:rPr>
              <w:t xml:space="preserve"> (</w:t>
            </w:r>
            <w:proofErr w:type="spellStart"/>
            <w:r w:rsidRPr="00B136B3">
              <w:rPr>
                <w:rFonts w:ascii="Times New Roman" w:eastAsia="Times New Roman" w:hAnsi="Times New Roman" w:cs="Times New Roman"/>
              </w:rPr>
              <w:t>Тильзитер</w:t>
            </w:r>
            <w:proofErr w:type="spellEnd"/>
            <w:r w:rsidRPr="00B136B3">
              <w:rPr>
                <w:rFonts w:ascii="Times New Roman" w:eastAsia="Times New Roman" w:hAnsi="Times New Roman" w:cs="Times New Roman"/>
              </w:rPr>
              <w:t>, Сулугуни»).</w:t>
            </w:r>
          </w:p>
          <w:p w:rsidR="004C29A5" w:rsidRPr="00B136B3" w:rsidRDefault="004C29A5" w:rsidP="00CE482A">
            <w:pPr>
              <w:keepLines/>
              <w:widowControl w:val="0"/>
              <w:autoSpaceDE w:val="0"/>
              <w:autoSpaceDN w:val="0"/>
              <w:adjustRightInd w:val="0"/>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На овощном и фруктовом рынках ситуация стабильная. Тепличный комбинат «</w:t>
            </w:r>
            <w:proofErr w:type="spellStart"/>
            <w:r w:rsidRPr="00B136B3">
              <w:rPr>
                <w:rFonts w:ascii="Times New Roman" w:eastAsia="Times New Roman" w:hAnsi="Times New Roman" w:cs="Times New Roman"/>
              </w:rPr>
              <w:t>Завьяловский</w:t>
            </w:r>
            <w:proofErr w:type="spellEnd"/>
            <w:r w:rsidRPr="00B136B3">
              <w:rPr>
                <w:rFonts w:ascii="Times New Roman" w:eastAsia="Times New Roman" w:hAnsi="Times New Roman" w:cs="Times New Roman"/>
              </w:rPr>
              <w:t xml:space="preserve">» обеспечивает продукцией 20% потребности г. Ижевска. Огурцы, зелень выращивается круглый год и отпускаются в торговые предприятия, в </w:t>
            </w:r>
            <w:r w:rsidRPr="00B136B3">
              <w:rPr>
                <w:rFonts w:ascii="Times New Roman" w:hAnsi="Times New Roman" w:cs="Times New Roman"/>
              </w:rPr>
              <w:t xml:space="preserve">текущем году перцы реализуются </w:t>
            </w:r>
            <w:r w:rsidRPr="00B136B3">
              <w:rPr>
                <w:rFonts w:ascii="Times New Roman" w:eastAsia="Times New Roman" w:hAnsi="Times New Roman" w:cs="Times New Roman"/>
              </w:rPr>
              <w:t xml:space="preserve">с марта, томаты – с середины апреля. Осуществляются поставки томатов и </w:t>
            </w:r>
            <w:proofErr w:type="gramStart"/>
            <w:r w:rsidRPr="00B136B3">
              <w:rPr>
                <w:rFonts w:ascii="Times New Roman" w:eastAsia="Times New Roman" w:hAnsi="Times New Roman" w:cs="Times New Roman"/>
              </w:rPr>
              <w:t>огурцов  из</w:t>
            </w:r>
            <w:proofErr w:type="gramEnd"/>
            <w:r w:rsidRPr="00B136B3">
              <w:rPr>
                <w:rFonts w:ascii="Times New Roman" w:eastAsia="Times New Roman" w:hAnsi="Times New Roman" w:cs="Times New Roman"/>
              </w:rPr>
              <w:t xml:space="preserve"> Татарстана, Краснодара, Азербайджана. </w:t>
            </w:r>
          </w:p>
          <w:p w:rsidR="004C29A5" w:rsidRPr="00B136B3" w:rsidRDefault="004C29A5" w:rsidP="00CE482A">
            <w:pPr>
              <w:keepLines/>
              <w:widowControl w:val="0"/>
              <w:autoSpaceDE w:val="0"/>
              <w:autoSpaceDN w:val="0"/>
              <w:adjustRightInd w:val="0"/>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 xml:space="preserve">Польские яблоки замещены ассортиментом из Белоруссии, Краснодара, Сербии, Крыма. Турецкие мандарины и апельсины заменили широким выбором мандарин и апельсин из Абхазии, Грузии, Марокко, Пакистана, Израиля, Египта. Томаты из Турции заменены томатами из Марокко и Казани. </w:t>
            </w:r>
          </w:p>
          <w:p w:rsidR="004C29A5" w:rsidRPr="00B136B3" w:rsidRDefault="004C29A5" w:rsidP="00CE482A">
            <w:pPr>
              <w:keepLines/>
              <w:widowControl w:val="0"/>
              <w:autoSpaceDE w:val="0"/>
              <w:autoSpaceDN w:val="0"/>
              <w:adjustRightInd w:val="0"/>
              <w:spacing w:after="0" w:line="240" w:lineRule="atLeast"/>
              <w:ind w:firstLine="222"/>
              <w:jc w:val="both"/>
              <w:rPr>
                <w:rFonts w:ascii="Times New Roman" w:hAnsi="Times New Roman" w:cs="Times New Roman"/>
              </w:rPr>
            </w:pPr>
            <w:r w:rsidRPr="00B136B3">
              <w:rPr>
                <w:rFonts w:ascii="Times New Roman" w:eastAsia="Times New Roman" w:hAnsi="Times New Roman" w:cs="Times New Roman"/>
              </w:rPr>
              <w:t>Для увеличения продажи местных товаров в федеральных и региональных торговых сетях («Магнит», «Пятерочка», «Вкусный дом», «</w:t>
            </w:r>
            <w:proofErr w:type="spellStart"/>
            <w:r w:rsidRPr="00B136B3">
              <w:rPr>
                <w:rFonts w:ascii="Times New Roman" w:eastAsia="Times New Roman" w:hAnsi="Times New Roman" w:cs="Times New Roman"/>
              </w:rPr>
              <w:t>Ижтрейдинг</w:t>
            </w:r>
            <w:proofErr w:type="spellEnd"/>
            <w:r w:rsidRPr="00B136B3">
              <w:rPr>
                <w:rFonts w:ascii="Times New Roman" w:eastAsia="Times New Roman" w:hAnsi="Times New Roman" w:cs="Times New Roman"/>
              </w:rPr>
              <w:t xml:space="preserve">») действуют проекты «Покупай удмуртское», «Сделано в Удмуртии», проводятся </w:t>
            </w:r>
            <w:proofErr w:type="spellStart"/>
            <w:r w:rsidRPr="00B136B3">
              <w:rPr>
                <w:rFonts w:ascii="Times New Roman" w:eastAsia="Times New Roman" w:hAnsi="Times New Roman" w:cs="Times New Roman"/>
              </w:rPr>
              <w:t>промоакции</w:t>
            </w:r>
            <w:proofErr w:type="spellEnd"/>
            <w:r w:rsidRPr="00B136B3">
              <w:rPr>
                <w:rFonts w:ascii="Times New Roman" w:eastAsia="Times New Roman" w:hAnsi="Times New Roman" w:cs="Times New Roman"/>
              </w:rPr>
              <w:t xml:space="preserve"> </w:t>
            </w:r>
            <w:r w:rsidRPr="00B136B3">
              <w:rPr>
                <w:rFonts w:ascii="Times New Roman" w:eastAsia="Times New Roman" w:hAnsi="Times New Roman" w:cs="Times New Roman"/>
              </w:rPr>
              <w:lastRenderedPageBreak/>
              <w:t>«Товар дня», «Товар недели», «</w:t>
            </w:r>
            <w:proofErr w:type="spellStart"/>
            <w:r w:rsidRPr="00B136B3">
              <w:rPr>
                <w:rFonts w:ascii="Times New Roman" w:eastAsia="Times New Roman" w:hAnsi="Times New Roman" w:cs="Times New Roman"/>
              </w:rPr>
              <w:t>Ценопар</w:t>
            </w:r>
            <w:proofErr w:type="spellEnd"/>
            <w:r w:rsidRPr="00B136B3">
              <w:rPr>
                <w:rFonts w:ascii="Times New Roman" w:eastAsia="Times New Roman" w:hAnsi="Times New Roman" w:cs="Times New Roman"/>
              </w:rPr>
              <w:t xml:space="preserve">», «Постоянно низкая цена», «Сто товаров за 50%» и др. </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44</w:t>
            </w:r>
          </w:p>
        </w:tc>
        <w:tc>
          <w:tcPr>
            <w:tcW w:w="4111" w:type="dxa"/>
          </w:tcPr>
          <w:p w:rsidR="004C29A5" w:rsidRPr="00B136B3" w:rsidRDefault="004C29A5" w:rsidP="008A442F">
            <w:pPr>
              <w:spacing w:after="0" w:line="240" w:lineRule="auto"/>
              <w:rPr>
                <w:rFonts w:ascii="Times New Roman" w:hAnsi="Times New Roman" w:cs="Times New Roman"/>
              </w:rPr>
            </w:pPr>
            <w:r w:rsidRPr="00B136B3">
              <w:rPr>
                <w:rFonts w:ascii="Times New Roman" w:hAnsi="Times New Roman" w:cs="Times New Roman"/>
              </w:rPr>
              <w:t xml:space="preserve">Реализация </w:t>
            </w:r>
            <w:hyperlink w:anchor="P31" w:history="1">
              <w:r w:rsidRPr="00B136B3">
                <w:rPr>
                  <w:rFonts w:ascii="Times New Roman" w:hAnsi="Times New Roman" w:cs="Times New Roman"/>
                </w:rPr>
                <w:t>План</w:t>
              </w:r>
            </w:hyperlink>
            <w:r w:rsidRPr="00B136B3">
              <w:rPr>
                <w:rFonts w:ascii="Times New Roman" w:hAnsi="Times New Roman" w:cs="Times New Roman"/>
              </w:rPr>
              <w:t>а мероприятий («дорожной карты») по увеличению валового производства молока в УР на 2016 - 2020 годы</w:t>
            </w:r>
          </w:p>
        </w:tc>
        <w:tc>
          <w:tcPr>
            <w:tcW w:w="1559" w:type="dxa"/>
          </w:tcPr>
          <w:p w:rsidR="004C29A5" w:rsidRPr="00B136B3" w:rsidRDefault="004C29A5" w:rsidP="008A442F">
            <w:pPr>
              <w:spacing w:after="0" w:line="240" w:lineRule="auto"/>
              <w:jc w:val="center"/>
              <w:rPr>
                <w:rFonts w:ascii="Times New Roman" w:hAnsi="Times New Roman" w:cs="Times New Roman"/>
              </w:rPr>
            </w:pPr>
            <w:r w:rsidRPr="00B136B3">
              <w:rPr>
                <w:rFonts w:ascii="Times New Roman" w:hAnsi="Times New Roman" w:cs="Times New Roman"/>
              </w:rPr>
              <w:t xml:space="preserve">В течение 2016 - 2017 года </w:t>
            </w:r>
            <w:r w:rsidRPr="00B136B3">
              <w:rPr>
                <w:rFonts w:ascii="Times New Roman" w:hAnsi="Times New Roman" w:cs="Times New Roman"/>
              </w:rPr>
              <w:br/>
              <w:t>(на период реализации Плана мероприятий («</w:t>
            </w:r>
            <w:proofErr w:type="gramStart"/>
            <w:r w:rsidRPr="00B136B3">
              <w:rPr>
                <w:rFonts w:ascii="Times New Roman" w:hAnsi="Times New Roman" w:cs="Times New Roman"/>
              </w:rPr>
              <w:t>дорожной  карты</w:t>
            </w:r>
            <w:proofErr w:type="gramEnd"/>
            <w:r w:rsidRPr="00B136B3">
              <w:rPr>
                <w:rFonts w:ascii="Times New Roman" w:hAnsi="Times New Roman" w:cs="Times New Roman"/>
              </w:rPr>
              <w:t>») по увеличению валового производства молока в УР на 2016 - 2020 годы)</w:t>
            </w:r>
          </w:p>
        </w:tc>
        <w:tc>
          <w:tcPr>
            <w:tcW w:w="6379" w:type="dxa"/>
          </w:tcPr>
          <w:p w:rsidR="00471B8B" w:rsidRPr="00B136B3" w:rsidRDefault="00FB2D12" w:rsidP="00CE482A">
            <w:pPr>
              <w:spacing w:after="0" w:line="240" w:lineRule="atLeast"/>
              <w:ind w:firstLine="222"/>
              <w:jc w:val="both"/>
              <w:rPr>
                <w:rFonts w:ascii="Times New Roman" w:hAnsi="Times New Roman" w:cs="Times New Roman"/>
                <w:szCs w:val="28"/>
              </w:rPr>
            </w:pPr>
            <w:r w:rsidRPr="00B136B3">
              <w:rPr>
                <w:rFonts w:ascii="Times New Roman" w:hAnsi="Times New Roman" w:cs="Times New Roman"/>
                <w:szCs w:val="28"/>
              </w:rPr>
              <w:t xml:space="preserve">Распоряжением Правительства УР от 15.02.2016 года № 102-р утвержден </w:t>
            </w:r>
            <w:r w:rsidR="00D00909" w:rsidRPr="00B136B3">
              <w:rPr>
                <w:rFonts w:ascii="Times New Roman" w:hAnsi="Times New Roman" w:cs="Times New Roman"/>
                <w:szCs w:val="28"/>
              </w:rPr>
              <w:t>П</w:t>
            </w:r>
            <w:r w:rsidR="00471B8B" w:rsidRPr="00B136B3">
              <w:rPr>
                <w:rFonts w:ascii="Times New Roman" w:hAnsi="Times New Roman" w:cs="Times New Roman"/>
                <w:szCs w:val="28"/>
              </w:rPr>
              <w:t xml:space="preserve">лан мероприятий («дорожная карта») по увеличению валового производства молока в УР на 2016 - 2020 годы. </w:t>
            </w:r>
          </w:p>
          <w:p w:rsidR="00471B8B" w:rsidRPr="00B136B3" w:rsidRDefault="00471B8B" w:rsidP="00CE482A">
            <w:pPr>
              <w:spacing w:after="0" w:line="240" w:lineRule="atLeast"/>
              <w:ind w:firstLine="222"/>
              <w:jc w:val="both"/>
              <w:rPr>
                <w:rFonts w:ascii="Times New Roman" w:hAnsi="Times New Roman" w:cs="Times New Roman"/>
                <w:szCs w:val="28"/>
              </w:rPr>
            </w:pPr>
            <w:r w:rsidRPr="00B136B3">
              <w:rPr>
                <w:rFonts w:ascii="Times New Roman" w:hAnsi="Times New Roman" w:cs="Times New Roman"/>
                <w:szCs w:val="28"/>
              </w:rPr>
              <w:t xml:space="preserve">Согласно утвержденного плана прогнозируется в 2016 году получить 743,0 тыс. тонн молока в хозяйствах всех категорий. </w:t>
            </w:r>
          </w:p>
          <w:p w:rsidR="004C29A5" w:rsidRPr="00B136B3" w:rsidRDefault="00471B8B" w:rsidP="00161F9C">
            <w:pPr>
              <w:spacing w:after="0" w:line="240" w:lineRule="atLeast"/>
              <w:ind w:firstLine="222"/>
              <w:jc w:val="both"/>
              <w:rPr>
                <w:rFonts w:ascii="Times New Roman" w:hAnsi="Times New Roman" w:cs="Times New Roman"/>
                <w:bCs/>
              </w:rPr>
            </w:pPr>
            <w:r w:rsidRPr="00B136B3">
              <w:rPr>
                <w:rFonts w:ascii="Times New Roman" w:hAnsi="Times New Roman" w:cs="Times New Roman"/>
                <w:szCs w:val="28"/>
              </w:rPr>
              <w:t>За январь-</w:t>
            </w:r>
            <w:r w:rsidR="00B71F29" w:rsidRPr="00B136B3">
              <w:rPr>
                <w:rFonts w:ascii="Times New Roman" w:hAnsi="Times New Roman" w:cs="Times New Roman"/>
                <w:szCs w:val="28"/>
              </w:rPr>
              <w:t xml:space="preserve">июнь </w:t>
            </w:r>
            <w:r w:rsidRPr="00B136B3">
              <w:rPr>
                <w:rFonts w:ascii="Times New Roman" w:hAnsi="Times New Roman" w:cs="Times New Roman"/>
                <w:szCs w:val="28"/>
              </w:rPr>
              <w:t xml:space="preserve">2016 года производство молока составило </w:t>
            </w:r>
            <w:r w:rsidR="00161F9C" w:rsidRPr="00B136B3">
              <w:rPr>
                <w:rFonts w:ascii="Times New Roman" w:hAnsi="Times New Roman" w:cs="Times New Roman"/>
                <w:szCs w:val="28"/>
              </w:rPr>
              <w:t>375,5</w:t>
            </w:r>
            <w:r w:rsidRPr="00B136B3">
              <w:rPr>
                <w:rFonts w:ascii="Times New Roman" w:hAnsi="Times New Roman" w:cs="Times New Roman"/>
                <w:szCs w:val="28"/>
              </w:rPr>
              <w:t xml:space="preserve"> тыс. тонн, что составляет </w:t>
            </w:r>
            <w:r w:rsidR="00161F9C" w:rsidRPr="00B136B3">
              <w:rPr>
                <w:rFonts w:ascii="Times New Roman" w:hAnsi="Times New Roman" w:cs="Times New Roman"/>
                <w:szCs w:val="28"/>
              </w:rPr>
              <w:t xml:space="preserve">103 </w:t>
            </w:r>
            <w:r w:rsidRPr="00B136B3">
              <w:rPr>
                <w:rFonts w:ascii="Times New Roman" w:hAnsi="Times New Roman" w:cs="Times New Roman"/>
                <w:szCs w:val="28"/>
              </w:rPr>
              <w:t xml:space="preserve">% к аналогичному периоду </w:t>
            </w:r>
            <w:r w:rsidR="00161F9C" w:rsidRPr="00B136B3">
              <w:rPr>
                <w:rFonts w:ascii="Times New Roman" w:hAnsi="Times New Roman" w:cs="Times New Roman"/>
                <w:szCs w:val="28"/>
              </w:rPr>
              <w:t xml:space="preserve">2015 </w:t>
            </w:r>
            <w:r w:rsidRPr="00B136B3">
              <w:rPr>
                <w:rFonts w:ascii="Times New Roman" w:hAnsi="Times New Roman" w:cs="Times New Roman"/>
                <w:szCs w:val="28"/>
              </w:rPr>
              <w:t>года</w:t>
            </w:r>
          </w:p>
        </w:tc>
        <w:tc>
          <w:tcPr>
            <w:tcW w:w="2551" w:type="dxa"/>
          </w:tcPr>
          <w:p w:rsidR="004C29A5" w:rsidRPr="00B136B3" w:rsidRDefault="004C29A5" w:rsidP="008A442F">
            <w:pPr>
              <w:spacing w:after="0" w:line="240" w:lineRule="auto"/>
              <w:rPr>
                <w:rFonts w:ascii="Times New Roman" w:hAnsi="Times New Roman" w:cs="Times New Roman"/>
                <w:bCs/>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45</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 xml:space="preserve">Участие в реализации федеральных отраслевых программ (планов) </w:t>
            </w:r>
            <w:proofErr w:type="spellStart"/>
            <w:r w:rsidRPr="00B136B3">
              <w:rPr>
                <w:rFonts w:ascii="Times New Roman" w:hAnsi="Times New Roman" w:cs="Times New Roman"/>
                <w:szCs w:val="22"/>
              </w:rPr>
              <w:t>импортозамещения</w:t>
            </w:r>
            <w:proofErr w:type="spellEnd"/>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161F9C" w:rsidRPr="00B136B3" w:rsidRDefault="00161F9C" w:rsidP="00161F9C">
            <w:pPr>
              <w:pStyle w:val="ConsPlusNormal"/>
              <w:spacing w:line="240" w:lineRule="atLeast"/>
              <w:ind w:firstLine="222"/>
              <w:jc w:val="both"/>
              <w:rPr>
                <w:rFonts w:ascii="Times New Roman" w:hAnsi="Times New Roman" w:cs="Times New Roman"/>
                <w:szCs w:val="22"/>
              </w:rPr>
            </w:pPr>
            <w:r w:rsidRPr="00B136B3">
              <w:rPr>
                <w:rFonts w:ascii="Times New Roman" w:hAnsi="Times New Roman" w:cs="Times New Roman"/>
                <w:szCs w:val="22"/>
              </w:rPr>
              <w:t xml:space="preserve">В реализации 11 федеральных отраслевых планов </w:t>
            </w:r>
            <w:proofErr w:type="spellStart"/>
            <w:r w:rsidRPr="00B136B3">
              <w:rPr>
                <w:rFonts w:ascii="Times New Roman" w:hAnsi="Times New Roman" w:cs="Times New Roman"/>
                <w:szCs w:val="22"/>
              </w:rPr>
              <w:t>импортозамещения</w:t>
            </w:r>
            <w:proofErr w:type="spellEnd"/>
            <w:r w:rsidRPr="00B136B3">
              <w:rPr>
                <w:rFonts w:ascii="Times New Roman" w:hAnsi="Times New Roman" w:cs="Times New Roman"/>
                <w:szCs w:val="22"/>
              </w:rPr>
              <w:t xml:space="preserve"> участвуют 23 предприятия Удмуртии по 51 продуктовому направлению. Направлены предложения УР о включении 15 продуктовых позиций в отраслевые федеральные планы по </w:t>
            </w:r>
            <w:proofErr w:type="spellStart"/>
            <w:r w:rsidRPr="00B136B3">
              <w:rPr>
                <w:rFonts w:ascii="Times New Roman" w:hAnsi="Times New Roman" w:cs="Times New Roman"/>
                <w:szCs w:val="22"/>
              </w:rPr>
              <w:t>импортозамещению</w:t>
            </w:r>
            <w:proofErr w:type="spellEnd"/>
            <w:r w:rsidRPr="00B136B3">
              <w:rPr>
                <w:rFonts w:ascii="Times New Roman" w:hAnsi="Times New Roman" w:cs="Times New Roman"/>
                <w:szCs w:val="22"/>
              </w:rPr>
              <w:t>.</w:t>
            </w:r>
          </w:p>
          <w:p w:rsidR="00161F9C" w:rsidRPr="00B136B3" w:rsidRDefault="00161F9C" w:rsidP="00161F9C">
            <w:pPr>
              <w:pStyle w:val="ConsPlusNormal"/>
              <w:spacing w:line="240" w:lineRule="atLeast"/>
              <w:ind w:firstLine="222"/>
              <w:jc w:val="both"/>
              <w:rPr>
                <w:rFonts w:ascii="Times New Roman" w:hAnsi="Times New Roman" w:cs="Times New Roman"/>
                <w:szCs w:val="22"/>
              </w:rPr>
            </w:pPr>
            <w:r w:rsidRPr="00B136B3">
              <w:rPr>
                <w:rFonts w:ascii="Times New Roman" w:hAnsi="Times New Roman" w:cs="Times New Roman"/>
                <w:szCs w:val="22"/>
              </w:rPr>
              <w:t>Проводятся консультации с заводами по вопросам включения в планы.</w:t>
            </w:r>
          </w:p>
          <w:p w:rsidR="004C29A5" w:rsidRPr="00B136B3" w:rsidRDefault="00F37640"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4"/>
              </w:rPr>
              <w:t>В</w:t>
            </w:r>
            <w:r w:rsidR="004C29A5" w:rsidRPr="00B136B3">
              <w:rPr>
                <w:rFonts w:ascii="Times New Roman" w:hAnsi="Times New Roman" w:cs="Times New Roman"/>
                <w:szCs w:val="24"/>
              </w:rPr>
              <w:t xml:space="preserve"> </w:t>
            </w:r>
            <w:proofErr w:type="spellStart"/>
            <w:r w:rsidR="004C29A5" w:rsidRPr="00B136B3">
              <w:rPr>
                <w:rFonts w:ascii="Times New Roman" w:hAnsi="Times New Roman" w:cs="Times New Roman"/>
                <w:szCs w:val="24"/>
              </w:rPr>
              <w:t>Минпромторг</w:t>
            </w:r>
            <w:proofErr w:type="spellEnd"/>
            <w:r w:rsidR="004C29A5" w:rsidRPr="00B136B3">
              <w:rPr>
                <w:rFonts w:ascii="Times New Roman" w:hAnsi="Times New Roman" w:cs="Times New Roman"/>
                <w:szCs w:val="24"/>
              </w:rPr>
              <w:t xml:space="preserve"> России направлена для рассмотрения возможности включения в отраслевые планы </w:t>
            </w:r>
            <w:proofErr w:type="spellStart"/>
            <w:r w:rsidR="004C29A5" w:rsidRPr="00B136B3">
              <w:rPr>
                <w:rFonts w:ascii="Times New Roman" w:hAnsi="Times New Roman" w:cs="Times New Roman"/>
                <w:szCs w:val="24"/>
              </w:rPr>
              <w:t>импортозамещения</w:t>
            </w:r>
            <w:proofErr w:type="spellEnd"/>
            <w:r w:rsidR="004C29A5" w:rsidRPr="00B136B3">
              <w:rPr>
                <w:rFonts w:ascii="Times New Roman" w:hAnsi="Times New Roman" w:cs="Times New Roman"/>
                <w:szCs w:val="24"/>
              </w:rPr>
              <w:t xml:space="preserve"> </w:t>
            </w:r>
            <w:proofErr w:type="spellStart"/>
            <w:r w:rsidR="004C29A5" w:rsidRPr="00B136B3">
              <w:rPr>
                <w:rFonts w:ascii="Times New Roman" w:hAnsi="Times New Roman" w:cs="Times New Roman"/>
                <w:szCs w:val="24"/>
              </w:rPr>
              <w:t>Минпромторга</w:t>
            </w:r>
            <w:proofErr w:type="spellEnd"/>
            <w:r w:rsidR="004C29A5" w:rsidRPr="00B136B3">
              <w:rPr>
                <w:rFonts w:ascii="Times New Roman" w:hAnsi="Times New Roman" w:cs="Times New Roman"/>
                <w:szCs w:val="24"/>
              </w:rPr>
              <w:t xml:space="preserve"> России карточка проектов отраслевых планов по </w:t>
            </w:r>
            <w:proofErr w:type="spellStart"/>
            <w:r w:rsidR="004C29A5" w:rsidRPr="00B136B3">
              <w:rPr>
                <w:rFonts w:ascii="Times New Roman" w:hAnsi="Times New Roman" w:cs="Times New Roman"/>
                <w:szCs w:val="24"/>
              </w:rPr>
              <w:t>импортозамещению</w:t>
            </w:r>
            <w:proofErr w:type="spellEnd"/>
            <w:r w:rsidR="004C29A5" w:rsidRPr="00B136B3">
              <w:rPr>
                <w:rFonts w:ascii="Times New Roman" w:hAnsi="Times New Roman" w:cs="Times New Roman"/>
                <w:szCs w:val="24"/>
              </w:rPr>
              <w:t xml:space="preserve"> ОАО «</w:t>
            </w:r>
            <w:proofErr w:type="spellStart"/>
            <w:r w:rsidR="004C29A5" w:rsidRPr="00B136B3">
              <w:rPr>
                <w:rFonts w:ascii="Times New Roman" w:hAnsi="Times New Roman" w:cs="Times New Roman"/>
                <w:szCs w:val="24"/>
              </w:rPr>
              <w:t>Элеконд</w:t>
            </w:r>
            <w:proofErr w:type="spellEnd"/>
            <w:r w:rsidR="004C29A5" w:rsidRPr="00B136B3">
              <w:rPr>
                <w:rFonts w:ascii="Times New Roman" w:hAnsi="Times New Roman" w:cs="Times New Roman"/>
                <w:szCs w:val="24"/>
              </w:rPr>
              <w:t>»</w:t>
            </w:r>
            <w:r w:rsidR="00471B8B" w:rsidRPr="00B136B3">
              <w:rPr>
                <w:rFonts w:ascii="Times New Roman" w:hAnsi="Times New Roman" w:cs="Times New Roman"/>
                <w:szCs w:val="24"/>
              </w:rPr>
              <w:t xml:space="preserve"> (исх. </w:t>
            </w:r>
            <w:proofErr w:type="spellStart"/>
            <w:r w:rsidR="00471B8B" w:rsidRPr="00B136B3">
              <w:rPr>
                <w:rFonts w:ascii="Times New Roman" w:hAnsi="Times New Roman" w:cs="Times New Roman"/>
                <w:szCs w:val="24"/>
              </w:rPr>
              <w:t>Минпромторга</w:t>
            </w:r>
            <w:proofErr w:type="spellEnd"/>
            <w:r w:rsidR="00471B8B" w:rsidRPr="00B136B3">
              <w:rPr>
                <w:rFonts w:ascii="Times New Roman" w:hAnsi="Times New Roman" w:cs="Times New Roman"/>
                <w:szCs w:val="24"/>
              </w:rPr>
              <w:t xml:space="preserve"> УР от 29.02.16 №943/03-2)</w:t>
            </w:r>
            <w:r w:rsidR="004C29A5" w:rsidRPr="00B136B3">
              <w:rPr>
                <w:rFonts w:ascii="Times New Roman" w:hAnsi="Times New Roman" w:cs="Times New Roman"/>
                <w:szCs w:val="24"/>
              </w:rPr>
              <w:t>.</w:t>
            </w:r>
          </w:p>
        </w:tc>
        <w:tc>
          <w:tcPr>
            <w:tcW w:w="2551" w:type="dxa"/>
          </w:tcPr>
          <w:p w:rsidR="004C29A5" w:rsidRPr="00B136B3" w:rsidRDefault="004C29A5" w:rsidP="008A442F">
            <w:pPr>
              <w:pStyle w:val="ConsPlusNormal"/>
              <w:rPr>
                <w:rFonts w:ascii="Times New Roman" w:hAnsi="Times New Roman" w:cs="Times New Roman"/>
                <w:szCs w:val="22"/>
                <w:lang w:val="en-US"/>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46</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Обеспечение соблюдения ограничений и запретов на допуск к закупкам для государственных и муниципальных нужд отдельных видов товаров, происходящих из иностранных государств, а также предоставление преимуществ поставщикам товаров отечественного производства</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971FF4" w:rsidRPr="00B136B3" w:rsidRDefault="00971FF4" w:rsidP="00CE482A">
            <w:pPr>
              <w:spacing w:after="0" w:line="240" w:lineRule="auto"/>
              <w:ind w:firstLine="222"/>
              <w:jc w:val="both"/>
              <w:rPr>
                <w:rFonts w:ascii="Times New Roman" w:hAnsi="Times New Roman"/>
                <w:color w:val="000000" w:themeColor="text1"/>
                <w:szCs w:val="20"/>
                <w:lang w:eastAsia="en-US"/>
              </w:rPr>
            </w:pPr>
            <w:r w:rsidRPr="00B136B3">
              <w:rPr>
                <w:rFonts w:ascii="Times New Roman" w:hAnsi="Times New Roman"/>
                <w:color w:val="000000" w:themeColor="text1"/>
                <w:szCs w:val="20"/>
                <w:lang w:eastAsia="en-US"/>
              </w:rPr>
              <w:t xml:space="preserve">В 2016 году закупки осуществлялись </w:t>
            </w:r>
            <w:r w:rsidR="004C29A5" w:rsidRPr="00B136B3">
              <w:rPr>
                <w:rFonts w:ascii="Times New Roman" w:hAnsi="Times New Roman"/>
                <w:color w:val="000000" w:themeColor="text1"/>
                <w:szCs w:val="20"/>
                <w:lang w:eastAsia="en-US"/>
              </w:rPr>
              <w:t>на основании</w:t>
            </w:r>
            <w:r w:rsidRPr="00B136B3">
              <w:rPr>
                <w:rFonts w:ascii="Times New Roman" w:hAnsi="Times New Roman"/>
                <w:color w:val="000000" w:themeColor="text1"/>
                <w:szCs w:val="20"/>
                <w:lang w:eastAsia="en-US"/>
              </w:rPr>
              <w:t>:</w:t>
            </w:r>
          </w:p>
          <w:p w:rsidR="00971FF4" w:rsidRPr="00B136B3" w:rsidRDefault="00971FF4" w:rsidP="00CE482A">
            <w:pPr>
              <w:spacing w:after="0" w:line="240" w:lineRule="auto"/>
              <w:ind w:firstLine="222"/>
              <w:jc w:val="both"/>
              <w:rPr>
                <w:rFonts w:ascii="Times New Roman" w:eastAsiaTheme="minorHAnsi" w:hAnsi="Times New Roman"/>
                <w:color w:val="000000" w:themeColor="text1"/>
                <w:szCs w:val="20"/>
                <w:lang w:eastAsia="en-US"/>
              </w:rPr>
            </w:pPr>
            <w:r w:rsidRPr="00B136B3">
              <w:rPr>
                <w:rFonts w:ascii="Times New Roman" w:hAnsi="Times New Roman"/>
                <w:color w:val="000000" w:themeColor="text1"/>
                <w:szCs w:val="20"/>
                <w:lang w:eastAsia="en-US"/>
              </w:rPr>
              <w:t>-</w:t>
            </w:r>
            <w:r w:rsidR="004C29A5" w:rsidRPr="00B136B3">
              <w:rPr>
                <w:rFonts w:ascii="Times New Roman" w:hAnsi="Times New Roman"/>
                <w:color w:val="000000" w:themeColor="text1"/>
                <w:szCs w:val="20"/>
                <w:lang w:eastAsia="en-US"/>
              </w:rPr>
              <w:t xml:space="preserve"> приказа Мин</w:t>
            </w:r>
            <w:r w:rsidRPr="00B136B3">
              <w:rPr>
                <w:rFonts w:ascii="Times New Roman" w:hAnsi="Times New Roman"/>
                <w:color w:val="000000" w:themeColor="text1"/>
                <w:szCs w:val="20"/>
                <w:lang w:eastAsia="en-US"/>
              </w:rPr>
              <w:t>экономразвития РФ</w:t>
            </w:r>
            <w:r w:rsidR="004C29A5" w:rsidRPr="00B136B3">
              <w:rPr>
                <w:rFonts w:ascii="Times New Roman" w:hAnsi="Times New Roman"/>
                <w:color w:val="000000" w:themeColor="text1"/>
                <w:szCs w:val="20"/>
                <w:lang w:eastAsia="en-US"/>
              </w:rPr>
              <w:t xml:space="preserve"> от 25.03.2014 № 155 «О</w:t>
            </w:r>
            <w:r w:rsidR="004C29A5" w:rsidRPr="00B136B3">
              <w:rPr>
                <w:rFonts w:ascii="Times New Roman" w:eastAsiaTheme="minorHAnsi" w:hAnsi="Times New Roman"/>
                <w:color w:val="000000" w:themeColor="text1"/>
                <w:szCs w:val="20"/>
                <w:lang w:eastAsia="en-US"/>
              </w:rPr>
              <w:t xml:space="preserve">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p>
          <w:p w:rsidR="00971FF4" w:rsidRPr="00B136B3" w:rsidRDefault="00971FF4" w:rsidP="00CE482A">
            <w:pPr>
              <w:spacing w:after="0" w:line="240" w:lineRule="auto"/>
              <w:ind w:firstLine="222"/>
              <w:jc w:val="both"/>
              <w:rPr>
                <w:rFonts w:ascii="Times New Roman" w:eastAsiaTheme="minorHAnsi" w:hAnsi="Times New Roman"/>
                <w:color w:val="000000" w:themeColor="text1"/>
                <w:szCs w:val="20"/>
                <w:lang w:eastAsia="en-US"/>
              </w:rPr>
            </w:pPr>
            <w:r w:rsidRPr="00B136B3">
              <w:rPr>
                <w:rFonts w:ascii="Times New Roman" w:eastAsiaTheme="minorHAnsi" w:hAnsi="Times New Roman"/>
                <w:color w:val="000000" w:themeColor="text1"/>
                <w:szCs w:val="20"/>
                <w:lang w:eastAsia="en-US"/>
              </w:rPr>
              <w:t xml:space="preserve">- </w:t>
            </w:r>
            <w:r w:rsidR="004C29A5" w:rsidRPr="00B136B3">
              <w:rPr>
                <w:rFonts w:ascii="Times New Roman" w:eastAsiaTheme="minorHAnsi" w:hAnsi="Times New Roman"/>
                <w:color w:val="000000" w:themeColor="text1"/>
                <w:szCs w:val="20"/>
                <w:lang w:eastAsia="en-US"/>
              </w:rPr>
              <w:t>постановления Правительства Р</w:t>
            </w:r>
            <w:r w:rsidRPr="00B136B3">
              <w:rPr>
                <w:rFonts w:ascii="Times New Roman" w:eastAsiaTheme="minorHAnsi" w:hAnsi="Times New Roman"/>
                <w:color w:val="000000" w:themeColor="text1"/>
                <w:szCs w:val="20"/>
                <w:lang w:eastAsia="en-US"/>
              </w:rPr>
              <w:t>Ф</w:t>
            </w:r>
            <w:r w:rsidR="004C29A5" w:rsidRPr="00B136B3">
              <w:rPr>
                <w:rFonts w:ascii="Times New Roman" w:eastAsiaTheme="minorHAnsi" w:hAnsi="Times New Roman"/>
                <w:color w:val="000000" w:themeColor="text1"/>
                <w:szCs w:val="20"/>
                <w:lang w:eastAsia="en-US"/>
              </w:rPr>
              <w:t xml:space="preserve"> от 05.02.2015 № 102 «Ограничения допуска отдельных видов медицинских изделий, происходящих из иностранных государств, для целей осуществления закупок для обеспечения</w:t>
            </w:r>
            <w:r w:rsidRPr="00B136B3">
              <w:rPr>
                <w:rFonts w:ascii="Times New Roman" w:eastAsiaTheme="minorHAnsi" w:hAnsi="Times New Roman"/>
                <w:color w:val="000000" w:themeColor="text1"/>
                <w:szCs w:val="20"/>
                <w:lang w:eastAsia="en-US"/>
              </w:rPr>
              <w:t xml:space="preserve"> </w:t>
            </w:r>
            <w:r w:rsidR="004C29A5" w:rsidRPr="00B136B3">
              <w:rPr>
                <w:rFonts w:ascii="Times New Roman" w:eastAsiaTheme="minorHAnsi" w:hAnsi="Times New Roman"/>
                <w:color w:val="000000" w:themeColor="text1"/>
                <w:szCs w:val="20"/>
                <w:lang w:eastAsia="en-US"/>
              </w:rPr>
              <w:t xml:space="preserve">государственных и муниципальных нужд», </w:t>
            </w:r>
          </w:p>
          <w:p w:rsidR="00971FF4" w:rsidRPr="00B136B3" w:rsidRDefault="00971FF4" w:rsidP="00CE482A">
            <w:pPr>
              <w:spacing w:after="0" w:line="240" w:lineRule="auto"/>
              <w:ind w:firstLine="222"/>
              <w:jc w:val="both"/>
              <w:rPr>
                <w:rFonts w:ascii="Times New Roman" w:eastAsiaTheme="minorHAnsi" w:hAnsi="Times New Roman"/>
                <w:color w:val="000000" w:themeColor="text1"/>
                <w:szCs w:val="20"/>
                <w:lang w:eastAsia="en-US"/>
              </w:rPr>
            </w:pPr>
            <w:r w:rsidRPr="00B136B3">
              <w:rPr>
                <w:rFonts w:ascii="Times New Roman" w:eastAsiaTheme="minorHAnsi" w:hAnsi="Times New Roman"/>
                <w:color w:val="000000" w:themeColor="text1"/>
                <w:szCs w:val="20"/>
                <w:lang w:eastAsia="en-US"/>
              </w:rPr>
              <w:lastRenderedPageBreak/>
              <w:t xml:space="preserve">- </w:t>
            </w:r>
            <w:r w:rsidR="004C29A5" w:rsidRPr="00B136B3">
              <w:rPr>
                <w:rFonts w:ascii="Times New Roman" w:eastAsiaTheme="minorHAnsi" w:hAnsi="Times New Roman"/>
                <w:color w:val="000000" w:themeColor="text1"/>
                <w:szCs w:val="20"/>
                <w:lang w:eastAsia="en-US"/>
              </w:rPr>
              <w:t>постановления Правительства Р</w:t>
            </w:r>
            <w:r w:rsidRPr="00B136B3">
              <w:rPr>
                <w:rFonts w:ascii="Times New Roman" w:eastAsiaTheme="minorHAnsi" w:hAnsi="Times New Roman"/>
                <w:color w:val="000000" w:themeColor="text1"/>
                <w:szCs w:val="20"/>
                <w:lang w:eastAsia="en-US"/>
              </w:rPr>
              <w:t>Ф</w:t>
            </w:r>
            <w:r w:rsidR="004C29A5" w:rsidRPr="00B136B3">
              <w:rPr>
                <w:rFonts w:ascii="Times New Roman" w:eastAsiaTheme="minorHAnsi" w:hAnsi="Times New Roman"/>
                <w:color w:val="000000" w:themeColor="text1"/>
                <w:szCs w:val="20"/>
                <w:lang w:eastAsia="en-US"/>
              </w:rPr>
              <w:t xml:space="preserve">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B136B3">
              <w:rPr>
                <w:rFonts w:ascii="Times New Roman" w:eastAsiaTheme="minorHAnsi" w:hAnsi="Times New Roman"/>
                <w:color w:val="000000" w:themeColor="text1"/>
                <w:szCs w:val="20"/>
                <w:lang w:eastAsia="en-US"/>
              </w:rPr>
              <w:t>,</w:t>
            </w:r>
          </w:p>
          <w:p w:rsidR="004C29A5" w:rsidRPr="00B136B3" w:rsidRDefault="00971FF4" w:rsidP="00CE482A">
            <w:pPr>
              <w:spacing w:after="0" w:line="240" w:lineRule="auto"/>
              <w:ind w:firstLine="222"/>
              <w:jc w:val="both"/>
              <w:rPr>
                <w:rFonts w:ascii="Times New Roman" w:eastAsiaTheme="minorHAnsi" w:hAnsi="Times New Roman"/>
                <w:color w:val="000000" w:themeColor="text1"/>
                <w:szCs w:val="20"/>
                <w:lang w:eastAsia="en-US"/>
              </w:rPr>
            </w:pPr>
            <w:r w:rsidRPr="00B136B3">
              <w:rPr>
                <w:rFonts w:ascii="Times New Roman" w:eastAsiaTheme="minorHAnsi" w:hAnsi="Times New Roman"/>
                <w:color w:val="000000" w:themeColor="text1"/>
                <w:szCs w:val="20"/>
                <w:lang w:eastAsia="en-US"/>
              </w:rPr>
              <w:t>-</w:t>
            </w:r>
            <w:r w:rsidR="004C29A5" w:rsidRPr="00B136B3">
              <w:rPr>
                <w:rFonts w:ascii="Times New Roman" w:eastAsiaTheme="minorHAnsi" w:hAnsi="Times New Roman"/>
                <w:color w:val="000000" w:themeColor="text1"/>
                <w:szCs w:val="20"/>
                <w:lang w:eastAsia="en-US"/>
              </w:rPr>
              <w:t xml:space="preserve"> постановления Правительства Р</w:t>
            </w:r>
            <w:r w:rsidRPr="00B136B3">
              <w:rPr>
                <w:rFonts w:ascii="Times New Roman" w:eastAsiaTheme="minorHAnsi" w:hAnsi="Times New Roman"/>
                <w:color w:val="000000" w:themeColor="text1"/>
                <w:szCs w:val="20"/>
                <w:lang w:eastAsia="en-US"/>
              </w:rPr>
              <w:t>Ф</w:t>
            </w:r>
            <w:r w:rsidR="004C29A5" w:rsidRPr="00B136B3">
              <w:rPr>
                <w:rFonts w:ascii="Times New Roman" w:eastAsiaTheme="minorHAnsi" w:hAnsi="Times New Roman"/>
                <w:color w:val="000000" w:themeColor="text1"/>
                <w:szCs w:val="20"/>
                <w:lang w:eastAsia="en-US"/>
              </w:rPr>
              <w:t xml:space="preserve"> от 26.12.2015 № 1457 «О перечне отдельных видов работ (услуг), выполнение (оказание) которых на территории Р</w:t>
            </w:r>
            <w:r w:rsidRPr="00B136B3">
              <w:rPr>
                <w:rFonts w:ascii="Times New Roman" w:eastAsiaTheme="minorHAnsi" w:hAnsi="Times New Roman"/>
                <w:color w:val="000000" w:themeColor="text1"/>
                <w:szCs w:val="20"/>
                <w:lang w:eastAsia="en-US"/>
              </w:rPr>
              <w:t>Ф</w:t>
            </w:r>
            <w:r w:rsidR="004C29A5" w:rsidRPr="00B136B3">
              <w:rPr>
                <w:rFonts w:ascii="Times New Roman" w:eastAsiaTheme="minorHAnsi" w:hAnsi="Times New Roman"/>
                <w:color w:val="000000" w:themeColor="text1"/>
                <w:szCs w:val="20"/>
                <w:lang w:eastAsia="en-US"/>
              </w:rPr>
              <w:t xml:space="preserve">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r w:rsidR="00161F9C" w:rsidRPr="00B136B3">
              <w:rPr>
                <w:rFonts w:ascii="Times New Roman" w:eastAsiaTheme="minorHAnsi" w:hAnsi="Times New Roman"/>
                <w:color w:val="000000" w:themeColor="text1"/>
                <w:szCs w:val="20"/>
                <w:lang w:eastAsia="en-US"/>
              </w:rPr>
              <w:t>,</w:t>
            </w:r>
          </w:p>
          <w:p w:rsidR="00161F9C" w:rsidRPr="00B136B3" w:rsidRDefault="00161F9C" w:rsidP="00161F9C">
            <w:pPr>
              <w:spacing w:after="0" w:line="240" w:lineRule="atLeast"/>
              <w:ind w:firstLine="221"/>
              <w:jc w:val="both"/>
              <w:rPr>
                <w:rFonts w:ascii="Times New Roman" w:eastAsiaTheme="minorHAnsi" w:hAnsi="Times New Roman" w:cs="Times New Roman"/>
                <w:color w:val="000000" w:themeColor="text1"/>
                <w:lang w:eastAsia="en-US"/>
              </w:rPr>
            </w:pPr>
            <w:r w:rsidRPr="00B136B3">
              <w:rPr>
                <w:rFonts w:ascii="Times New Roman" w:eastAsiaTheme="minorHAnsi" w:hAnsi="Times New Roman" w:cs="Times New Roman"/>
                <w:color w:val="000000" w:themeColor="text1"/>
                <w:lang w:eastAsia="en-US"/>
              </w:rPr>
              <w:t>- постановления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471B8B" w:rsidRPr="00B136B3" w:rsidRDefault="00161F9C" w:rsidP="00B136B3">
            <w:pPr>
              <w:tabs>
                <w:tab w:val="left" w:pos="142"/>
              </w:tabs>
              <w:spacing w:after="0" w:line="240" w:lineRule="auto"/>
              <w:ind w:firstLine="222"/>
              <w:jc w:val="both"/>
              <w:rPr>
                <w:rFonts w:ascii="Times New Roman" w:hAnsi="Times New Roman" w:cs="Times New Roman"/>
                <w:b/>
                <w:szCs w:val="20"/>
              </w:rPr>
            </w:pPr>
            <w:r w:rsidRPr="00B136B3">
              <w:rPr>
                <w:rFonts w:ascii="Times New Roman" w:hAnsi="Times New Roman" w:cs="Times New Roman"/>
              </w:rPr>
              <w:t>Применяются ограничения по запрету допуска товаров легкой промышленности, происходящих из иностранных государств (за исключением государств - членов Евразийского экономического союза), и (или) услуг по прокату таких товаров для обеспечения нужд субъектов РФ и муниципальных нужд, за исключением случаев, если производство товаров на территориях государств - членов Евразийского экономического союза отсутствует, установленных постановлением Правительства РФ от 11.08.2014  №791.</w:t>
            </w:r>
            <w:r w:rsidR="009466B3" w:rsidRPr="00B136B3">
              <w:rPr>
                <w:rFonts w:ascii="Times New Roman" w:hAnsi="Times New Roman"/>
                <w:szCs w:val="24"/>
              </w:rPr>
              <w:t>Мин</w:t>
            </w:r>
            <w:r w:rsidR="00971FF4" w:rsidRPr="00B136B3">
              <w:rPr>
                <w:rFonts w:ascii="Times New Roman" w:hAnsi="Times New Roman"/>
                <w:szCs w:val="24"/>
              </w:rPr>
              <w:t>здравом Удмуртии</w:t>
            </w:r>
            <w:r w:rsidR="009466B3" w:rsidRPr="00B136B3">
              <w:rPr>
                <w:rFonts w:ascii="Times New Roman" w:hAnsi="Times New Roman"/>
                <w:szCs w:val="24"/>
              </w:rPr>
              <w:t xml:space="preserve"> и подведомственными медицинскими организациями при осуществлении закупок лекарственных препаратов для обеспечения государственных нужд участникам размещения заказа, заявки которых содержат предложения о поставке товаров российского</w:t>
            </w:r>
            <w:r w:rsidR="009466B3" w:rsidRPr="00B136B3">
              <w:rPr>
                <w:rFonts w:ascii="Times New Roman" w:hAnsi="Times New Roman"/>
                <w:bCs/>
                <w:szCs w:val="24"/>
              </w:rPr>
              <w:t>, армянского, белорусского и (или) казахстанского происхождения</w:t>
            </w:r>
            <w:r w:rsidR="009466B3" w:rsidRPr="00B136B3">
              <w:rPr>
                <w:rFonts w:ascii="Times New Roman" w:hAnsi="Times New Roman"/>
                <w:szCs w:val="24"/>
              </w:rPr>
              <w:t xml:space="preserve">, предоставляются преференции в отношении цены контракта в размере 15 процентов. </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47</w:t>
            </w:r>
          </w:p>
        </w:tc>
        <w:tc>
          <w:tcPr>
            <w:tcW w:w="4111" w:type="dxa"/>
          </w:tcPr>
          <w:p w:rsidR="004C29A5" w:rsidRPr="00B136B3" w:rsidRDefault="004C29A5" w:rsidP="008A442F">
            <w:pPr>
              <w:spacing w:after="0" w:line="240" w:lineRule="auto"/>
              <w:rPr>
                <w:rFonts w:ascii="Times New Roman" w:hAnsi="Times New Roman" w:cs="Times New Roman"/>
                <w:lang w:val="en-US"/>
              </w:rPr>
            </w:pPr>
            <w:r w:rsidRPr="00B136B3">
              <w:rPr>
                <w:rFonts w:ascii="Times New Roman" w:hAnsi="Times New Roman" w:cs="Times New Roman"/>
              </w:rPr>
              <w:t>Проведение презентационных мероприятий УР</w:t>
            </w:r>
          </w:p>
        </w:tc>
        <w:tc>
          <w:tcPr>
            <w:tcW w:w="1559" w:type="dxa"/>
          </w:tcPr>
          <w:p w:rsidR="004C29A5" w:rsidRPr="00B136B3" w:rsidRDefault="004C29A5" w:rsidP="008A442F">
            <w:pPr>
              <w:spacing w:after="0" w:line="240" w:lineRule="auto"/>
              <w:jc w:val="center"/>
              <w:rPr>
                <w:rFonts w:ascii="Times New Roman" w:hAnsi="Times New Roman" w:cs="Times New Roman"/>
              </w:rPr>
            </w:pPr>
            <w:r w:rsidRPr="00B136B3">
              <w:rPr>
                <w:rFonts w:ascii="Times New Roman" w:hAnsi="Times New Roman" w:cs="Times New Roman"/>
              </w:rPr>
              <w:t>В течение</w:t>
            </w:r>
          </w:p>
          <w:p w:rsidR="004C29A5" w:rsidRPr="00B136B3" w:rsidRDefault="004C29A5" w:rsidP="008A442F">
            <w:pPr>
              <w:spacing w:after="0" w:line="240" w:lineRule="auto"/>
              <w:jc w:val="center"/>
              <w:rPr>
                <w:rFonts w:ascii="Times New Roman" w:hAnsi="Times New Roman" w:cs="Times New Roman"/>
              </w:rPr>
            </w:pPr>
            <w:r w:rsidRPr="00B136B3">
              <w:rPr>
                <w:rFonts w:ascii="Times New Roman" w:hAnsi="Times New Roman" w:cs="Times New Roman"/>
              </w:rPr>
              <w:t>2016 - 2017 годов</w:t>
            </w:r>
          </w:p>
        </w:tc>
        <w:tc>
          <w:tcPr>
            <w:tcW w:w="6379" w:type="dxa"/>
          </w:tcPr>
          <w:p w:rsidR="004C29A5" w:rsidRPr="00B136B3" w:rsidRDefault="004C29A5"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Распоряжением Правительства УР №1275-р от 21 декабря 2015 года утверждена «дорожная карта» внешнего позиционирования и продвижения У</w:t>
            </w:r>
            <w:r w:rsidR="00971FF4" w:rsidRPr="00B136B3">
              <w:rPr>
                <w:rFonts w:ascii="Times New Roman" w:hAnsi="Times New Roman" w:cs="Times New Roman"/>
              </w:rPr>
              <w:t>Р</w:t>
            </w:r>
            <w:r w:rsidRPr="00B136B3">
              <w:rPr>
                <w:rFonts w:ascii="Times New Roman" w:hAnsi="Times New Roman" w:cs="Times New Roman"/>
              </w:rPr>
              <w:t>.</w:t>
            </w:r>
          </w:p>
          <w:p w:rsidR="004C29A5" w:rsidRPr="00B136B3" w:rsidRDefault="004C29A5" w:rsidP="00CE482A">
            <w:pPr>
              <w:spacing w:after="0" w:line="240" w:lineRule="atLeast"/>
              <w:ind w:firstLine="222"/>
              <w:jc w:val="both"/>
              <w:rPr>
                <w:rFonts w:ascii="Times New Roman" w:hAnsi="Times New Roman" w:cs="Times New Roman"/>
                <w:u w:val="single"/>
              </w:rPr>
            </w:pPr>
            <w:r w:rsidRPr="00B136B3">
              <w:rPr>
                <w:rFonts w:ascii="Times New Roman" w:hAnsi="Times New Roman" w:cs="Times New Roman"/>
                <w:u w:val="single"/>
              </w:rPr>
              <w:t xml:space="preserve">На </w:t>
            </w:r>
            <w:r w:rsidR="00161F9C" w:rsidRPr="00B136B3">
              <w:rPr>
                <w:rFonts w:ascii="Times New Roman" w:hAnsi="Times New Roman" w:cs="Times New Roman"/>
                <w:u w:val="single"/>
              </w:rPr>
              <w:t>30.06</w:t>
            </w:r>
            <w:r w:rsidRPr="00B136B3">
              <w:rPr>
                <w:rFonts w:ascii="Times New Roman" w:hAnsi="Times New Roman" w:cs="Times New Roman"/>
                <w:u w:val="single"/>
              </w:rPr>
              <w:t>.2016</w:t>
            </w:r>
            <w:r w:rsidR="00161F9C" w:rsidRPr="00B136B3">
              <w:rPr>
                <w:rFonts w:ascii="Times New Roman" w:hAnsi="Times New Roman" w:cs="Times New Roman"/>
                <w:u w:val="single"/>
              </w:rPr>
              <w:t xml:space="preserve"> г.</w:t>
            </w:r>
            <w:r w:rsidRPr="00B136B3">
              <w:rPr>
                <w:rFonts w:ascii="Times New Roman" w:hAnsi="Times New Roman" w:cs="Times New Roman"/>
                <w:u w:val="single"/>
              </w:rPr>
              <w:t xml:space="preserve"> состоялись:</w:t>
            </w:r>
          </w:p>
          <w:p w:rsidR="004C29A5" w:rsidRPr="00B136B3" w:rsidRDefault="004C29A5" w:rsidP="00CE482A">
            <w:pPr>
              <w:spacing w:after="0" w:line="240" w:lineRule="atLeast"/>
              <w:ind w:firstLine="222"/>
              <w:jc w:val="both"/>
              <w:rPr>
                <w:rFonts w:ascii="Times New Roman" w:eastAsia="Calibri" w:hAnsi="Times New Roman" w:cs="Times New Roman"/>
              </w:rPr>
            </w:pPr>
            <w:r w:rsidRPr="00B136B3">
              <w:rPr>
                <w:rFonts w:ascii="Times New Roman" w:hAnsi="Times New Roman" w:cs="Times New Roman"/>
                <w:b/>
              </w:rPr>
              <w:t xml:space="preserve">- </w:t>
            </w:r>
            <w:r w:rsidRPr="00B136B3">
              <w:rPr>
                <w:rFonts w:ascii="Times New Roman" w:hAnsi="Times New Roman" w:cs="Times New Roman"/>
              </w:rPr>
              <w:t>бизнес-миссия У</w:t>
            </w:r>
            <w:r w:rsidR="002A3950" w:rsidRPr="00B136B3">
              <w:rPr>
                <w:rFonts w:ascii="Times New Roman" w:hAnsi="Times New Roman" w:cs="Times New Roman"/>
              </w:rPr>
              <w:t>Р</w:t>
            </w:r>
            <w:r w:rsidRPr="00B136B3">
              <w:rPr>
                <w:rFonts w:ascii="Times New Roman" w:hAnsi="Times New Roman" w:cs="Times New Roman"/>
              </w:rPr>
              <w:t xml:space="preserve"> в Республику Беларусь (1-5 февраля, г. Минск, Республика Беларусь). Итог: </w:t>
            </w:r>
            <w:r w:rsidRPr="00B136B3">
              <w:rPr>
                <w:rFonts w:ascii="Times New Roman" w:eastAsia="Calibri" w:hAnsi="Times New Roman" w:cs="Times New Roman"/>
              </w:rPr>
              <w:t xml:space="preserve">54 встречи в формате В2В, </w:t>
            </w:r>
            <w:proofErr w:type="gramStart"/>
            <w:r w:rsidRPr="00B136B3">
              <w:rPr>
                <w:rFonts w:ascii="Times New Roman" w:eastAsia="Calibri" w:hAnsi="Times New Roman" w:cs="Times New Roman"/>
              </w:rPr>
              <w:t>посещение  предприятий</w:t>
            </w:r>
            <w:proofErr w:type="gramEnd"/>
            <w:r w:rsidRPr="00B136B3">
              <w:rPr>
                <w:rFonts w:ascii="Times New Roman" w:eastAsia="Calibri" w:hAnsi="Times New Roman" w:cs="Times New Roman"/>
              </w:rPr>
              <w:t xml:space="preserve">, около 40 новых контактов, полученных </w:t>
            </w:r>
            <w:r w:rsidRPr="00B136B3">
              <w:rPr>
                <w:rFonts w:ascii="Times New Roman" w:eastAsia="Calibri" w:hAnsi="Times New Roman" w:cs="Times New Roman"/>
              </w:rPr>
              <w:lastRenderedPageBreak/>
              <w:t>участниками в ходе бизнес-миссии;</w:t>
            </w:r>
          </w:p>
          <w:p w:rsidR="004C29A5" w:rsidRPr="00B136B3" w:rsidRDefault="004C29A5" w:rsidP="00CE482A">
            <w:pPr>
              <w:spacing w:after="0" w:line="240" w:lineRule="atLeast"/>
              <w:ind w:firstLine="222"/>
              <w:jc w:val="both"/>
              <w:rPr>
                <w:rFonts w:ascii="Times New Roman" w:hAnsi="Times New Roman" w:cs="Times New Roman"/>
                <w:b/>
              </w:rPr>
            </w:pPr>
            <w:r w:rsidRPr="00B136B3">
              <w:rPr>
                <w:rFonts w:ascii="Times New Roman" w:eastAsia="Calibri" w:hAnsi="Times New Roman" w:cs="Times New Roman"/>
              </w:rPr>
              <w:t xml:space="preserve">- </w:t>
            </w:r>
            <w:r w:rsidRPr="00B136B3">
              <w:rPr>
                <w:rFonts w:ascii="Times New Roman" w:hAnsi="Times New Roman" w:cs="Times New Roman"/>
              </w:rPr>
              <w:t>фестиваль блюд пельменного типа «Всемирный день пельменя» (8-13 февраля, г. Ижевск);</w:t>
            </w:r>
          </w:p>
          <w:p w:rsidR="004C29A5" w:rsidRPr="00B136B3" w:rsidRDefault="004C29A5" w:rsidP="00CE482A">
            <w:pPr>
              <w:pStyle w:val="ad"/>
              <w:spacing w:after="0" w:line="240" w:lineRule="atLeast"/>
              <w:ind w:left="34" w:firstLine="222"/>
              <w:jc w:val="both"/>
              <w:rPr>
                <w:rFonts w:ascii="Times New Roman" w:hAnsi="Times New Roman" w:cs="Times New Roman"/>
              </w:rPr>
            </w:pPr>
            <w:r w:rsidRPr="00B136B3">
              <w:rPr>
                <w:rFonts w:ascii="Times New Roman" w:eastAsia="Calibri" w:hAnsi="Times New Roman" w:cs="Times New Roman"/>
              </w:rPr>
              <w:t xml:space="preserve">- </w:t>
            </w:r>
            <w:r w:rsidRPr="00B136B3">
              <w:rPr>
                <w:rFonts w:ascii="Times New Roman" w:hAnsi="Times New Roman" w:cs="Times New Roman"/>
              </w:rPr>
              <w:t xml:space="preserve">участие в Красноярском экономическом форуме-2016 (18-20 февраля, г. Красноярск);  </w:t>
            </w:r>
          </w:p>
          <w:p w:rsidR="004C29A5" w:rsidRPr="00B136B3" w:rsidRDefault="004C29A5" w:rsidP="00CE482A">
            <w:pPr>
              <w:pStyle w:val="ad"/>
              <w:spacing w:after="0" w:line="240" w:lineRule="atLeast"/>
              <w:ind w:left="34" w:firstLine="222"/>
              <w:jc w:val="both"/>
              <w:rPr>
                <w:rFonts w:ascii="Times New Roman" w:hAnsi="Times New Roman" w:cs="Times New Roman"/>
              </w:rPr>
            </w:pPr>
            <w:r w:rsidRPr="00B136B3">
              <w:rPr>
                <w:rFonts w:ascii="Times New Roman" w:hAnsi="Times New Roman" w:cs="Times New Roman"/>
              </w:rPr>
              <w:t xml:space="preserve">- участие в региональном чемпионате профессионального мастерства по стандартам </w:t>
            </w:r>
            <w:proofErr w:type="spellStart"/>
            <w:r w:rsidRPr="00B136B3">
              <w:rPr>
                <w:rFonts w:ascii="Times New Roman" w:hAnsi="Times New Roman" w:cs="Times New Roman"/>
              </w:rPr>
              <w:t>WorldSkills</w:t>
            </w:r>
            <w:proofErr w:type="spellEnd"/>
            <w:r w:rsidRPr="00B136B3">
              <w:rPr>
                <w:rFonts w:ascii="Times New Roman" w:hAnsi="Times New Roman" w:cs="Times New Roman"/>
              </w:rPr>
              <w:t xml:space="preserve"> (28 февраля, г. Ижевск);</w:t>
            </w:r>
          </w:p>
          <w:p w:rsidR="004C29A5" w:rsidRPr="00B136B3" w:rsidRDefault="004C29A5" w:rsidP="00CE482A">
            <w:pPr>
              <w:pStyle w:val="ad"/>
              <w:spacing w:after="0" w:line="240" w:lineRule="atLeast"/>
              <w:ind w:left="34" w:firstLine="222"/>
              <w:jc w:val="both"/>
              <w:rPr>
                <w:rFonts w:ascii="Times New Roman" w:hAnsi="Times New Roman" w:cs="Times New Roman"/>
              </w:rPr>
            </w:pPr>
            <w:r w:rsidRPr="00B136B3">
              <w:rPr>
                <w:rFonts w:ascii="Times New Roman" w:hAnsi="Times New Roman" w:cs="Times New Roman"/>
              </w:rPr>
              <w:t>- бизнес-миссия У</w:t>
            </w:r>
            <w:r w:rsidR="002A3950" w:rsidRPr="00B136B3">
              <w:rPr>
                <w:rFonts w:ascii="Times New Roman" w:hAnsi="Times New Roman" w:cs="Times New Roman"/>
              </w:rPr>
              <w:t>Р</w:t>
            </w:r>
            <w:r w:rsidRPr="00B136B3">
              <w:rPr>
                <w:rFonts w:ascii="Times New Roman" w:hAnsi="Times New Roman" w:cs="Times New Roman"/>
              </w:rPr>
              <w:t xml:space="preserve"> в Республику Узбекистан (24 февраля – 4 марта, г. Ташкент);</w:t>
            </w:r>
          </w:p>
          <w:p w:rsidR="004C29A5" w:rsidRPr="00B136B3" w:rsidRDefault="004C29A5" w:rsidP="00CE482A">
            <w:pPr>
              <w:pStyle w:val="ad"/>
              <w:spacing w:after="0" w:line="240" w:lineRule="atLeast"/>
              <w:ind w:left="34" w:firstLine="222"/>
              <w:jc w:val="both"/>
              <w:rPr>
                <w:rFonts w:ascii="Times New Roman" w:hAnsi="Times New Roman" w:cs="Times New Roman"/>
                <w:snapToGrid w:val="0"/>
              </w:rPr>
            </w:pPr>
            <w:r w:rsidRPr="00B136B3">
              <w:rPr>
                <w:rFonts w:ascii="Times New Roman" w:hAnsi="Times New Roman" w:cs="Times New Roman"/>
              </w:rPr>
              <w:t xml:space="preserve">- участие в </w:t>
            </w:r>
            <w:r w:rsidRPr="00B136B3">
              <w:rPr>
                <w:rFonts w:ascii="Times New Roman" w:hAnsi="Times New Roman" w:cs="Times New Roman"/>
                <w:lang w:val="en-US"/>
              </w:rPr>
              <w:t>X</w:t>
            </w:r>
            <w:r w:rsidRPr="00B136B3">
              <w:rPr>
                <w:rFonts w:ascii="Times New Roman" w:hAnsi="Times New Roman" w:cs="Times New Roman"/>
              </w:rPr>
              <w:t xml:space="preserve"> Петербургском </w:t>
            </w:r>
            <w:proofErr w:type="spellStart"/>
            <w:r w:rsidRPr="00B136B3">
              <w:rPr>
                <w:rFonts w:ascii="Times New Roman" w:hAnsi="Times New Roman" w:cs="Times New Roman"/>
                <w:snapToGrid w:val="0"/>
              </w:rPr>
              <w:t>партнериате</w:t>
            </w:r>
            <w:proofErr w:type="spellEnd"/>
            <w:r w:rsidRPr="00B136B3">
              <w:rPr>
                <w:rFonts w:ascii="Times New Roman" w:hAnsi="Times New Roman" w:cs="Times New Roman"/>
                <w:snapToGrid w:val="0"/>
              </w:rPr>
              <w:t xml:space="preserve"> малого и среднего бизнеса (15-17 марта, г. Санкт-Петербург);</w:t>
            </w:r>
          </w:p>
          <w:p w:rsidR="004C29A5" w:rsidRPr="00B136B3" w:rsidRDefault="004C29A5" w:rsidP="00CE482A">
            <w:pPr>
              <w:pStyle w:val="ad"/>
              <w:spacing w:after="0" w:line="240" w:lineRule="atLeast"/>
              <w:ind w:left="34" w:firstLine="222"/>
              <w:jc w:val="both"/>
              <w:rPr>
                <w:rFonts w:ascii="Times New Roman" w:hAnsi="Times New Roman" w:cs="Times New Roman"/>
                <w:snapToGrid w:val="0"/>
              </w:rPr>
            </w:pPr>
            <w:r w:rsidRPr="00B136B3">
              <w:rPr>
                <w:rFonts w:ascii="Times New Roman" w:hAnsi="Times New Roman" w:cs="Times New Roman"/>
                <w:snapToGrid w:val="0"/>
              </w:rPr>
              <w:t>- участие в 11-ой Международной специализированной сельскохозяйственной выставке «</w:t>
            </w:r>
            <w:proofErr w:type="spellStart"/>
            <w:r w:rsidRPr="00B136B3">
              <w:rPr>
                <w:rFonts w:ascii="Times New Roman" w:hAnsi="Times New Roman" w:cs="Times New Roman"/>
                <w:snapToGrid w:val="0"/>
              </w:rPr>
              <w:t>AgriTek</w:t>
            </w:r>
            <w:proofErr w:type="spellEnd"/>
            <w:r w:rsidRPr="00B136B3">
              <w:rPr>
                <w:rFonts w:ascii="Times New Roman" w:hAnsi="Times New Roman" w:cs="Times New Roman"/>
                <w:snapToGrid w:val="0"/>
              </w:rPr>
              <w:t>\</w:t>
            </w:r>
            <w:proofErr w:type="spellStart"/>
            <w:r w:rsidRPr="00B136B3">
              <w:rPr>
                <w:rFonts w:ascii="Times New Roman" w:hAnsi="Times New Roman" w:cs="Times New Roman"/>
                <w:snapToGrid w:val="0"/>
              </w:rPr>
              <w:t>FarmTek</w:t>
            </w:r>
            <w:proofErr w:type="spellEnd"/>
            <w:r w:rsidRPr="00B136B3">
              <w:rPr>
                <w:rFonts w:ascii="Times New Roman" w:hAnsi="Times New Roman" w:cs="Times New Roman"/>
                <w:snapToGrid w:val="0"/>
              </w:rPr>
              <w:t xml:space="preserve"> </w:t>
            </w:r>
            <w:proofErr w:type="spellStart"/>
            <w:r w:rsidRPr="00B136B3">
              <w:rPr>
                <w:rFonts w:ascii="Times New Roman" w:hAnsi="Times New Roman" w:cs="Times New Roman"/>
                <w:snapToGrid w:val="0"/>
              </w:rPr>
              <w:t>Astana</w:t>
            </w:r>
            <w:proofErr w:type="spellEnd"/>
            <w:r w:rsidRPr="00B136B3">
              <w:rPr>
                <w:rFonts w:ascii="Times New Roman" w:hAnsi="Times New Roman" w:cs="Times New Roman"/>
                <w:snapToGrid w:val="0"/>
              </w:rPr>
              <w:t xml:space="preserve"> 2016» (16 - 18 марта, г. Астана, Республика Казахстан);</w:t>
            </w:r>
          </w:p>
          <w:p w:rsidR="004C29A5" w:rsidRPr="00B136B3" w:rsidRDefault="004C29A5" w:rsidP="00CE482A">
            <w:pPr>
              <w:pStyle w:val="ad"/>
              <w:spacing w:after="0" w:line="240" w:lineRule="atLeast"/>
              <w:ind w:left="34" w:firstLine="222"/>
              <w:jc w:val="both"/>
              <w:rPr>
                <w:rFonts w:ascii="Times New Roman" w:hAnsi="Times New Roman" w:cs="Times New Roman"/>
              </w:rPr>
            </w:pPr>
            <w:r w:rsidRPr="00B136B3">
              <w:rPr>
                <w:rFonts w:ascii="Times New Roman" w:hAnsi="Times New Roman" w:cs="Times New Roman"/>
                <w:snapToGrid w:val="0"/>
              </w:rPr>
              <w:t>- визит министра экономики У</w:t>
            </w:r>
            <w:r w:rsidR="002A3950" w:rsidRPr="00B136B3">
              <w:rPr>
                <w:rFonts w:ascii="Times New Roman" w:hAnsi="Times New Roman" w:cs="Times New Roman"/>
                <w:snapToGrid w:val="0"/>
              </w:rPr>
              <w:t>Р</w:t>
            </w:r>
            <w:r w:rsidRPr="00B136B3">
              <w:rPr>
                <w:rFonts w:ascii="Times New Roman" w:hAnsi="Times New Roman" w:cs="Times New Roman"/>
                <w:snapToGrid w:val="0"/>
              </w:rPr>
              <w:t xml:space="preserve"> М.П. Зайцева в г. Севастополь (18-20 марта);</w:t>
            </w:r>
          </w:p>
          <w:p w:rsidR="004C29A5" w:rsidRPr="00B136B3" w:rsidRDefault="004C29A5" w:rsidP="00CE482A">
            <w:pPr>
              <w:pStyle w:val="ad"/>
              <w:spacing w:after="0" w:line="240" w:lineRule="atLeast"/>
              <w:ind w:left="34" w:firstLine="222"/>
              <w:jc w:val="both"/>
              <w:rPr>
                <w:rFonts w:ascii="Times New Roman" w:hAnsi="Times New Roman" w:cs="Times New Roman"/>
              </w:rPr>
            </w:pPr>
            <w:r w:rsidRPr="00B136B3">
              <w:rPr>
                <w:rFonts w:ascii="Times New Roman" w:hAnsi="Times New Roman" w:cs="Times New Roman"/>
              </w:rPr>
              <w:t xml:space="preserve"> - участие в Международной туристской выставке «Интурмаркет-2016» (19-22 марта, г. Москва);</w:t>
            </w:r>
          </w:p>
          <w:p w:rsidR="004C29A5" w:rsidRPr="00B136B3" w:rsidRDefault="004C29A5" w:rsidP="00CE482A">
            <w:pPr>
              <w:pStyle w:val="ad"/>
              <w:spacing w:after="0" w:line="240" w:lineRule="atLeast"/>
              <w:ind w:left="34" w:firstLine="222"/>
              <w:jc w:val="both"/>
              <w:rPr>
                <w:rFonts w:ascii="Times New Roman" w:hAnsi="Times New Roman" w:cs="Times New Roman"/>
              </w:rPr>
            </w:pPr>
            <w:r w:rsidRPr="00B136B3">
              <w:rPr>
                <w:rFonts w:ascii="Times New Roman" w:hAnsi="Times New Roman" w:cs="Times New Roman"/>
              </w:rPr>
              <w:t>- Всероссийская ярмарка в Сарапуле (24-27 марта, г. Сарапул);</w:t>
            </w:r>
          </w:p>
          <w:p w:rsidR="004C29A5" w:rsidRPr="00B136B3" w:rsidRDefault="004C29A5" w:rsidP="00CE482A">
            <w:pPr>
              <w:pStyle w:val="ad"/>
              <w:spacing w:after="0" w:line="240" w:lineRule="atLeast"/>
              <w:ind w:left="34" w:firstLine="222"/>
              <w:jc w:val="both"/>
              <w:rPr>
                <w:rFonts w:ascii="Times New Roman" w:hAnsi="Times New Roman" w:cs="Times New Roman"/>
              </w:rPr>
            </w:pPr>
            <w:r w:rsidRPr="00B136B3">
              <w:rPr>
                <w:rFonts w:ascii="Times New Roman" w:hAnsi="Times New Roman" w:cs="Times New Roman"/>
              </w:rPr>
              <w:t>- участие в 21-ой международной специализированной выставке туризма и спорта KITS-2016 (1-2 апреля, г. Казань);</w:t>
            </w:r>
          </w:p>
          <w:p w:rsidR="004C29A5" w:rsidRPr="00B136B3" w:rsidRDefault="004C29A5"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 xml:space="preserve"> - экономическая миссия У</w:t>
            </w:r>
            <w:r w:rsidR="002A3950" w:rsidRPr="00B136B3">
              <w:rPr>
                <w:rFonts w:ascii="Times New Roman" w:hAnsi="Times New Roman" w:cs="Times New Roman"/>
              </w:rPr>
              <w:t>Р</w:t>
            </w:r>
            <w:r w:rsidRPr="00B136B3">
              <w:rPr>
                <w:rFonts w:ascii="Times New Roman" w:hAnsi="Times New Roman" w:cs="Times New Roman"/>
              </w:rPr>
              <w:t xml:space="preserve"> в Кировскую область (13-15 апреля, г. Киров); </w:t>
            </w:r>
          </w:p>
          <w:p w:rsidR="004C29A5" w:rsidRPr="00B136B3" w:rsidRDefault="004C29A5" w:rsidP="00C82473">
            <w:pPr>
              <w:spacing w:after="0" w:line="240" w:lineRule="atLeast"/>
              <w:ind w:firstLine="222"/>
              <w:jc w:val="both"/>
              <w:rPr>
                <w:rFonts w:ascii="Times New Roman" w:hAnsi="Times New Roman" w:cs="Times New Roman"/>
              </w:rPr>
            </w:pPr>
            <w:r w:rsidRPr="00B136B3">
              <w:rPr>
                <w:rFonts w:ascii="Times New Roman" w:hAnsi="Times New Roman" w:cs="Times New Roman"/>
              </w:rPr>
              <w:t>- VII Всероссийская специализированная выставка</w:t>
            </w:r>
            <w:r w:rsidR="00C82473" w:rsidRPr="00B136B3">
              <w:rPr>
                <w:rFonts w:ascii="Times New Roman" w:hAnsi="Times New Roman" w:cs="Times New Roman"/>
              </w:rPr>
              <w:t xml:space="preserve"> </w:t>
            </w:r>
            <w:r w:rsidRPr="00B136B3">
              <w:rPr>
                <w:rFonts w:ascii="Times New Roman" w:hAnsi="Times New Roman" w:cs="Times New Roman"/>
              </w:rPr>
              <w:t>«Туризм. Спорт. Отдых» (14-17 апреля, г. Ижевск);</w:t>
            </w:r>
          </w:p>
          <w:p w:rsidR="004C29A5" w:rsidRPr="00B136B3" w:rsidRDefault="004C29A5" w:rsidP="00CE482A">
            <w:pPr>
              <w:pStyle w:val="3"/>
              <w:shd w:val="clear" w:color="auto" w:fill="FFFFFF"/>
              <w:spacing w:before="0" w:beforeAutospacing="0" w:after="0" w:afterAutospacing="0" w:line="240" w:lineRule="atLeast"/>
              <w:ind w:firstLine="222"/>
              <w:jc w:val="both"/>
              <w:rPr>
                <w:b w:val="0"/>
                <w:sz w:val="22"/>
                <w:szCs w:val="22"/>
              </w:rPr>
            </w:pPr>
            <w:r w:rsidRPr="00B136B3">
              <w:rPr>
                <w:sz w:val="22"/>
                <w:szCs w:val="22"/>
              </w:rPr>
              <w:t xml:space="preserve">- </w:t>
            </w:r>
            <w:r w:rsidRPr="00B136B3">
              <w:rPr>
                <w:b w:val="0"/>
                <w:sz w:val="22"/>
                <w:szCs w:val="22"/>
              </w:rPr>
              <w:t xml:space="preserve">участие в </w:t>
            </w:r>
            <w:proofErr w:type="spellStart"/>
            <w:r w:rsidRPr="00B136B3">
              <w:rPr>
                <w:b w:val="0"/>
                <w:sz w:val="22"/>
                <w:szCs w:val="22"/>
              </w:rPr>
              <w:t>Стартап</w:t>
            </w:r>
            <w:proofErr w:type="spellEnd"/>
            <w:r w:rsidRPr="00B136B3">
              <w:rPr>
                <w:b w:val="0"/>
                <w:sz w:val="22"/>
                <w:szCs w:val="22"/>
              </w:rPr>
              <w:t xml:space="preserve"> Туре </w:t>
            </w:r>
            <w:proofErr w:type="spellStart"/>
            <w:r w:rsidRPr="00B136B3">
              <w:rPr>
                <w:b w:val="0"/>
                <w:sz w:val="22"/>
                <w:szCs w:val="22"/>
              </w:rPr>
              <w:t>Сколково</w:t>
            </w:r>
            <w:proofErr w:type="spellEnd"/>
            <w:r w:rsidRPr="00B136B3">
              <w:rPr>
                <w:b w:val="0"/>
                <w:sz w:val="22"/>
                <w:szCs w:val="22"/>
              </w:rPr>
              <w:t xml:space="preserve"> 2016 (18-19 апреля, г. Тольятти). Было заявлено 19 проектов Удмуртии;</w:t>
            </w:r>
          </w:p>
          <w:p w:rsidR="004C29A5" w:rsidRPr="00B136B3" w:rsidRDefault="004C29A5"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 Всероссийская ярмарка в Удмуртии (21-25 апреля, г. Ижевск)</w:t>
            </w:r>
            <w:r w:rsidR="00C82473" w:rsidRPr="00B136B3">
              <w:rPr>
                <w:rFonts w:ascii="Times New Roman" w:hAnsi="Times New Roman" w:cs="Times New Roman"/>
              </w:rPr>
              <w:t>;</w:t>
            </w:r>
          </w:p>
          <w:p w:rsidR="00C82473" w:rsidRPr="00B136B3" w:rsidRDefault="00C82473" w:rsidP="00C82473">
            <w:pPr>
              <w:spacing w:after="0" w:line="240" w:lineRule="atLeast"/>
              <w:ind w:firstLine="221"/>
              <w:jc w:val="both"/>
              <w:rPr>
                <w:rFonts w:ascii="Times New Roman" w:hAnsi="Times New Roman" w:cs="Times New Roman"/>
              </w:rPr>
            </w:pPr>
            <w:r w:rsidRPr="00B136B3">
              <w:rPr>
                <w:rFonts w:ascii="Times New Roman" w:hAnsi="Times New Roman" w:cs="Times New Roman"/>
              </w:rPr>
              <w:t>- Первомайская ярмарка (1-4 мая, г. Ижевск);</w:t>
            </w:r>
          </w:p>
          <w:p w:rsidR="00C82473" w:rsidRPr="00B136B3" w:rsidRDefault="00C82473" w:rsidP="00C82473">
            <w:pPr>
              <w:spacing w:after="0" w:line="240" w:lineRule="atLeast"/>
              <w:ind w:firstLine="221"/>
              <w:jc w:val="both"/>
              <w:rPr>
                <w:rFonts w:ascii="Times New Roman" w:hAnsi="Times New Roman" w:cs="Times New Roman"/>
              </w:rPr>
            </w:pPr>
            <w:r w:rsidRPr="00B136B3">
              <w:rPr>
                <w:rFonts w:ascii="Times New Roman" w:hAnsi="Times New Roman" w:cs="Times New Roman"/>
              </w:rPr>
              <w:t>- участие в саммите Россия – Ассоциация государств Юго-Восточной Азии (АСЕАН) (19-20 мая, г. Сочи);</w:t>
            </w:r>
          </w:p>
          <w:p w:rsidR="00C82473" w:rsidRPr="00B136B3" w:rsidRDefault="00C82473" w:rsidP="00C82473">
            <w:pPr>
              <w:spacing w:after="0" w:line="240" w:lineRule="atLeast"/>
              <w:ind w:firstLine="221"/>
              <w:jc w:val="both"/>
              <w:rPr>
                <w:rFonts w:ascii="Times New Roman" w:hAnsi="Times New Roman" w:cs="Times New Roman"/>
              </w:rPr>
            </w:pPr>
            <w:r w:rsidRPr="00B136B3">
              <w:rPr>
                <w:rFonts w:ascii="Times New Roman" w:hAnsi="Times New Roman" w:cs="Times New Roman"/>
              </w:rPr>
              <w:t>- Республиканский Форум «Молодые кадры в сфере услуг УР» (24 мая, г. Ижевск);</w:t>
            </w:r>
          </w:p>
          <w:p w:rsidR="00C82473" w:rsidRPr="00B136B3" w:rsidRDefault="00C82473" w:rsidP="00C82473">
            <w:pPr>
              <w:spacing w:after="0" w:line="240" w:lineRule="atLeast"/>
              <w:ind w:firstLine="221"/>
              <w:jc w:val="both"/>
              <w:rPr>
                <w:rFonts w:ascii="Times New Roman" w:hAnsi="Times New Roman" w:cs="Times New Roman"/>
              </w:rPr>
            </w:pPr>
            <w:r w:rsidRPr="00B136B3">
              <w:rPr>
                <w:rFonts w:ascii="Times New Roman" w:hAnsi="Times New Roman" w:cs="Times New Roman"/>
              </w:rPr>
              <w:t>- XVII Всероссийская специализированная выставка «Город XXI века» (24-27 мая, г. Ижевск);</w:t>
            </w:r>
          </w:p>
          <w:p w:rsidR="00C82473" w:rsidRPr="00B136B3" w:rsidRDefault="00C82473" w:rsidP="00C82473">
            <w:pPr>
              <w:spacing w:after="0" w:line="240" w:lineRule="atLeast"/>
              <w:ind w:firstLine="221"/>
              <w:jc w:val="both"/>
              <w:rPr>
                <w:rFonts w:ascii="Times New Roman" w:hAnsi="Times New Roman" w:cs="Times New Roman"/>
              </w:rPr>
            </w:pPr>
            <w:r w:rsidRPr="00B136B3">
              <w:rPr>
                <w:rFonts w:ascii="Times New Roman" w:hAnsi="Times New Roman" w:cs="Times New Roman"/>
              </w:rPr>
              <w:t xml:space="preserve">- Неделя УР в Центре </w:t>
            </w:r>
            <w:proofErr w:type="spellStart"/>
            <w:r w:rsidRPr="00B136B3">
              <w:rPr>
                <w:rFonts w:ascii="Times New Roman" w:hAnsi="Times New Roman" w:cs="Times New Roman"/>
              </w:rPr>
              <w:t>импортозамещения</w:t>
            </w:r>
            <w:proofErr w:type="spellEnd"/>
            <w:r w:rsidRPr="00B136B3">
              <w:rPr>
                <w:rFonts w:ascii="Times New Roman" w:hAnsi="Times New Roman" w:cs="Times New Roman"/>
              </w:rPr>
              <w:t xml:space="preserve"> и локализации Санкт-Петербурга (31 мая-3 июня, г. Санкт-Петербург);</w:t>
            </w:r>
          </w:p>
          <w:p w:rsidR="00C82473" w:rsidRPr="00B136B3" w:rsidRDefault="00C82473" w:rsidP="00C82473">
            <w:pPr>
              <w:spacing w:after="0" w:line="240" w:lineRule="atLeast"/>
              <w:ind w:firstLine="221"/>
              <w:jc w:val="both"/>
              <w:rPr>
                <w:rFonts w:ascii="Times New Roman" w:hAnsi="Times New Roman" w:cs="Times New Roman"/>
              </w:rPr>
            </w:pPr>
            <w:r w:rsidRPr="00B136B3">
              <w:rPr>
                <w:rFonts w:ascii="Times New Roman" w:hAnsi="Times New Roman" w:cs="Times New Roman"/>
              </w:rPr>
              <w:t>- Летняя ярмарка (9-13 июня, г. Ижевск);</w:t>
            </w:r>
          </w:p>
          <w:p w:rsidR="00C82473" w:rsidRPr="00B136B3" w:rsidRDefault="00C82473" w:rsidP="00C82473">
            <w:pPr>
              <w:spacing w:after="0" w:line="240" w:lineRule="atLeast"/>
              <w:ind w:firstLine="221"/>
              <w:jc w:val="both"/>
              <w:rPr>
                <w:rFonts w:ascii="Times New Roman" w:hAnsi="Times New Roman" w:cs="Times New Roman"/>
              </w:rPr>
            </w:pPr>
            <w:r w:rsidRPr="00B136B3">
              <w:rPr>
                <w:rFonts w:ascii="Times New Roman" w:hAnsi="Times New Roman" w:cs="Times New Roman"/>
              </w:rPr>
              <w:t xml:space="preserve">- участие в Петербургском международном экономическом форуме (16-18 июня, г. Санкт-Петербург); </w:t>
            </w:r>
          </w:p>
          <w:p w:rsidR="00C82473" w:rsidRPr="00B136B3" w:rsidRDefault="00C82473" w:rsidP="00C82473">
            <w:pPr>
              <w:spacing w:after="0" w:line="240" w:lineRule="atLeast"/>
              <w:ind w:firstLine="221"/>
              <w:jc w:val="both"/>
              <w:rPr>
                <w:rFonts w:ascii="Times New Roman" w:hAnsi="Times New Roman" w:cs="Times New Roman"/>
              </w:rPr>
            </w:pPr>
            <w:r w:rsidRPr="00B136B3">
              <w:rPr>
                <w:rFonts w:ascii="Times New Roman" w:hAnsi="Times New Roman" w:cs="Times New Roman"/>
              </w:rPr>
              <w:t xml:space="preserve">- участие в </w:t>
            </w:r>
            <w:r w:rsidRPr="00B136B3">
              <w:rPr>
                <w:rFonts w:ascii="Times New Roman" w:hAnsi="Times New Roman" w:cs="Times New Roman"/>
                <w:shd w:val="clear" w:color="auto" w:fill="FFFFFF"/>
              </w:rPr>
              <w:t xml:space="preserve">Молодежном форуме Приволжского федерального </w:t>
            </w:r>
            <w:r w:rsidRPr="00B136B3">
              <w:rPr>
                <w:rFonts w:ascii="Times New Roman" w:hAnsi="Times New Roman" w:cs="Times New Roman"/>
                <w:shd w:val="clear" w:color="auto" w:fill="FFFFFF"/>
              </w:rPr>
              <w:lastRenderedPageBreak/>
              <w:t xml:space="preserve">округа </w:t>
            </w:r>
            <w:r w:rsidRPr="00B136B3">
              <w:rPr>
                <w:rFonts w:ascii="Times New Roman" w:hAnsi="Times New Roman" w:cs="Times New Roman"/>
              </w:rPr>
              <w:t>«</w:t>
            </w:r>
            <w:proofErr w:type="spellStart"/>
            <w:r w:rsidRPr="00B136B3">
              <w:rPr>
                <w:rFonts w:ascii="Times New Roman" w:hAnsi="Times New Roman" w:cs="Times New Roman"/>
                <w:lang w:val="en-US"/>
              </w:rPr>
              <w:t>i</w:t>
            </w:r>
            <w:proofErr w:type="spellEnd"/>
            <w:r w:rsidRPr="00B136B3">
              <w:rPr>
                <w:rFonts w:ascii="Times New Roman" w:hAnsi="Times New Roman" w:cs="Times New Roman"/>
              </w:rPr>
              <w:t>Волга-2016» (15-25 июня, Самарская область);</w:t>
            </w:r>
          </w:p>
          <w:p w:rsidR="004C29A5" w:rsidRPr="00B136B3" w:rsidRDefault="00C82473" w:rsidP="00B136B3">
            <w:pPr>
              <w:spacing w:after="0" w:line="240" w:lineRule="atLeast"/>
              <w:ind w:firstLine="363"/>
              <w:jc w:val="both"/>
              <w:rPr>
                <w:rFonts w:ascii="Times New Roman" w:hAnsi="Times New Roman" w:cs="Times New Roman"/>
                <w:u w:val="single"/>
              </w:rPr>
            </w:pPr>
            <w:r w:rsidRPr="00B136B3">
              <w:rPr>
                <w:rFonts w:ascii="Times New Roman" w:hAnsi="Times New Roman" w:cs="Times New Roman"/>
              </w:rPr>
              <w:t xml:space="preserve">- Республиканский День поля (29 июня, </w:t>
            </w:r>
            <w:proofErr w:type="spellStart"/>
            <w:r w:rsidRPr="00B136B3">
              <w:rPr>
                <w:rFonts w:ascii="Times New Roman" w:hAnsi="Times New Roman" w:cs="Times New Roman"/>
              </w:rPr>
              <w:t>Малопургинский</w:t>
            </w:r>
            <w:proofErr w:type="spellEnd"/>
            <w:r w:rsidRPr="00B136B3">
              <w:rPr>
                <w:rFonts w:ascii="Times New Roman" w:hAnsi="Times New Roman" w:cs="Times New Roman"/>
              </w:rPr>
              <w:t xml:space="preserve"> район, Удмуртская республика</w:t>
            </w:r>
            <w:proofErr w:type="gramStart"/>
            <w:r w:rsidRPr="00B136B3">
              <w:rPr>
                <w:rFonts w:ascii="Times New Roman" w:hAnsi="Times New Roman" w:cs="Times New Roman"/>
              </w:rPr>
              <w:t>).</w:t>
            </w:r>
            <w:r w:rsidR="004C29A5" w:rsidRPr="00B136B3">
              <w:rPr>
                <w:rFonts w:ascii="Times New Roman" w:hAnsi="Times New Roman" w:cs="Times New Roman"/>
                <w:u w:val="single"/>
              </w:rPr>
              <w:t>В</w:t>
            </w:r>
            <w:proofErr w:type="gramEnd"/>
            <w:r w:rsidR="004C29A5" w:rsidRPr="00B136B3">
              <w:rPr>
                <w:rFonts w:ascii="Times New Roman" w:hAnsi="Times New Roman" w:cs="Times New Roman"/>
                <w:u w:val="single"/>
              </w:rPr>
              <w:t xml:space="preserve"> 2016 году планируются к проведению:</w:t>
            </w:r>
          </w:p>
          <w:p w:rsidR="004C29A5" w:rsidRPr="00B136B3" w:rsidRDefault="004C29A5"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 xml:space="preserve"> </w:t>
            </w:r>
            <w:r w:rsidRPr="00B136B3">
              <w:rPr>
                <w:rFonts w:ascii="Times New Roman" w:hAnsi="Times New Roman" w:cs="Times New Roman"/>
                <w:b/>
              </w:rPr>
              <w:t>- </w:t>
            </w:r>
            <w:proofErr w:type="gramStart"/>
            <w:r w:rsidRPr="00B136B3">
              <w:rPr>
                <w:rStyle w:val="af5"/>
                <w:rFonts w:ascii="Times New Roman" w:hAnsi="Times New Roman" w:cs="Times New Roman"/>
                <w:b w:val="0"/>
                <w:shd w:val="clear" w:color="auto" w:fill="FFFFFF"/>
              </w:rPr>
              <w:t>Шестой  международный</w:t>
            </w:r>
            <w:proofErr w:type="gramEnd"/>
            <w:r w:rsidRPr="00B136B3">
              <w:rPr>
                <w:rStyle w:val="af5"/>
                <w:rFonts w:ascii="Times New Roman" w:hAnsi="Times New Roman" w:cs="Times New Roman"/>
                <w:b w:val="0"/>
                <w:shd w:val="clear" w:color="auto" w:fill="FFFFFF"/>
              </w:rPr>
              <w:t> молодежный промышленный форум «Инженеры будущего 2016»</w:t>
            </w:r>
            <w:r w:rsidRPr="00B136B3">
              <w:rPr>
                <w:rStyle w:val="apple-converted-space"/>
                <w:rFonts w:ascii="Times New Roman" w:hAnsi="Times New Roman" w:cs="Times New Roman"/>
                <w:b/>
                <w:bCs/>
                <w:shd w:val="clear" w:color="auto" w:fill="FFFFFF"/>
              </w:rPr>
              <w:t xml:space="preserve">  </w:t>
            </w:r>
            <w:r w:rsidRPr="00B136B3">
              <w:rPr>
                <w:rStyle w:val="apple-converted-space"/>
                <w:rFonts w:ascii="Times New Roman" w:hAnsi="Times New Roman" w:cs="Times New Roman"/>
                <w:bCs/>
                <w:shd w:val="clear" w:color="auto" w:fill="FFFFFF"/>
              </w:rPr>
              <w:t>(8-18 июля, г. Ижевск);</w:t>
            </w:r>
            <w:r w:rsidRPr="00B136B3">
              <w:rPr>
                <w:rFonts w:ascii="Times New Roman" w:hAnsi="Times New Roman" w:cs="Times New Roman"/>
              </w:rPr>
              <w:t xml:space="preserve"> </w:t>
            </w:r>
          </w:p>
          <w:p w:rsidR="00C82473" w:rsidRPr="00B136B3" w:rsidRDefault="00C82473" w:rsidP="00B136B3">
            <w:pPr>
              <w:spacing w:after="0" w:line="240" w:lineRule="atLeast"/>
              <w:ind w:firstLine="221"/>
              <w:jc w:val="both"/>
              <w:rPr>
                <w:rFonts w:ascii="Times New Roman" w:hAnsi="Times New Roman" w:cs="Times New Roman"/>
              </w:rPr>
            </w:pPr>
            <w:r w:rsidRPr="00B136B3">
              <w:rPr>
                <w:rFonts w:ascii="Times New Roman" w:hAnsi="Times New Roman" w:cs="Times New Roman"/>
              </w:rPr>
              <w:t>- бизнес-миссия УР в Свердловскую область (14-15 июля, г. Екатеринбург);</w:t>
            </w:r>
          </w:p>
          <w:p w:rsidR="004C29A5" w:rsidRPr="00B136B3" w:rsidRDefault="004C29A5"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-участие в Международном инвестиционном форуме «Сочи-2016» (29 сентября - 2 октября. г. Сочи);</w:t>
            </w:r>
          </w:p>
          <w:p w:rsidR="00C82473" w:rsidRPr="00B136B3" w:rsidRDefault="00C82473" w:rsidP="00C82473">
            <w:pPr>
              <w:spacing w:after="0" w:line="240" w:lineRule="atLeast"/>
              <w:ind w:firstLine="221"/>
              <w:jc w:val="both"/>
              <w:rPr>
                <w:rFonts w:ascii="Times New Roman" w:hAnsi="Times New Roman" w:cs="Times New Roman"/>
              </w:rPr>
            </w:pPr>
            <w:r w:rsidRPr="00B136B3">
              <w:rPr>
                <w:rFonts w:ascii="Times New Roman" w:hAnsi="Times New Roman" w:cs="Times New Roman"/>
              </w:rPr>
              <w:t xml:space="preserve">- </w:t>
            </w:r>
            <w:r w:rsidRPr="00B136B3">
              <w:rPr>
                <w:rFonts w:ascii="Times New Roman" w:hAnsi="Times New Roman" w:cs="Times New Roman"/>
                <w:lang w:val="en-US"/>
              </w:rPr>
              <w:t>II</w:t>
            </w:r>
            <w:r w:rsidRPr="00B136B3">
              <w:rPr>
                <w:rFonts w:ascii="Times New Roman" w:hAnsi="Times New Roman" w:cs="Times New Roman"/>
              </w:rPr>
              <w:t xml:space="preserve"> Объединенный международный форум Удмуртии (октябрь, г. Ижевск);</w:t>
            </w:r>
          </w:p>
          <w:p w:rsidR="00C82473" w:rsidRPr="00B136B3" w:rsidRDefault="00C82473" w:rsidP="00C82473">
            <w:pPr>
              <w:spacing w:after="0" w:line="240" w:lineRule="auto"/>
              <w:ind w:firstLine="222"/>
              <w:jc w:val="both"/>
              <w:rPr>
                <w:rFonts w:ascii="Times New Roman" w:hAnsi="Times New Roman" w:cs="Times New Roman"/>
                <w:szCs w:val="20"/>
              </w:rPr>
            </w:pPr>
            <w:r w:rsidRPr="00B136B3">
              <w:rPr>
                <w:rFonts w:ascii="Times New Roman" w:hAnsi="Times New Roman" w:cs="Times New Roman"/>
              </w:rPr>
              <w:t>-бизнес-миссия УР в Оренбургскую область (ноябрь, г. Оренбург).</w:t>
            </w:r>
          </w:p>
          <w:p w:rsidR="00971FF4" w:rsidRPr="00B136B3" w:rsidRDefault="00971FF4" w:rsidP="00CE482A">
            <w:pPr>
              <w:spacing w:after="0" w:line="240" w:lineRule="auto"/>
              <w:ind w:firstLine="222"/>
              <w:jc w:val="both"/>
              <w:rPr>
                <w:rFonts w:ascii="Times New Roman" w:hAnsi="Times New Roman" w:cs="Times New Roman"/>
                <w:szCs w:val="20"/>
              </w:rPr>
            </w:pPr>
            <w:r w:rsidRPr="00B136B3">
              <w:rPr>
                <w:rFonts w:ascii="Times New Roman" w:hAnsi="Times New Roman" w:cs="Times New Roman"/>
                <w:szCs w:val="20"/>
              </w:rPr>
              <w:t xml:space="preserve">Еженедельно готовятся позитивные материалы для </w:t>
            </w:r>
            <w:proofErr w:type="spellStart"/>
            <w:r w:rsidRPr="00B136B3">
              <w:rPr>
                <w:rFonts w:ascii="Times New Roman" w:hAnsi="Times New Roman" w:cs="Times New Roman"/>
                <w:szCs w:val="20"/>
              </w:rPr>
              <w:t>интернет-ресурса</w:t>
            </w:r>
            <w:proofErr w:type="spellEnd"/>
            <w:r w:rsidRPr="00B136B3">
              <w:rPr>
                <w:rFonts w:ascii="Times New Roman" w:hAnsi="Times New Roman" w:cs="Times New Roman"/>
                <w:szCs w:val="20"/>
              </w:rPr>
              <w:t xml:space="preserve"> «Капитал Страны». </w:t>
            </w:r>
          </w:p>
          <w:p w:rsidR="00971FF4" w:rsidRPr="00B136B3" w:rsidRDefault="00971FF4" w:rsidP="00CE482A">
            <w:pPr>
              <w:spacing w:after="0" w:line="240" w:lineRule="auto"/>
              <w:ind w:firstLine="222"/>
              <w:jc w:val="both"/>
              <w:rPr>
                <w:rFonts w:ascii="Times New Roman" w:hAnsi="Times New Roman" w:cs="Times New Roman"/>
                <w:szCs w:val="20"/>
              </w:rPr>
            </w:pPr>
            <w:r w:rsidRPr="00B136B3">
              <w:rPr>
                <w:rFonts w:ascii="Times New Roman" w:hAnsi="Times New Roman" w:cs="Times New Roman"/>
                <w:szCs w:val="20"/>
              </w:rPr>
              <w:t>Подготовлена презентационная продукция УР «Клиентский бриф» для съемок фильма в 3</w:t>
            </w:r>
            <w:r w:rsidRPr="00B136B3">
              <w:rPr>
                <w:rFonts w:ascii="Times New Roman" w:hAnsi="Times New Roman" w:cs="Times New Roman"/>
                <w:szCs w:val="20"/>
                <w:lang w:val="en-US"/>
              </w:rPr>
              <w:t>D</w:t>
            </w:r>
            <w:r w:rsidRPr="00B136B3">
              <w:rPr>
                <w:rFonts w:ascii="Times New Roman" w:hAnsi="Times New Roman" w:cs="Times New Roman"/>
                <w:szCs w:val="20"/>
              </w:rPr>
              <w:t xml:space="preserve"> формате, подготовлен проект сценария видеоролика отрасли образования и науки в Удмуртской Республике «Развитие и становление личности ребенка в образовательном процессе».</w:t>
            </w:r>
          </w:p>
          <w:p w:rsidR="00971FF4" w:rsidRPr="00B136B3" w:rsidRDefault="00971FF4" w:rsidP="00CE482A">
            <w:pPr>
              <w:pStyle w:val="ConsPlusNormal"/>
              <w:ind w:firstLine="222"/>
              <w:jc w:val="both"/>
              <w:rPr>
                <w:rFonts w:ascii="Times New Roman" w:hAnsi="Times New Roman" w:cs="Times New Roman"/>
                <w:szCs w:val="22"/>
              </w:rPr>
            </w:pPr>
          </w:p>
        </w:tc>
        <w:tc>
          <w:tcPr>
            <w:tcW w:w="2551" w:type="dxa"/>
          </w:tcPr>
          <w:p w:rsidR="004C29A5" w:rsidRPr="00B136B3" w:rsidRDefault="004C29A5" w:rsidP="008A442F">
            <w:pPr>
              <w:spacing w:after="0" w:line="240" w:lineRule="auto"/>
              <w:rPr>
                <w:rFonts w:ascii="Times New Roman" w:hAnsi="Times New Roman" w:cs="Times New Roman"/>
              </w:rPr>
            </w:pPr>
          </w:p>
        </w:tc>
      </w:tr>
      <w:tr w:rsidR="004C29A5" w:rsidRPr="00B136B3" w:rsidTr="00C57C1E">
        <w:trPr>
          <w:trHeight w:val="322"/>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48</w:t>
            </w:r>
          </w:p>
        </w:tc>
        <w:tc>
          <w:tcPr>
            <w:tcW w:w="4111" w:type="dxa"/>
          </w:tcPr>
          <w:p w:rsidR="004C29A5" w:rsidRPr="00B136B3" w:rsidRDefault="004C29A5" w:rsidP="008A442F">
            <w:pPr>
              <w:spacing w:after="0" w:line="240" w:lineRule="auto"/>
              <w:rPr>
                <w:rFonts w:ascii="Times New Roman" w:hAnsi="Times New Roman" w:cs="Times New Roman"/>
              </w:rPr>
            </w:pPr>
            <w:r w:rsidRPr="00B136B3">
              <w:rPr>
                <w:rFonts w:ascii="Times New Roman" w:hAnsi="Times New Roman" w:cs="Times New Roman"/>
              </w:rPr>
              <w:t>Оказание мер государственной поддержки по продвижению продукции региональных товаропроизводителей на международные рынки – реализация паспортов внешнеэкономических проектов предприятий УР</w:t>
            </w:r>
          </w:p>
        </w:tc>
        <w:tc>
          <w:tcPr>
            <w:tcW w:w="1559" w:type="dxa"/>
          </w:tcPr>
          <w:p w:rsidR="004C29A5" w:rsidRPr="00B136B3" w:rsidRDefault="004C29A5" w:rsidP="008A442F">
            <w:pPr>
              <w:spacing w:after="0" w:line="240" w:lineRule="auto"/>
              <w:jc w:val="center"/>
              <w:rPr>
                <w:rFonts w:ascii="Times New Roman" w:hAnsi="Times New Roman" w:cs="Times New Roman"/>
              </w:rPr>
            </w:pPr>
            <w:r w:rsidRPr="00B136B3">
              <w:rPr>
                <w:rFonts w:ascii="Times New Roman" w:hAnsi="Times New Roman" w:cs="Times New Roman"/>
              </w:rPr>
              <w:t>В течение</w:t>
            </w:r>
          </w:p>
          <w:p w:rsidR="004C29A5" w:rsidRPr="00B136B3" w:rsidRDefault="004C29A5" w:rsidP="008A442F">
            <w:pPr>
              <w:spacing w:after="0" w:line="240" w:lineRule="auto"/>
              <w:jc w:val="center"/>
              <w:rPr>
                <w:rFonts w:ascii="Times New Roman" w:hAnsi="Times New Roman" w:cs="Times New Roman"/>
              </w:rPr>
            </w:pPr>
            <w:r w:rsidRPr="00B136B3">
              <w:rPr>
                <w:rFonts w:ascii="Times New Roman" w:hAnsi="Times New Roman" w:cs="Times New Roman"/>
              </w:rPr>
              <w:t>2016 - 2017 годов</w:t>
            </w:r>
          </w:p>
        </w:tc>
        <w:tc>
          <w:tcPr>
            <w:tcW w:w="6379" w:type="dxa"/>
          </w:tcPr>
          <w:p w:rsidR="00C82473" w:rsidRPr="00B136B3" w:rsidRDefault="00C82473" w:rsidP="00B136B3">
            <w:pPr>
              <w:spacing w:after="0" w:line="240" w:lineRule="auto"/>
              <w:ind w:firstLine="222"/>
              <w:jc w:val="both"/>
              <w:rPr>
                <w:rFonts w:ascii="Times New Roman" w:hAnsi="Times New Roman" w:cs="Times New Roman"/>
                <w:kern w:val="1"/>
                <w:szCs w:val="28"/>
              </w:rPr>
            </w:pPr>
            <w:r w:rsidRPr="00B136B3">
              <w:rPr>
                <w:rFonts w:ascii="Times New Roman" w:hAnsi="Times New Roman" w:cs="Times New Roman"/>
                <w:szCs w:val="28"/>
              </w:rPr>
              <w:t>Работа по формированию паспортов внешнеэкономических проектов предприятий УР ведется на основании Соглашения между Минэкономразвития России и Правительством УР о взаимодействии во внешнеэкономической сфере</w:t>
            </w:r>
            <w:r w:rsidRPr="00B136B3">
              <w:rPr>
                <w:rFonts w:ascii="Times New Roman" w:hAnsi="Times New Roman" w:cs="Times New Roman"/>
                <w:kern w:val="1"/>
                <w:szCs w:val="28"/>
              </w:rPr>
              <w:t>.</w:t>
            </w:r>
          </w:p>
          <w:p w:rsidR="00C82473" w:rsidRPr="00B136B3" w:rsidRDefault="00C82473" w:rsidP="00C82473">
            <w:pPr>
              <w:spacing w:after="0" w:line="240" w:lineRule="auto"/>
              <w:ind w:firstLine="222"/>
              <w:jc w:val="both"/>
              <w:rPr>
                <w:rFonts w:ascii="Times New Roman" w:hAnsi="Times New Roman" w:cs="Times New Roman"/>
              </w:rPr>
            </w:pPr>
            <w:r w:rsidRPr="00B136B3">
              <w:rPr>
                <w:rFonts w:ascii="Times New Roman" w:hAnsi="Times New Roman" w:cs="Times New Roman"/>
                <w:kern w:val="1"/>
                <w:szCs w:val="28"/>
              </w:rPr>
              <w:t>В настоящее время утверждены паспорта 12 компаний УР, их реализация осуществляется в соответствии с Планом графиком.</w:t>
            </w:r>
          </w:p>
        </w:tc>
        <w:tc>
          <w:tcPr>
            <w:tcW w:w="2551" w:type="dxa"/>
          </w:tcPr>
          <w:p w:rsidR="004C29A5" w:rsidRPr="00B136B3" w:rsidRDefault="004C29A5" w:rsidP="008A442F">
            <w:pPr>
              <w:spacing w:after="0" w:line="240" w:lineRule="auto"/>
              <w:rPr>
                <w:rFonts w:ascii="Times New Roman" w:hAnsi="Times New Roman" w:cs="Times New Roman"/>
              </w:rPr>
            </w:pPr>
          </w:p>
        </w:tc>
      </w:tr>
      <w:tr w:rsidR="004C29A5" w:rsidRPr="00B136B3" w:rsidTr="00A53C54">
        <w:trPr>
          <w:trHeight w:val="142"/>
        </w:trPr>
        <w:tc>
          <w:tcPr>
            <w:tcW w:w="15309" w:type="dxa"/>
            <w:gridSpan w:val="5"/>
          </w:tcPr>
          <w:p w:rsidR="004C29A5" w:rsidRPr="00B136B3" w:rsidRDefault="004C29A5" w:rsidP="00CE482A">
            <w:pPr>
              <w:spacing w:after="0" w:line="240" w:lineRule="auto"/>
              <w:ind w:firstLine="222"/>
              <w:jc w:val="center"/>
              <w:rPr>
                <w:rFonts w:ascii="Times New Roman" w:hAnsi="Times New Roman" w:cs="Times New Roman"/>
              </w:rPr>
            </w:pPr>
            <w:r w:rsidRPr="00B136B3">
              <w:rPr>
                <w:rFonts w:ascii="Times New Roman" w:hAnsi="Times New Roman" w:cs="Times New Roman"/>
              </w:rPr>
              <w:t>Снижение издержек бизнеса</w:t>
            </w: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49</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Продвижение продукции и предприятий УР в форме индивидуальных и коллективных стендов в России и за рубежом</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4C29A5" w:rsidRPr="00B136B3" w:rsidRDefault="004C29A5" w:rsidP="00CE482A">
            <w:pPr>
              <w:spacing w:after="0" w:line="240" w:lineRule="auto"/>
              <w:ind w:firstLine="222"/>
              <w:jc w:val="both"/>
              <w:rPr>
                <w:rFonts w:ascii="Times New Roman" w:hAnsi="Times New Roman" w:cs="Times New Roman"/>
              </w:rPr>
            </w:pPr>
            <w:r w:rsidRPr="00B136B3">
              <w:rPr>
                <w:rFonts w:ascii="Times New Roman" w:hAnsi="Times New Roman" w:cs="Times New Roman"/>
              </w:rPr>
              <w:t xml:space="preserve">Проведены следующие мероприятия, направленные на поддержку </w:t>
            </w:r>
            <w:proofErr w:type="spellStart"/>
            <w:r w:rsidRPr="00B136B3">
              <w:rPr>
                <w:rFonts w:ascii="Times New Roman" w:hAnsi="Times New Roman" w:cs="Times New Roman"/>
              </w:rPr>
              <w:t>выставочно</w:t>
            </w:r>
            <w:proofErr w:type="spellEnd"/>
            <w:r w:rsidRPr="00B136B3">
              <w:rPr>
                <w:rFonts w:ascii="Times New Roman" w:hAnsi="Times New Roman" w:cs="Times New Roman"/>
              </w:rPr>
              <w:t>-ярмарочной деятельности предприятий Удмуртской Республики:</w:t>
            </w:r>
          </w:p>
          <w:p w:rsidR="004C29A5" w:rsidRPr="00B136B3" w:rsidRDefault="004C29A5" w:rsidP="00CE482A">
            <w:pPr>
              <w:spacing w:after="0" w:line="240" w:lineRule="auto"/>
              <w:ind w:firstLine="222"/>
              <w:jc w:val="both"/>
              <w:rPr>
                <w:rFonts w:ascii="Times New Roman" w:hAnsi="Times New Roman" w:cs="Times New Roman"/>
              </w:rPr>
            </w:pPr>
            <w:r w:rsidRPr="00B136B3">
              <w:rPr>
                <w:rFonts w:ascii="Times New Roman" w:hAnsi="Times New Roman" w:cs="Times New Roman"/>
              </w:rPr>
              <w:t>1. Деловая миссия субъектов малого и среднего предпринимательства Удмуртской Республики в Республику Беларусь, г. Минск, 01-05 февраля 2016 г.;</w:t>
            </w:r>
          </w:p>
          <w:p w:rsidR="004C29A5" w:rsidRPr="00B136B3" w:rsidRDefault="004C29A5" w:rsidP="00CE482A">
            <w:pPr>
              <w:spacing w:after="0" w:line="240" w:lineRule="auto"/>
              <w:ind w:firstLine="222"/>
              <w:jc w:val="both"/>
              <w:rPr>
                <w:rFonts w:ascii="Times New Roman" w:hAnsi="Times New Roman" w:cs="Times New Roman"/>
              </w:rPr>
            </w:pPr>
            <w:r w:rsidRPr="00B136B3">
              <w:rPr>
                <w:rFonts w:ascii="Times New Roman" w:hAnsi="Times New Roman" w:cs="Times New Roman"/>
              </w:rPr>
              <w:t>2. Деловая миссия субъектов малого и среднего предпринимательства Удмуртской Республики в Республику Узбекистан, г. Ташкент, 29 февраля-04 марта 2016 г.;</w:t>
            </w:r>
          </w:p>
          <w:p w:rsidR="004C29A5" w:rsidRPr="00B136B3" w:rsidRDefault="004C29A5" w:rsidP="00CE482A">
            <w:pPr>
              <w:spacing w:after="0" w:line="240" w:lineRule="auto"/>
              <w:ind w:firstLine="222"/>
              <w:jc w:val="both"/>
              <w:rPr>
                <w:rFonts w:ascii="Times New Roman" w:hAnsi="Times New Roman" w:cs="Times New Roman"/>
              </w:rPr>
            </w:pPr>
            <w:r w:rsidRPr="00B136B3">
              <w:rPr>
                <w:rFonts w:ascii="Times New Roman" w:hAnsi="Times New Roman" w:cs="Times New Roman"/>
              </w:rPr>
              <w:t xml:space="preserve">3. Организация коллективного стенда на Международной </w:t>
            </w:r>
            <w:r w:rsidRPr="00B136B3">
              <w:rPr>
                <w:rFonts w:ascii="Times New Roman" w:hAnsi="Times New Roman" w:cs="Times New Roman"/>
              </w:rPr>
              <w:lastRenderedPageBreak/>
              <w:t>выставке электротехники, электроники, автоматизации и коммуникационных технологий «</w:t>
            </w:r>
            <w:r w:rsidRPr="00B136B3">
              <w:rPr>
                <w:rFonts w:ascii="Times New Roman" w:hAnsi="Times New Roman" w:cs="Times New Roman"/>
                <w:lang w:val="en-US"/>
              </w:rPr>
              <w:t>AMPER</w:t>
            </w:r>
            <w:r w:rsidRPr="00B136B3">
              <w:rPr>
                <w:rFonts w:ascii="Times New Roman" w:hAnsi="Times New Roman" w:cs="Times New Roman"/>
              </w:rPr>
              <w:t xml:space="preserve"> 2016», Чешская Республика, г. Брно, 15-18 марта 2016 г.;</w:t>
            </w:r>
          </w:p>
          <w:p w:rsidR="004C29A5" w:rsidRPr="00B136B3" w:rsidRDefault="004C29A5" w:rsidP="00CE482A">
            <w:pPr>
              <w:spacing w:after="0" w:line="240" w:lineRule="auto"/>
              <w:ind w:firstLine="222"/>
              <w:jc w:val="both"/>
              <w:rPr>
                <w:rFonts w:ascii="Times New Roman" w:hAnsi="Times New Roman" w:cs="Times New Roman"/>
              </w:rPr>
            </w:pPr>
            <w:r w:rsidRPr="00B136B3">
              <w:rPr>
                <w:rFonts w:ascii="Times New Roman" w:hAnsi="Times New Roman" w:cs="Times New Roman"/>
              </w:rPr>
              <w:t>4. Организация коллективного стенда на 11-й Международной специализированной выставке «</w:t>
            </w:r>
            <w:proofErr w:type="spellStart"/>
            <w:r w:rsidRPr="00B136B3">
              <w:rPr>
                <w:rFonts w:ascii="Times New Roman" w:hAnsi="Times New Roman" w:cs="Times New Roman"/>
                <w:lang w:val="en-US"/>
              </w:rPr>
              <w:t>AgriTek</w:t>
            </w:r>
            <w:proofErr w:type="spellEnd"/>
            <w:r w:rsidRPr="00B136B3">
              <w:rPr>
                <w:rFonts w:ascii="Times New Roman" w:hAnsi="Times New Roman" w:cs="Times New Roman"/>
              </w:rPr>
              <w:t>/</w:t>
            </w:r>
            <w:proofErr w:type="spellStart"/>
            <w:r w:rsidRPr="00B136B3">
              <w:rPr>
                <w:rFonts w:ascii="Times New Roman" w:hAnsi="Times New Roman" w:cs="Times New Roman"/>
                <w:lang w:val="en-US"/>
              </w:rPr>
              <w:t>FarmTek</w:t>
            </w:r>
            <w:proofErr w:type="spellEnd"/>
            <w:r w:rsidRPr="00B136B3">
              <w:rPr>
                <w:rFonts w:ascii="Times New Roman" w:hAnsi="Times New Roman" w:cs="Times New Roman"/>
              </w:rPr>
              <w:t xml:space="preserve"> </w:t>
            </w:r>
            <w:r w:rsidRPr="00B136B3">
              <w:rPr>
                <w:rFonts w:ascii="Times New Roman" w:hAnsi="Times New Roman" w:cs="Times New Roman"/>
                <w:lang w:val="en-US"/>
              </w:rPr>
              <w:t>Astana</w:t>
            </w:r>
            <w:r w:rsidRPr="00B136B3">
              <w:rPr>
                <w:rFonts w:ascii="Times New Roman" w:hAnsi="Times New Roman" w:cs="Times New Roman"/>
              </w:rPr>
              <w:t xml:space="preserve"> 2016», Республика Казахстан, г. Астана, 16-18 марта 2016 г.;</w:t>
            </w:r>
          </w:p>
          <w:p w:rsidR="004C29A5" w:rsidRPr="00B136B3" w:rsidRDefault="004C29A5" w:rsidP="00CE482A">
            <w:pPr>
              <w:spacing w:after="0" w:line="240" w:lineRule="auto"/>
              <w:ind w:firstLine="222"/>
              <w:jc w:val="both"/>
              <w:rPr>
                <w:rFonts w:ascii="Times New Roman" w:hAnsi="Times New Roman" w:cs="Times New Roman"/>
              </w:rPr>
            </w:pPr>
            <w:r w:rsidRPr="00B136B3">
              <w:rPr>
                <w:rFonts w:ascii="Times New Roman" w:hAnsi="Times New Roman" w:cs="Times New Roman"/>
              </w:rPr>
              <w:t xml:space="preserve">5. Организация коллективного стенда на Международной промышленной выставке </w:t>
            </w:r>
            <w:r w:rsidRPr="00B136B3">
              <w:rPr>
                <w:rFonts w:ascii="Times New Roman" w:hAnsi="Times New Roman" w:cs="Times New Roman"/>
                <w:lang w:val="en-US"/>
              </w:rPr>
              <w:t>EXPO</w:t>
            </w:r>
            <w:r w:rsidRPr="00B136B3">
              <w:rPr>
                <w:rFonts w:ascii="Times New Roman" w:hAnsi="Times New Roman" w:cs="Times New Roman"/>
              </w:rPr>
              <w:t>-</w:t>
            </w:r>
            <w:r w:rsidRPr="00B136B3">
              <w:rPr>
                <w:rFonts w:ascii="Times New Roman" w:hAnsi="Times New Roman" w:cs="Times New Roman"/>
                <w:lang w:val="en-US"/>
              </w:rPr>
              <w:t>RUSSIA</w:t>
            </w:r>
            <w:r w:rsidRPr="00B136B3">
              <w:rPr>
                <w:rFonts w:ascii="Times New Roman" w:hAnsi="Times New Roman" w:cs="Times New Roman"/>
              </w:rPr>
              <w:t xml:space="preserve"> </w:t>
            </w:r>
            <w:r w:rsidRPr="00B136B3">
              <w:rPr>
                <w:rFonts w:ascii="Times New Roman" w:hAnsi="Times New Roman" w:cs="Times New Roman"/>
                <w:lang w:val="en-US"/>
              </w:rPr>
              <w:t>SERBIA</w:t>
            </w:r>
            <w:r w:rsidRPr="00B136B3">
              <w:rPr>
                <w:rFonts w:ascii="Times New Roman" w:hAnsi="Times New Roman" w:cs="Times New Roman"/>
              </w:rPr>
              <w:t xml:space="preserve"> 2016, Республика Сербия, г. Белград, 16-18 марта 2016 г.</w:t>
            </w:r>
          </w:p>
          <w:p w:rsidR="00C320A4" w:rsidRPr="00B136B3" w:rsidRDefault="00C320A4" w:rsidP="00C320A4">
            <w:pPr>
              <w:spacing w:after="0" w:line="240" w:lineRule="auto"/>
              <w:ind w:firstLine="222"/>
              <w:jc w:val="both"/>
              <w:rPr>
                <w:rFonts w:ascii="Times New Roman" w:hAnsi="Times New Roman" w:cs="Times New Roman"/>
              </w:rPr>
            </w:pPr>
            <w:r w:rsidRPr="00B136B3">
              <w:rPr>
                <w:rFonts w:ascii="Times New Roman" w:hAnsi="Times New Roman" w:cs="Times New Roman"/>
              </w:rPr>
              <w:t>6. Организация индивидуального стенда «Газ. Нефть. Технологии 2016», РФ, г. Уфа, 24-27 мая 2016 г.</w:t>
            </w:r>
          </w:p>
          <w:p w:rsidR="00C320A4" w:rsidRPr="00B136B3" w:rsidRDefault="00C320A4" w:rsidP="00C320A4">
            <w:pPr>
              <w:shd w:val="clear" w:color="auto" w:fill="FFFFFF"/>
              <w:spacing w:after="0" w:line="240" w:lineRule="auto"/>
              <w:ind w:firstLine="222"/>
              <w:jc w:val="both"/>
              <w:rPr>
                <w:rFonts w:ascii="Times New Roman" w:hAnsi="Times New Roman" w:cs="Times New Roman"/>
              </w:rPr>
            </w:pPr>
            <w:r w:rsidRPr="00B136B3">
              <w:rPr>
                <w:rFonts w:ascii="Times New Roman" w:hAnsi="Times New Roman" w:cs="Times New Roman"/>
              </w:rPr>
              <w:t>7. Организация индивидуального стенда на Международной выставке в Казахстане «</w:t>
            </w:r>
            <w:proofErr w:type="spellStart"/>
            <w:r w:rsidRPr="00B136B3">
              <w:rPr>
                <w:rFonts w:ascii="Times New Roman" w:hAnsi="Times New Roman" w:cs="Times New Roman"/>
                <w:lang w:val="en-US"/>
              </w:rPr>
              <w:t>AstanaBuild</w:t>
            </w:r>
            <w:proofErr w:type="spellEnd"/>
            <w:r w:rsidRPr="00B136B3">
              <w:rPr>
                <w:rFonts w:ascii="Times New Roman" w:hAnsi="Times New Roman" w:cs="Times New Roman"/>
              </w:rPr>
              <w:t xml:space="preserve"> 2016»,18-20 мая 2016 г.</w:t>
            </w:r>
          </w:p>
          <w:p w:rsidR="00C320A4" w:rsidRPr="00B136B3" w:rsidRDefault="00C320A4" w:rsidP="00C320A4">
            <w:pPr>
              <w:shd w:val="clear" w:color="auto" w:fill="FFFFFF"/>
              <w:spacing w:after="0" w:line="240" w:lineRule="auto"/>
              <w:ind w:firstLine="222"/>
              <w:jc w:val="both"/>
              <w:rPr>
                <w:rFonts w:ascii="Times New Roman" w:hAnsi="Times New Roman" w:cs="Times New Roman"/>
              </w:rPr>
            </w:pPr>
            <w:r w:rsidRPr="00B136B3">
              <w:rPr>
                <w:rFonts w:ascii="Times New Roman" w:hAnsi="Times New Roman" w:cs="Times New Roman"/>
              </w:rPr>
              <w:t xml:space="preserve">8. Организация коллективного стенда на </w:t>
            </w:r>
            <w:r w:rsidRPr="00B136B3">
              <w:rPr>
                <w:rFonts w:ascii="Times New Roman" w:hAnsi="Times New Roman" w:cs="Times New Roman"/>
                <w:lang w:val="en-US"/>
              </w:rPr>
              <w:t>IV</w:t>
            </w:r>
            <w:r w:rsidRPr="00B136B3">
              <w:rPr>
                <w:rFonts w:ascii="Times New Roman" w:hAnsi="Times New Roman" w:cs="Times New Roman"/>
              </w:rPr>
              <w:t xml:space="preserve"> Казахстанской Международной выставке вооружения и военно-технического имущества «</w:t>
            </w:r>
            <w:r w:rsidRPr="00B136B3">
              <w:rPr>
                <w:rFonts w:ascii="Times New Roman" w:hAnsi="Times New Roman" w:cs="Times New Roman"/>
                <w:lang w:val="en-US"/>
              </w:rPr>
              <w:t>KADEX</w:t>
            </w:r>
            <w:r w:rsidRPr="00B136B3">
              <w:rPr>
                <w:rFonts w:ascii="Times New Roman" w:hAnsi="Times New Roman" w:cs="Times New Roman"/>
              </w:rPr>
              <w:t>-2016», 2-5 июня 2016 г.</w:t>
            </w:r>
          </w:p>
          <w:p w:rsidR="00C320A4" w:rsidRPr="00B136B3" w:rsidRDefault="00C320A4" w:rsidP="00C320A4">
            <w:pPr>
              <w:shd w:val="clear" w:color="auto" w:fill="FFFFFF"/>
              <w:spacing w:after="0" w:line="240" w:lineRule="auto"/>
              <w:ind w:firstLine="222"/>
              <w:jc w:val="both"/>
              <w:rPr>
                <w:rFonts w:ascii="Times New Roman" w:hAnsi="Times New Roman" w:cs="Times New Roman"/>
              </w:rPr>
            </w:pPr>
            <w:r w:rsidRPr="00B136B3">
              <w:rPr>
                <w:rFonts w:ascii="Times New Roman" w:hAnsi="Times New Roman" w:cs="Times New Roman"/>
              </w:rPr>
              <w:t>9. Организация индивидуального стенда в 26-й Международной специализированной выставке «БЕЛАГРО-2016», 7-11 июня 2016 г.</w:t>
            </w:r>
          </w:p>
          <w:p w:rsidR="00A92811" w:rsidRPr="00B136B3" w:rsidRDefault="00C320A4" w:rsidP="00B136B3">
            <w:pPr>
              <w:shd w:val="clear" w:color="auto" w:fill="FFFFFF"/>
              <w:spacing w:after="0" w:line="240" w:lineRule="auto"/>
              <w:ind w:firstLine="222"/>
              <w:jc w:val="both"/>
              <w:rPr>
                <w:rFonts w:ascii="Times New Roman" w:hAnsi="Times New Roman" w:cs="Times New Roman"/>
                <w:color w:val="FF0000"/>
              </w:rPr>
            </w:pPr>
            <w:r w:rsidRPr="00B136B3">
              <w:rPr>
                <w:rFonts w:ascii="Times New Roman" w:eastAsia="Times New Roman" w:hAnsi="Times New Roman" w:cs="Times New Roman"/>
                <w:szCs w:val="20"/>
              </w:rPr>
              <w:t>10. Организация индивидуального стенда на Казахстанской Международной выставке животноводства и птицеводства «</w:t>
            </w:r>
            <w:r w:rsidRPr="00B136B3">
              <w:rPr>
                <w:rFonts w:ascii="Times New Roman" w:eastAsia="Times New Roman" w:hAnsi="Times New Roman" w:cs="Times New Roman"/>
                <w:szCs w:val="20"/>
                <w:lang w:val="en-US"/>
              </w:rPr>
              <w:t>AGRIANIMALS</w:t>
            </w:r>
            <w:r w:rsidRPr="00B136B3">
              <w:rPr>
                <w:rFonts w:ascii="Times New Roman" w:eastAsia="Times New Roman" w:hAnsi="Times New Roman" w:cs="Times New Roman"/>
                <w:szCs w:val="20"/>
              </w:rPr>
              <w:t>.</w:t>
            </w:r>
            <w:r w:rsidRPr="00B136B3">
              <w:rPr>
                <w:rFonts w:ascii="Times New Roman" w:eastAsia="Times New Roman" w:hAnsi="Times New Roman" w:cs="Times New Roman"/>
                <w:szCs w:val="20"/>
                <w:lang w:val="en-US"/>
              </w:rPr>
              <w:t>KZ</w:t>
            </w:r>
            <w:r w:rsidRPr="00B136B3">
              <w:rPr>
                <w:rFonts w:ascii="Times New Roman" w:eastAsia="Times New Roman" w:hAnsi="Times New Roman" w:cs="Times New Roman"/>
                <w:szCs w:val="20"/>
              </w:rPr>
              <w:t>-2016», 23-25 июня 2016 г.</w:t>
            </w:r>
          </w:p>
          <w:p w:rsidR="004C29A5" w:rsidRPr="00B136B3" w:rsidRDefault="004C29A5" w:rsidP="00C320A4">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 xml:space="preserve">Общее количество </w:t>
            </w:r>
            <w:r w:rsidR="00C320A4" w:rsidRPr="00B136B3">
              <w:rPr>
                <w:rFonts w:ascii="Times New Roman" w:hAnsi="Times New Roman" w:cs="Times New Roman"/>
                <w:szCs w:val="22"/>
              </w:rPr>
              <w:t>субъектов МСП</w:t>
            </w:r>
            <w:r w:rsidRPr="00B136B3">
              <w:rPr>
                <w:rFonts w:ascii="Times New Roman" w:hAnsi="Times New Roman" w:cs="Times New Roman"/>
                <w:szCs w:val="22"/>
              </w:rPr>
              <w:t xml:space="preserve">, воспользовавшихся государственной поддержкой по данному направлению – </w:t>
            </w:r>
            <w:r w:rsidR="00C320A4" w:rsidRPr="00B136B3">
              <w:rPr>
                <w:rFonts w:ascii="Times New Roman" w:hAnsi="Times New Roman" w:cs="Times New Roman"/>
                <w:szCs w:val="22"/>
              </w:rPr>
              <w:t>38</w:t>
            </w:r>
            <w:r w:rsidRPr="00B136B3">
              <w:rPr>
                <w:rFonts w:ascii="Times New Roman" w:hAnsi="Times New Roman" w:cs="Times New Roman"/>
                <w:szCs w:val="22"/>
              </w:rPr>
              <w:t>.</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rPr>
          <w:trHeight w:val="1389"/>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50</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Поддержка экспортно-ориентированных субъектов МСП</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4C29A5" w:rsidRPr="00B136B3" w:rsidRDefault="004C29A5"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 xml:space="preserve">Проведены следующие мероприятия, направленные на поддержку </w:t>
            </w:r>
            <w:proofErr w:type="spellStart"/>
            <w:r w:rsidRPr="00B136B3">
              <w:rPr>
                <w:rFonts w:ascii="Times New Roman" w:hAnsi="Times New Roman" w:cs="Times New Roman"/>
              </w:rPr>
              <w:t>экспортно</w:t>
            </w:r>
            <w:proofErr w:type="spellEnd"/>
            <w:r w:rsidRPr="00B136B3">
              <w:rPr>
                <w:rFonts w:ascii="Times New Roman" w:hAnsi="Times New Roman" w:cs="Times New Roman"/>
              </w:rPr>
              <w:t xml:space="preserve"> ориентированных </w:t>
            </w:r>
            <w:r w:rsidR="00C320A4" w:rsidRPr="00B136B3">
              <w:rPr>
                <w:rFonts w:ascii="Times New Roman" w:hAnsi="Times New Roman" w:cs="Times New Roman"/>
              </w:rPr>
              <w:t>субъектов МСП</w:t>
            </w:r>
            <w:r w:rsidRPr="00B136B3">
              <w:rPr>
                <w:rFonts w:ascii="Times New Roman" w:hAnsi="Times New Roman" w:cs="Times New Roman"/>
              </w:rPr>
              <w:t>:</w:t>
            </w:r>
          </w:p>
          <w:p w:rsidR="004C29A5" w:rsidRPr="00B136B3" w:rsidRDefault="004C29A5"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 Круглый стол «Актуальные вопросы внешнеэкономической деятельности», 10 февраля 2016 г.;</w:t>
            </w:r>
          </w:p>
          <w:p w:rsidR="004C29A5" w:rsidRPr="00B136B3" w:rsidRDefault="004C29A5"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 Семинар по теме «Защита интеллектуальной собственности в ЕС», 11 февраля 2016 г.;</w:t>
            </w:r>
          </w:p>
          <w:p w:rsidR="004C29A5" w:rsidRPr="00B136B3" w:rsidRDefault="004C29A5"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 Семинар по теме «Суть санкций, введенных ЕС, США и Россией. Обзор изменений валютного, таможенного, налогового законодательства», 17 февраля 2016 г.;</w:t>
            </w:r>
          </w:p>
          <w:p w:rsidR="004C29A5" w:rsidRPr="00B136B3" w:rsidRDefault="004C29A5"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 Семинар по теме «Возможности научно-технологического сотрудничества со странами EEN», 21-22 марта 2016 г.;</w:t>
            </w:r>
          </w:p>
          <w:p w:rsidR="004C29A5" w:rsidRPr="00B136B3" w:rsidRDefault="004C29A5"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 Семинар по теме «Договорное и таможенное оформление экспортных поставок», 30 марта 2016 г.</w:t>
            </w:r>
          </w:p>
          <w:p w:rsidR="004C29A5" w:rsidRPr="00B136B3" w:rsidRDefault="004C29A5"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 xml:space="preserve">- Семинар по теме «Трансфер технологий и возможности научно-технологического сотрудничества со странами </w:t>
            </w:r>
            <w:r w:rsidRPr="00B136B3">
              <w:rPr>
                <w:rFonts w:ascii="Times New Roman" w:hAnsi="Times New Roman" w:cs="Times New Roman"/>
                <w:lang w:val="en-US"/>
              </w:rPr>
              <w:t>EEN</w:t>
            </w:r>
            <w:r w:rsidRPr="00B136B3">
              <w:rPr>
                <w:rFonts w:ascii="Times New Roman" w:hAnsi="Times New Roman" w:cs="Times New Roman"/>
              </w:rPr>
              <w:t>», 7 апреля 2016 г.</w:t>
            </w:r>
          </w:p>
          <w:p w:rsidR="004C29A5" w:rsidRPr="00B136B3" w:rsidRDefault="004C29A5"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lastRenderedPageBreak/>
              <w:t>- Круглый стол на тему: «Изменение законодательства в области ВЭД. Административная ответственность за нарушение валютного законодательства РФ и актов органов валютного регулирования», 27 апреля 2016 г.</w:t>
            </w:r>
          </w:p>
          <w:p w:rsidR="00C320A4" w:rsidRPr="00B136B3" w:rsidRDefault="00C320A4" w:rsidP="00C320A4">
            <w:pPr>
              <w:spacing w:after="0" w:line="240" w:lineRule="atLeast"/>
              <w:ind w:firstLine="222"/>
              <w:jc w:val="both"/>
              <w:rPr>
                <w:rFonts w:ascii="Times New Roman" w:hAnsi="Times New Roman" w:cs="Times New Roman"/>
              </w:rPr>
            </w:pPr>
            <w:r w:rsidRPr="00B136B3">
              <w:rPr>
                <w:rFonts w:ascii="Times New Roman" w:hAnsi="Times New Roman" w:cs="Times New Roman"/>
              </w:rPr>
              <w:t>- Круглый стол на тему: «Налоговый учет при экспортных операциях», 08.06.2016 г.</w:t>
            </w:r>
          </w:p>
          <w:p w:rsidR="00C320A4" w:rsidRPr="00B136B3" w:rsidRDefault="00C320A4" w:rsidP="00C320A4">
            <w:pPr>
              <w:spacing w:after="0" w:line="240" w:lineRule="atLeast"/>
              <w:ind w:firstLine="222"/>
              <w:jc w:val="both"/>
              <w:rPr>
                <w:rFonts w:ascii="Times New Roman" w:hAnsi="Times New Roman" w:cs="Times New Roman"/>
              </w:rPr>
            </w:pPr>
            <w:r w:rsidRPr="00B136B3">
              <w:rPr>
                <w:rFonts w:ascii="Times New Roman" w:hAnsi="Times New Roman" w:cs="Times New Roman"/>
              </w:rPr>
              <w:t>- Семинар на тему: «Условия расчетов во внешнеэкономических контрактах. Валютные оговорки во внешнеэкономических контрактах», 08.06.2016 г.</w:t>
            </w:r>
          </w:p>
          <w:p w:rsidR="00C320A4" w:rsidRPr="00B136B3" w:rsidRDefault="00C320A4" w:rsidP="00C320A4">
            <w:pPr>
              <w:shd w:val="clear" w:color="auto" w:fill="FFFFFF"/>
              <w:spacing w:after="0" w:line="240" w:lineRule="atLeast"/>
              <w:ind w:firstLine="222"/>
              <w:jc w:val="both"/>
              <w:rPr>
                <w:rFonts w:ascii="Times New Roman" w:hAnsi="Times New Roman" w:cs="Times New Roman"/>
              </w:rPr>
            </w:pPr>
            <w:r w:rsidRPr="00B136B3">
              <w:rPr>
                <w:rFonts w:ascii="Times New Roman" w:hAnsi="Times New Roman" w:cs="Times New Roman"/>
              </w:rPr>
              <w:t>Проведены:</w:t>
            </w:r>
          </w:p>
          <w:p w:rsidR="00C320A4" w:rsidRPr="00B136B3" w:rsidRDefault="00C320A4" w:rsidP="00C320A4">
            <w:pPr>
              <w:shd w:val="clear" w:color="auto" w:fill="FFFFFF"/>
              <w:spacing w:after="0" w:line="240" w:lineRule="atLeast"/>
              <w:ind w:firstLine="222"/>
              <w:jc w:val="both"/>
              <w:rPr>
                <w:rFonts w:ascii="Times New Roman" w:hAnsi="Times New Roman" w:cs="Times New Roman"/>
                <w:bCs/>
              </w:rPr>
            </w:pPr>
            <w:r w:rsidRPr="00B136B3">
              <w:rPr>
                <w:rFonts w:ascii="Times New Roman" w:hAnsi="Times New Roman" w:cs="Times New Roman"/>
              </w:rPr>
              <w:t xml:space="preserve">- маркетинговый обзор рынка </w:t>
            </w:r>
            <w:r w:rsidRPr="00B136B3">
              <w:rPr>
                <w:rFonts w:ascii="Times New Roman" w:hAnsi="Times New Roman" w:cs="Times New Roman"/>
                <w:bCs/>
              </w:rPr>
              <w:t xml:space="preserve">Исламской Республики Иран для 1 СМСП, апрель-май 2016 г. </w:t>
            </w:r>
          </w:p>
          <w:p w:rsidR="00C320A4" w:rsidRPr="00B136B3" w:rsidRDefault="00C320A4" w:rsidP="00C320A4">
            <w:pPr>
              <w:shd w:val="clear" w:color="auto" w:fill="FFFFFF"/>
              <w:spacing w:after="0" w:line="240" w:lineRule="atLeast"/>
              <w:ind w:firstLine="222"/>
              <w:jc w:val="both"/>
              <w:rPr>
                <w:rFonts w:ascii="Times New Roman" w:hAnsi="Times New Roman" w:cs="Times New Roman"/>
                <w:bCs/>
              </w:rPr>
            </w:pPr>
            <w:r w:rsidRPr="00B136B3">
              <w:rPr>
                <w:rFonts w:ascii="Times New Roman" w:hAnsi="Times New Roman" w:cs="Times New Roman"/>
              </w:rPr>
              <w:t xml:space="preserve">- маркетинговый обзор рынка ФРГ для 1 СМСП, </w:t>
            </w:r>
            <w:r w:rsidRPr="00B136B3">
              <w:rPr>
                <w:rFonts w:ascii="Times New Roman" w:hAnsi="Times New Roman" w:cs="Times New Roman"/>
                <w:bCs/>
              </w:rPr>
              <w:t>апрель-май 2016 г.</w:t>
            </w:r>
          </w:p>
          <w:p w:rsidR="00C320A4" w:rsidRPr="00B136B3" w:rsidRDefault="00C320A4" w:rsidP="00C320A4">
            <w:pPr>
              <w:shd w:val="clear" w:color="auto" w:fill="FFFFFF"/>
              <w:spacing w:after="0" w:line="240" w:lineRule="atLeast"/>
              <w:ind w:firstLine="222"/>
              <w:jc w:val="both"/>
              <w:rPr>
                <w:rFonts w:ascii="Times New Roman" w:hAnsi="Times New Roman" w:cs="Times New Roman"/>
                <w:bCs/>
              </w:rPr>
            </w:pPr>
            <w:r w:rsidRPr="00B136B3">
              <w:rPr>
                <w:rFonts w:ascii="Times New Roman" w:hAnsi="Times New Roman" w:cs="Times New Roman"/>
              </w:rPr>
              <w:t xml:space="preserve">- маркетинговый обзор рынка Республики Армения для 2 СМСП, </w:t>
            </w:r>
            <w:r w:rsidRPr="00B136B3">
              <w:rPr>
                <w:rFonts w:ascii="Times New Roman" w:hAnsi="Times New Roman" w:cs="Times New Roman"/>
                <w:bCs/>
              </w:rPr>
              <w:t>апрель-май 2016 г.</w:t>
            </w:r>
          </w:p>
          <w:p w:rsidR="00C320A4" w:rsidRPr="00B136B3" w:rsidRDefault="00C320A4" w:rsidP="00C320A4">
            <w:pPr>
              <w:shd w:val="clear" w:color="auto" w:fill="FFFFFF"/>
              <w:spacing w:after="0" w:line="240" w:lineRule="atLeast"/>
              <w:ind w:firstLine="222"/>
              <w:jc w:val="both"/>
              <w:rPr>
                <w:rFonts w:ascii="Times New Roman" w:hAnsi="Times New Roman" w:cs="Times New Roman"/>
                <w:bCs/>
              </w:rPr>
            </w:pPr>
            <w:r w:rsidRPr="00B136B3">
              <w:rPr>
                <w:rFonts w:ascii="Times New Roman" w:hAnsi="Times New Roman" w:cs="Times New Roman"/>
              </w:rPr>
              <w:t xml:space="preserve">- маркетинговый обзор рынка Грузии для 3 СМСП, </w:t>
            </w:r>
            <w:r w:rsidRPr="00B136B3">
              <w:rPr>
                <w:rFonts w:ascii="Times New Roman" w:hAnsi="Times New Roman" w:cs="Times New Roman"/>
                <w:bCs/>
              </w:rPr>
              <w:t>май-июнь 2016 г.</w:t>
            </w:r>
          </w:p>
          <w:p w:rsidR="002A3950" w:rsidRPr="00B136B3" w:rsidRDefault="002A3950" w:rsidP="00CE482A">
            <w:pPr>
              <w:spacing w:after="0" w:line="240" w:lineRule="atLeast"/>
              <w:ind w:firstLine="222"/>
              <w:jc w:val="both"/>
              <w:rPr>
                <w:rFonts w:ascii="Times New Roman" w:hAnsi="Times New Roman" w:cs="Times New Roman"/>
              </w:rPr>
            </w:pPr>
          </w:p>
          <w:p w:rsidR="004C29A5" w:rsidRPr="00B136B3" w:rsidRDefault="004C29A5"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 xml:space="preserve">Общее количество </w:t>
            </w:r>
            <w:r w:rsidR="00C320A4" w:rsidRPr="00B136B3">
              <w:rPr>
                <w:rFonts w:ascii="Times New Roman" w:hAnsi="Times New Roman" w:cs="Times New Roman"/>
              </w:rPr>
              <w:t>субъектов МСП</w:t>
            </w:r>
            <w:r w:rsidRPr="00B136B3">
              <w:rPr>
                <w:rFonts w:ascii="Times New Roman" w:hAnsi="Times New Roman" w:cs="Times New Roman"/>
              </w:rPr>
              <w:t xml:space="preserve">, воспользовавшихся государственной поддержкой по данному направлению – </w:t>
            </w:r>
            <w:r w:rsidR="00C320A4" w:rsidRPr="00B136B3">
              <w:rPr>
                <w:rFonts w:ascii="Times New Roman" w:hAnsi="Times New Roman" w:cs="Times New Roman"/>
              </w:rPr>
              <w:t>436</w:t>
            </w:r>
            <w:r w:rsidRPr="00B136B3">
              <w:rPr>
                <w:rFonts w:ascii="Times New Roman" w:hAnsi="Times New Roman" w:cs="Times New Roman"/>
              </w:rPr>
              <w:t>.</w:t>
            </w:r>
          </w:p>
          <w:p w:rsidR="004C29A5" w:rsidRPr="00B136B3" w:rsidRDefault="004C29A5"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 xml:space="preserve">Общее количество представителей СМСП, посетивших обучающие мероприятия (семинары) – </w:t>
            </w:r>
            <w:r w:rsidR="00C320A4" w:rsidRPr="00B136B3">
              <w:rPr>
                <w:rFonts w:ascii="Times New Roman" w:hAnsi="Times New Roman" w:cs="Times New Roman"/>
              </w:rPr>
              <w:t>245</w:t>
            </w:r>
            <w:r w:rsidRPr="00B136B3">
              <w:rPr>
                <w:rFonts w:ascii="Times New Roman" w:hAnsi="Times New Roman" w:cs="Times New Roman"/>
              </w:rPr>
              <w:t>.</w:t>
            </w:r>
          </w:p>
          <w:p w:rsidR="004C29A5" w:rsidRPr="00B136B3" w:rsidRDefault="004C29A5"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 xml:space="preserve">Общее количество СМСП, воспользовавшихся консультационной поддержкой – </w:t>
            </w:r>
            <w:r w:rsidR="00C320A4" w:rsidRPr="00B136B3">
              <w:rPr>
                <w:rFonts w:ascii="Times New Roman" w:hAnsi="Times New Roman" w:cs="Times New Roman"/>
              </w:rPr>
              <w:t>158</w:t>
            </w:r>
            <w:r w:rsidRPr="00B136B3">
              <w:rPr>
                <w:rFonts w:ascii="Times New Roman" w:hAnsi="Times New Roman" w:cs="Times New Roman"/>
              </w:rPr>
              <w:t>.</w:t>
            </w:r>
          </w:p>
          <w:p w:rsidR="004C29A5" w:rsidRPr="00B136B3" w:rsidRDefault="004C29A5" w:rsidP="00C320A4">
            <w:pPr>
              <w:spacing w:after="0" w:line="240" w:lineRule="atLeast"/>
              <w:ind w:firstLine="222"/>
              <w:jc w:val="both"/>
              <w:rPr>
                <w:rFonts w:ascii="Times New Roman" w:hAnsi="Times New Roman" w:cs="Times New Roman"/>
              </w:rPr>
            </w:pPr>
            <w:r w:rsidRPr="00B136B3">
              <w:rPr>
                <w:rFonts w:ascii="Times New Roman" w:hAnsi="Times New Roman" w:cs="Times New Roman"/>
              </w:rPr>
              <w:t xml:space="preserve">Общее количество оказанных консультаций – </w:t>
            </w:r>
            <w:r w:rsidR="00C320A4" w:rsidRPr="00B136B3">
              <w:rPr>
                <w:rFonts w:ascii="Times New Roman" w:hAnsi="Times New Roman" w:cs="Times New Roman"/>
              </w:rPr>
              <w:t>170</w:t>
            </w:r>
            <w:r w:rsidRPr="00B136B3">
              <w:rPr>
                <w:rFonts w:ascii="Times New Roman" w:hAnsi="Times New Roman" w:cs="Times New Roman"/>
              </w:rPr>
              <w:t>.</w:t>
            </w:r>
          </w:p>
        </w:tc>
        <w:tc>
          <w:tcPr>
            <w:tcW w:w="2551" w:type="dxa"/>
          </w:tcPr>
          <w:p w:rsidR="004C29A5" w:rsidRPr="00B136B3" w:rsidRDefault="004C29A5" w:rsidP="0026736D">
            <w:pPr>
              <w:spacing w:after="0" w:line="240" w:lineRule="atLeast"/>
              <w:jc w:val="both"/>
              <w:rPr>
                <w:rFonts w:ascii="Times New Roman" w:hAnsi="Times New Roman" w:cs="Times New Roman"/>
              </w:rPr>
            </w:pPr>
            <w:r w:rsidRPr="00B136B3">
              <w:rPr>
                <w:rFonts w:ascii="Times New Roman" w:hAnsi="Times New Roman" w:cs="Times New Roman"/>
              </w:rPr>
              <w:lastRenderedPageBreak/>
              <w:t xml:space="preserve">Меры государственной поддержки: </w:t>
            </w:r>
          </w:p>
          <w:p w:rsidR="004C29A5" w:rsidRPr="00B136B3" w:rsidRDefault="004C29A5" w:rsidP="0026736D">
            <w:pPr>
              <w:spacing w:after="0" w:line="240" w:lineRule="atLeast"/>
              <w:jc w:val="both"/>
              <w:rPr>
                <w:rFonts w:ascii="Times New Roman" w:hAnsi="Times New Roman" w:cs="Times New Roman"/>
              </w:rPr>
            </w:pPr>
            <w:r w:rsidRPr="00B136B3">
              <w:rPr>
                <w:rFonts w:ascii="Times New Roman" w:hAnsi="Times New Roman" w:cs="Times New Roman"/>
              </w:rPr>
              <w:t>1) содействие в приведении продукции в соответствие с требованиями, необходимыми для экспорта товаров (работ, услуг) (стандартизация, сертификация, необходимые разрешения);</w:t>
            </w:r>
          </w:p>
          <w:p w:rsidR="004C29A5" w:rsidRPr="00B136B3" w:rsidRDefault="004C29A5" w:rsidP="0026736D">
            <w:pPr>
              <w:spacing w:after="0" w:line="240" w:lineRule="atLeast"/>
              <w:jc w:val="both"/>
              <w:rPr>
                <w:rFonts w:ascii="Times New Roman" w:hAnsi="Times New Roman" w:cs="Times New Roman"/>
              </w:rPr>
            </w:pPr>
            <w:r w:rsidRPr="00B136B3">
              <w:rPr>
                <w:rFonts w:ascii="Times New Roman" w:hAnsi="Times New Roman" w:cs="Times New Roman"/>
              </w:rPr>
              <w:t xml:space="preserve">2) содействие в обеспечении защиты интеллектуальной собственности, в том </w:t>
            </w:r>
            <w:proofErr w:type="gramStart"/>
            <w:r w:rsidRPr="00B136B3">
              <w:rPr>
                <w:rFonts w:ascii="Times New Roman" w:hAnsi="Times New Roman" w:cs="Times New Roman"/>
              </w:rPr>
              <w:lastRenderedPageBreak/>
              <w:t>числе  получении</w:t>
            </w:r>
            <w:proofErr w:type="gramEnd"/>
            <w:r w:rsidRPr="00B136B3">
              <w:rPr>
                <w:rFonts w:ascii="Times New Roman" w:hAnsi="Times New Roman" w:cs="Times New Roman"/>
              </w:rPr>
              <w:t xml:space="preserve"> патентов на результаты интеллектуальной деятельности и т.д., в РФ и за рубежом;</w:t>
            </w:r>
          </w:p>
          <w:p w:rsidR="004C29A5" w:rsidRPr="00B136B3" w:rsidRDefault="004C29A5" w:rsidP="0026736D">
            <w:pPr>
              <w:pStyle w:val="ConsPlusNormal"/>
              <w:spacing w:line="240" w:lineRule="atLeast"/>
              <w:rPr>
                <w:rFonts w:ascii="Times New Roman" w:hAnsi="Times New Roman" w:cs="Times New Roman"/>
                <w:szCs w:val="22"/>
              </w:rPr>
            </w:pPr>
            <w:proofErr w:type="gramStart"/>
            <w:r w:rsidRPr="00B136B3">
              <w:rPr>
                <w:rFonts w:ascii="Times New Roman" w:hAnsi="Times New Roman" w:cs="Times New Roman"/>
                <w:szCs w:val="22"/>
              </w:rPr>
              <w:t>не</w:t>
            </w:r>
            <w:proofErr w:type="gramEnd"/>
            <w:r w:rsidRPr="00B136B3">
              <w:rPr>
                <w:rFonts w:ascii="Times New Roman" w:hAnsi="Times New Roman" w:cs="Times New Roman"/>
                <w:szCs w:val="22"/>
              </w:rPr>
              <w:t xml:space="preserve"> финансируются в 2016 году по причине ограниченного объема денежных средств, предусмотренных на поддержку субъектов МСП.</w:t>
            </w: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51</w:t>
            </w:r>
          </w:p>
        </w:tc>
        <w:tc>
          <w:tcPr>
            <w:tcW w:w="4111" w:type="dxa"/>
          </w:tcPr>
          <w:p w:rsidR="004C29A5" w:rsidRPr="00B136B3" w:rsidRDefault="004C29A5" w:rsidP="008A442F">
            <w:pPr>
              <w:spacing w:after="0" w:line="240" w:lineRule="auto"/>
              <w:rPr>
                <w:rFonts w:ascii="Times New Roman" w:hAnsi="Times New Roman" w:cs="Times New Roman"/>
              </w:rPr>
            </w:pPr>
            <w:r w:rsidRPr="00B136B3">
              <w:rPr>
                <w:rFonts w:ascii="Times New Roman" w:hAnsi="Times New Roman" w:cs="Times New Roman"/>
              </w:rPr>
              <w:t xml:space="preserve">Упрощение и усовершенствование административных процедур на всех стадиях осуществления строительства </w:t>
            </w:r>
          </w:p>
        </w:tc>
        <w:tc>
          <w:tcPr>
            <w:tcW w:w="1559" w:type="dxa"/>
          </w:tcPr>
          <w:p w:rsidR="004C29A5" w:rsidRPr="00B136B3" w:rsidRDefault="004C29A5" w:rsidP="008A442F">
            <w:pPr>
              <w:spacing w:after="0" w:line="240" w:lineRule="auto"/>
              <w:jc w:val="center"/>
              <w:rPr>
                <w:rFonts w:ascii="Times New Roman" w:hAnsi="Times New Roman" w:cs="Times New Roman"/>
              </w:rPr>
            </w:pPr>
            <w:r w:rsidRPr="00B136B3">
              <w:rPr>
                <w:rFonts w:ascii="Times New Roman" w:hAnsi="Times New Roman" w:cs="Times New Roman"/>
              </w:rPr>
              <w:t>В течение 2016 - 2017 годов</w:t>
            </w:r>
          </w:p>
        </w:tc>
        <w:tc>
          <w:tcPr>
            <w:tcW w:w="6379" w:type="dxa"/>
          </w:tcPr>
          <w:p w:rsidR="004C29A5" w:rsidRPr="00B136B3" w:rsidRDefault="004C29A5" w:rsidP="00CE482A">
            <w:pPr>
              <w:pStyle w:val="ConsPlusNormal"/>
              <w:spacing w:line="240" w:lineRule="atLeast"/>
              <w:ind w:firstLine="222"/>
              <w:jc w:val="both"/>
              <w:rPr>
                <w:rFonts w:ascii="Times New Roman" w:hAnsi="Times New Roman" w:cs="Times New Roman"/>
              </w:rPr>
            </w:pPr>
            <w:r w:rsidRPr="00B136B3">
              <w:rPr>
                <w:rFonts w:ascii="Times New Roman" w:hAnsi="Times New Roman" w:cs="Times New Roman"/>
              </w:rPr>
              <w:t xml:space="preserve">Работа по снижению административных барьеров </w:t>
            </w:r>
            <w:proofErr w:type="gramStart"/>
            <w:r w:rsidRPr="00B136B3">
              <w:rPr>
                <w:rFonts w:ascii="Times New Roman" w:hAnsi="Times New Roman" w:cs="Times New Roman"/>
              </w:rPr>
              <w:t>жилищном  строительстве</w:t>
            </w:r>
            <w:proofErr w:type="gramEnd"/>
            <w:r w:rsidRPr="00B136B3">
              <w:rPr>
                <w:rFonts w:ascii="Times New Roman" w:hAnsi="Times New Roman" w:cs="Times New Roman"/>
              </w:rPr>
              <w:t xml:space="preserve"> осуществляется в рамках федерального законодательства.</w:t>
            </w:r>
          </w:p>
          <w:p w:rsidR="004C29A5" w:rsidRPr="00B136B3" w:rsidRDefault="004C29A5" w:rsidP="00B136B3">
            <w:pPr>
              <w:pStyle w:val="ConsPlusNormal"/>
              <w:spacing w:line="240" w:lineRule="atLeast"/>
              <w:ind w:firstLine="222"/>
              <w:jc w:val="both"/>
              <w:rPr>
                <w:rFonts w:ascii="Times New Roman" w:hAnsi="Times New Roman" w:cs="Times New Roman"/>
              </w:rPr>
            </w:pPr>
            <w:r w:rsidRPr="00B136B3">
              <w:rPr>
                <w:rFonts w:ascii="Times New Roman" w:hAnsi="Times New Roman" w:cs="Times New Roman"/>
              </w:rPr>
              <w:t xml:space="preserve">В 2016 году в соответствии с Протоколом заседания координационного совета (штаба) по мониторингу исполнения органами власти субъектов РФ, органами местного самоуправления и организациями, осуществляющими эксплуатацию сетей инженерно-технического обеспечения, </w:t>
            </w:r>
            <w:proofErr w:type="spellStart"/>
            <w:r w:rsidRPr="00B136B3">
              <w:rPr>
                <w:rFonts w:ascii="Times New Roman" w:hAnsi="Times New Roman" w:cs="Times New Roman"/>
              </w:rPr>
              <w:t>зако</w:t>
            </w:r>
            <w:proofErr w:type="spellEnd"/>
            <w:r w:rsidR="00C320A4" w:rsidRPr="00B136B3">
              <w:rPr>
                <w:rFonts w:ascii="Times New Roman" w:hAnsi="Times New Roman" w:cs="Times New Roman"/>
              </w:rPr>
              <w:t xml:space="preserve"> п</w:t>
            </w:r>
            <w:r w:rsidRPr="00B136B3">
              <w:rPr>
                <w:rFonts w:ascii="Times New Roman" w:hAnsi="Times New Roman" w:cs="Times New Roman"/>
              </w:rPr>
              <w:t xml:space="preserve">ринято </w:t>
            </w:r>
            <w:r w:rsidR="00C320A4" w:rsidRPr="00B136B3">
              <w:rPr>
                <w:rFonts w:ascii="Times New Roman" w:hAnsi="Times New Roman" w:cs="Times New Roman"/>
              </w:rPr>
              <w:t xml:space="preserve">распоряжение </w:t>
            </w:r>
            <w:r w:rsidRPr="00B136B3">
              <w:rPr>
                <w:rFonts w:ascii="Times New Roman" w:hAnsi="Times New Roman" w:cs="Times New Roman"/>
              </w:rPr>
              <w:t xml:space="preserve">Главы УР от 03.03.2016 № 98-РГ «О назначении ответственного за приведение региональных и муниципальных правовых актов в соответствие с Исчерпывающим перечнем процедур в сфере жилищного строительства, утвержденным постановлением Правительства РФ от 30 апреля 2014 года №403 «Об исчерпывающем перечне </w:t>
            </w:r>
            <w:r w:rsidRPr="00B136B3">
              <w:rPr>
                <w:rFonts w:ascii="Times New Roman" w:hAnsi="Times New Roman" w:cs="Times New Roman"/>
              </w:rPr>
              <w:lastRenderedPageBreak/>
              <w:t>процедур в сфере жилищного строительства»;</w:t>
            </w:r>
          </w:p>
          <w:p w:rsidR="004C29A5" w:rsidRPr="00B136B3" w:rsidRDefault="004C29A5" w:rsidP="00CE482A">
            <w:pPr>
              <w:pStyle w:val="ad"/>
              <w:spacing w:after="0" w:line="240" w:lineRule="atLeast"/>
              <w:ind w:left="0" w:firstLine="222"/>
              <w:jc w:val="both"/>
              <w:rPr>
                <w:rFonts w:ascii="Times New Roman" w:hAnsi="Times New Roman" w:cs="Times New Roman"/>
                <w:szCs w:val="20"/>
              </w:rPr>
            </w:pPr>
            <w:r w:rsidRPr="00B136B3">
              <w:rPr>
                <w:rFonts w:ascii="Times New Roman" w:hAnsi="Times New Roman" w:cs="Times New Roman"/>
                <w:szCs w:val="20"/>
              </w:rPr>
              <w:t xml:space="preserve">- </w:t>
            </w:r>
            <w:r w:rsidR="00C320A4" w:rsidRPr="00B136B3">
              <w:rPr>
                <w:rFonts w:ascii="Times New Roman" w:hAnsi="Times New Roman" w:cs="Times New Roman"/>
                <w:szCs w:val="20"/>
              </w:rPr>
              <w:t xml:space="preserve">разработан </w:t>
            </w:r>
            <w:r w:rsidRPr="00B136B3">
              <w:rPr>
                <w:rFonts w:ascii="Times New Roman" w:hAnsi="Times New Roman" w:cs="Times New Roman"/>
                <w:szCs w:val="20"/>
              </w:rPr>
              <w:t>и утвержден Председателем Правительства УР План мероприятий по обеспечению соблюдения органами исполнительной власти УР и (или) органами местного самоуправления УР Исчерпывающего перечня процедур;</w:t>
            </w:r>
          </w:p>
          <w:p w:rsidR="00C320A4" w:rsidRPr="00B136B3" w:rsidRDefault="00C320A4" w:rsidP="00C320A4">
            <w:pPr>
              <w:spacing w:after="0" w:line="240" w:lineRule="atLeast"/>
              <w:ind w:firstLine="222"/>
              <w:jc w:val="both"/>
              <w:rPr>
                <w:rFonts w:ascii="Times New Roman" w:hAnsi="Times New Roman" w:cs="Times New Roman"/>
              </w:rPr>
            </w:pPr>
            <w:r w:rsidRPr="00B136B3">
              <w:rPr>
                <w:rFonts w:ascii="Times New Roman" w:hAnsi="Times New Roman" w:cs="Times New Roman"/>
              </w:rPr>
              <w:t>- принято распоряжение Правительства УР от 11.04.2016 года № 337-р «Об установлении количества процедур, связанных с особенностями осуществления градостроительной деятельности на территории УР и в муниципальных образованиях, образованных на территории УР»;</w:t>
            </w:r>
          </w:p>
          <w:p w:rsidR="004C29A5" w:rsidRPr="00B136B3" w:rsidRDefault="004C29A5" w:rsidP="00C320A4">
            <w:pPr>
              <w:spacing w:after="0" w:line="240" w:lineRule="atLeast"/>
              <w:ind w:firstLine="222"/>
              <w:jc w:val="both"/>
              <w:rPr>
                <w:rFonts w:ascii="Times New Roman" w:hAnsi="Times New Roman" w:cs="Times New Roman"/>
                <w:szCs w:val="20"/>
              </w:rPr>
            </w:pPr>
            <w:r w:rsidRPr="00B136B3">
              <w:rPr>
                <w:rFonts w:ascii="Times New Roman" w:hAnsi="Times New Roman" w:cs="Times New Roman"/>
                <w:szCs w:val="20"/>
              </w:rPr>
              <w:t xml:space="preserve">- </w:t>
            </w:r>
            <w:r w:rsidR="00C320A4" w:rsidRPr="00B136B3">
              <w:rPr>
                <w:rFonts w:ascii="Times New Roman" w:hAnsi="Times New Roman" w:cs="Times New Roman"/>
                <w:szCs w:val="20"/>
              </w:rPr>
              <w:t xml:space="preserve">направлены </w:t>
            </w:r>
            <w:r w:rsidRPr="00B136B3">
              <w:rPr>
                <w:rFonts w:ascii="Times New Roman" w:hAnsi="Times New Roman" w:cs="Times New Roman"/>
                <w:szCs w:val="20"/>
              </w:rPr>
              <w:t xml:space="preserve">письма главам муниципальных образований УР о необходимости приведения муниципальных правовых актов </w:t>
            </w:r>
            <w:proofErr w:type="gramStart"/>
            <w:r w:rsidRPr="00B136B3">
              <w:rPr>
                <w:rFonts w:ascii="Times New Roman" w:hAnsi="Times New Roman" w:cs="Times New Roman"/>
                <w:szCs w:val="20"/>
              </w:rPr>
              <w:t>в  соответствие</w:t>
            </w:r>
            <w:proofErr w:type="gramEnd"/>
            <w:r w:rsidRPr="00B136B3">
              <w:rPr>
                <w:rFonts w:ascii="Times New Roman" w:hAnsi="Times New Roman" w:cs="Times New Roman"/>
                <w:szCs w:val="20"/>
              </w:rPr>
              <w:t xml:space="preserve"> с Исчерпывающим перечнем процедур в срок до 1.05.2016 года. По итогам 2015 года количество процедур, необходимых для получения на строительство эталонного объекта жилищного строительства составило 13 процедур (за 2014 год – 15 процедур)</w:t>
            </w:r>
            <w:r w:rsidR="00C320A4" w:rsidRPr="00B136B3">
              <w:rPr>
                <w:rFonts w:ascii="Times New Roman" w:hAnsi="Times New Roman" w:cs="Times New Roman"/>
                <w:szCs w:val="20"/>
              </w:rPr>
              <w:t>;</w:t>
            </w:r>
          </w:p>
          <w:p w:rsidR="00C320A4" w:rsidRPr="00B136B3" w:rsidRDefault="00C320A4" w:rsidP="00C320A4">
            <w:pPr>
              <w:spacing w:after="0" w:line="240" w:lineRule="atLeast"/>
              <w:ind w:firstLine="222"/>
              <w:jc w:val="both"/>
              <w:rPr>
                <w:rFonts w:ascii="Times New Roman" w:hAnsi="Times New Roman" w:cs="Times New Roman"/>
              </w:rPr>
            </w:pPr>
            <w:r w:rsidRPr="00B136B3">
              <w:rPr>
                <w:rFonts w:ascii="Times New Roman" w:hAnsi="Times New Roman" w:cs="Times New Roman"/>
              </w:rPr>
              <w:t>- утвержден план мероприятий по переходу до конца 2016 года на предоставление в электронном виде через информационно-телекоммуникационную сеть «Интернет» государственной услуги по проведению государственной экспертизы проектной документации и результатов инженерных изысканий.</w:t>
            </w:r>
          </w:p>
        </w:tc>
        <w:tc>
          <w:tcPr>
            <w:tcW w:w="2551" w:type="dxa"/>
          </w:tcPr>
          <w:p w:rsidR="004C29A5" w:rsidRPr="00B136B3" w:rsidRDefault="004C29A5" w:rsidP="008A442F">
            <w:pPr>
              <w:spacing w:after="0" w:line="240" w:lineRule="auto"/>
              <w:rPr>
                <w:rFonts w:ascii="Times New Roman" w:hAnsi="Times New Roman" w:cs="Times New Roman"/>
              </w:rPr>
            </w:pPr>
          </w:p>
        </w:tc>
      </w:tr>
      <w:tr w:rsidR="004C29A5" w:rsidRPr="00B136B3" w:rsidTr="00B136B3">
        <w:trPr>
          <w:trHeight w:val="2306"/>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52</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Запуск Интернет-портала для публичного обсуждения проектов и действующих нормативных правовых актов УР</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C320A4" w:rsidRPr="00B136B3" w:rsidRDefault="004C29A5" w:rsidP="00B136B3">
            <w:pPr>
              <w:pStyle w:val="ad"/>
              <w:numPr>
                <w:ilvl w:val="0"/>
                <w:numId w:val="19"/>
              </w:numPr>
              <w:spacing w:after="0" w:line="240" w:lineRule="auto"/>
              <w:ind w:left="0" w:firstLine="222"/>
              <w:rPr>
                <w:rFonts w:ascii="Times New Roman" w:hAnsi="Times New Roman" w:cs="Times New Roman"/>
              </w:rPr>
            </w:pPr>
            <w:r w:rsidRPr="00B136B3">
              <w:rPr>
                <w:rFonts w:ascii="Times New Roman" w:hAnsi="Times New Roman" w:cs="Times New Roman"/>
              </w:rPr>
              <w:t>15.02.2016 года принято распоряжение Правительства УР № 101-р «О государственной информационной системе УР «Интернет-портал для публичного обсуждения проектов и действующих нормативных правовых актов УР».</w:t>
            </w:r>
          </w:p>
          <w:p w:rsidR="004C29A5" w:rsidRPr="00B136B3" w:rsidRDefault="004C29A5" w:rsidP="00B136B3">
            <w:pPr>
              <w:pStyle w:val="ad"/>
              <w:numPr>
                <w:ilvl w:val="0"/>
                <w:numId w:val="19"/>
              </w:numPr>
              <w:spacing w:after="0" w:line="240" w:lineRule="auto"/>
              <w:ind w:left="0" w:firstLine="222"/>
              <w:rPr>
                <w:rFonts w:ascii="Times New Roman" w:hAnsi="Times New Roman" w:cs="Times New Roman"/>
              </w:rPr>
            </w:pPr>
            <w:r w:rsidRPr="00B136B3">
              <w:rPr>
                <w:rFonts w:ascii="Times New Roman" w:hAnsi="Times New Roman" w:cs="Times New Roman"/>
              </w:rPr>
              <w:t xml:space="preserve">Согласован Регламент взаимодействия Минэкономики УР и БУ УР «Ресурсный информационный центр УР» при техническом обслуживании регионального интернет-портала по </w:t>
            </w:r>
            <w:r w:rsidRPr="00B136B3">
              <w:rPr>
                <w:rFonts w:ascii="Times New Roman" w:eastAsia="Times New Roman" w:hAnsi="Times New Roman" w:cs="Times New Roman"/>
                <w:color w:val="222222"/>
              </w:rPr>
              <w:t>оценке регулирующего воздействия</w:t>
            </w:r>
            <w:r w:rsidRPr="00B136B3">
              <w:rPr>
                <w:rFonts w:ascii="Times New Roman" w:hAnsi="Times New Roman" w:cs="Times New Roman"/>
              </w:rPr>
              <w:t>.</w:t>
            </w:r>
          </w:p>
          <w:p w:rsidR="00C320A4" w:rsidRPr="00B136B3" w:rsidRDefault="00C320A4" w:rsidP="00C320A4">
            <w:pPr>
              <w:pStyle w:val="ConsPlusNormal"/>
              <w:ind w:firstLine="222"/>
              <w:jc w:val="both"/>
              <w:rPr>
                <w:rFonts w:ascii="Times New Roman" w:hAnsi="Times New Roman" w:cs="Times New Roman"/>
                <w:szCs w:val="24"/>
              </w:rPr>
            </w:pPr>
            <w:r w:rsidRPr="00B136B3">
              <w:rPr>
                <w:rFonts w:ascii="Times New Roman" w:hAnsi="Times New Roman" w:cs="Times New Roman"/>
              </w:rPr>
              <w:t>3</w:t>
            </w:r>
            <w:r w:rsidR="004C29A5" w:rsidRPr="00B136B3">
              <w:rPr>
                <w:rFonts w:ascii="Times New Roman" w:hAnsi="Times New Roman" w:cs="Times New Roman"/>
              </w:rPr>
              <w:t xml:space="preserve">. Разработан </w:t>
            </w:r>
            <w:r w:rsidRPr="00B136B3">
              <w:rPr>
                <w:rFonts w:ascii="Times New Roman" w:hAnsi="Times New Roman" w:cs="Times New Roman"/>
              </w:rPr>
              <w:t xml:space="preserve">и утвержден </w:t>
            </w:r>
            <w:r w:rsidR="004C29A5" w:rsidRPr="00B136B3">
              <w:rPr>
                <w:rFonts w:ascii="Times New Roman" w:hAnsi="Times New Roman" w:cs="Times New Roman"/>
              </w:rPr>
              <w:t xml:space="preserve">план-график работ по созданию и вводу в эксплуатацию интернет-портала по </w:t>
            </w:r>
            <w:r w:rsidR="004C29A5" w:rsidRPr="00B136B3">
              <w:rPr>
                <w:rFonts w:ascii="Times New Roman" w:hAnsi="Times New Roman" w:cs="Times New Roman"/>
                <w:color w:val="222222"/>
              </w:rPr>
              <w:t>оценке регулирующего воздействия.</w:t>
            </w:r>
            <w:r w:rsidRPr="00B136B3">
              <w:rPr>
                <w:rFonts w:ascii="Times New Roman" w:hAnsi="Times New Roman" w:cs="Times New Roman"/>
                <w:szCs w:val="24"/>
              </w:rPr>
              <w:t xml:space="preserve"> </w:t>
            </w:r>
          </w:p>
          <w:p w:rsidR="00C320A4" w:rsidRPr="00B136B3" w:rsidRDefault="00C320A4" w:rsidP="00C320A4">
            <w:pPr>
              <w:pStyle w:val="ConsPlusNormal"/>
              <w:ind w:firstLine="222"/>
              <w:jc w:val="both"/>
              <w:rPr>
                <w:rFonts w:ascii="Times New Roman" w:hAnsi="Times New Roman" w:cs="Times New Roman"/>
                <w:szCs w:val="24"/>
              </w:rPr>
            </w:pPr>
            <w:r w:rsidRPr="00B136B3">
              <w:rPr>
                <w:rFonts w:ascii="Times New Roman" w:hAnsi="Times New Roman" w:cs="Times New Roman"/>
                <w:szCs w:val="24"/>
              </w:rPr>
              <w:t>4. Подведены итоги электронных аукционов:</w:t>
            </w:r>
          </w:p>
          <w:p w:rsidR="00C320A4" w:rsidRPr="00B136B3" w:rsidRDefault="00C320A4" w:rsidP="00C320A4">
            <w:pPr>
              <w:pStyle w:val="ConsPlusNormal"/>
              <w:ind w:firstLine="222"/>
              <w:jc w:val="both"/>
              <w:rPr>
                <w:rFonts w:ascii="Times New Roman" w:hAnsi="Times New Roman" w:cs="Times New Roman"/>
                <w:szCs w:val="24"/>
              </w:rPr>
            </w:pPr>
            <w:r w:rsidRPr="00B136B3">
              <w:rPr>
                <w:rFonts w:ascii="Times New Roman" w:hAnsi="Times New Roman" w:cs="Times New Roman"/>
                <w:szCs w:val="24"/>
              </w:rPr>
              <w:t>- по закупке серверного оборудования в целях обеспечения внедрения государственной информационной системы «Интернет – портал для публичного обсуждения проектов и действующих нормативно-правовых актов УР»;</w:t>
            </w:r>
          </w:p>
          <w:p w:rsidR="00C320A4" w:rsidRPr="00B136B3" w:rsidRDefault="00C320A4" w:rsidP="00C320A4">
            <w:pPr>
              <w:pStyle w:val="ConsPlusNormal"/>
              <w:ind w:firstLine="222"/>
              <w:jc w:val="both"/>
              <w:rPr>
                <w:rFonts w:ascii="Times New Roman" w:hAnsi="Times New Roman" w:cs="Times New Roman"/>
                <w:szCs w:val="24"/>
              </w:rPr>
            </w:pPr>
            <w:r w:rsidRPr="00B136B3">
              <w:rPr>
                <w:rFonts w:ascii="Times New Roman" w:hAnsi="Times New Roman" w:cs="Times New Roman"/>
                <w:szCs w:val="24"/>
              </w:rPr>
              <w:t xml:space="preserve">- по закупке прав на программное обеспечение в целях обеспечения внедрения государственной информационной </w:t>
            </w:r>
            <w:r w:rsidRPr="00B136B3">
              <w:rPr>
                <w:rFonts w:ascii="Times New Roman" w:hAnsi="Times New Roman" w:cs="Times New Roman"/>
                <w:szCs w:val="24"/>
              </w:rPr>
              <w:lastRenderedPageBreak/>
              <w:t>системы «Интернет – портал для публичного обсуждения проектов и действующих нормативно-правовых актов УР».</w:t>
            </w:r>
          </w:p>
          <w:p w:rsidR="00C320A4" w:rsidRPr="00B136B3" w:rsidRDefault="00C320A4" w:rsidP="00C320A4">
            <w:pPr>
              <w:pStyle w:val="ConsPlusNormal"/>
              <w:ind w:firstLine="222"/>
              <w:jc w:val="both"/>
              <w:rPr>
                <w:rFonts w:ascii="Times New Roman" w:hAnsi="Times New Roman" w:cs="Times New Roman"/>
                <w:szCs w:val="24"/>
              </w:rPr>
            </w:pPr>
            <w:r w:rsidRPr="00B136B3">
              <w:rPr>
                <w:rFonts w:ascii="Times New Roman" w:hAnsi="Times New Roman" w:cs="Times New Roman"/>
                <w:szCs w:val="24"/>
              </w:rPr>
              <w:t xml:space="preserve">5. Информация о ходе выполнения поручения Главы УР А.В. Соловьева по запуску регионального интернет-портала была представлена 6.06.2016 </w:t>
            </w:r>
            <w:proofErr w:type="gramStart"/>
            <w:r w:rsidRPr="00B136B3">
              <w:rPr>
                <w:rFonts w:ascii="Times New Roman" w:hAnsi="Times New Roman" w:cs="Times New Roman"/>
                <w:szCs w:val="24"/>
              </w:rPr>
              <w:t>года  на</w:t>
            </w:r>
            <w:proofErr w:type="gramEnd"/>
            <w:r w:rsidRPr="00B136B3">
              <w:rPr>
                <w:rFonts w:ascii="Times New Roman" w:hAnsi="Times New Roman" w:cs="Times New Roman"/>
                <w:szCs w:val="24"/>
              </w:rPr>
              <w:t xml:space="preserve"> Аппаратном совещании с участием руководителей исполнительных органов государственной власти УР, членов Президиума Государственного Совета УР, руководителей территориальных органов федеральных органов государственной власти в УР, органов местного самоуправления городских округов и муниципальных районов в УР. </w:t>
            </w:r>
          </w:p>
          <w:p w:rsidR="00C320A4" w:rsidRPr="00B136B3" w:rsidRDefault="00C320A4" w:rsidP="00C320A4">
            <w:pPr>
              <w:pStyle w:val="ConsPlusNormal"/>
              <w:ind w:firstLine="222"/>
              <w:jc w:val="both"/>
              <w:rPr>
                <w:rFonts w:ascii="Times New Roman" w:hAnsi="Times New Roman" w:cs="Times New Roman"/>
                <w:szCs w:val="24"/>
              </w:rPr>
            </w:pPr>
            <w:r w:rsidRPr="00B136B3">
              <w:rPr>
                <w:rFonts w:ascii="Times New Roman" w:hAnsi="Times New Roman" w:cs="Times New Roman"/>
                <w:szCs w:val="24"/>
              </w:rPr>
              <w:t xml:space="preserve">6. Проведены работы по вводу в эксплуатацию серверного оборудования в целях обеспечения внедрения государственной информационной системы «Интернет – портал для публичного обсуждения проектов и действующих нормативно-правовых актов УР».   </w:t>
            </w:r>
          </w:p>
          <w:p w:rsidR="00C320A4" w:rsidRPr="00B136B3" w:rsidRDefault="00C320A4" w:rsidP="00C320A4">
            <w:pPr>
              <w:pStyle w:val="ConsPlusNormal"/>
              <w:ind w:firstLine="222"/>
              <w:jc w:val="both"/>
              <w:rPr>
                <w:rFonts w:ascii="Times New Roman" w:hAnsi="Times New Roman" w:cs="Times New Roman"/>
                <w:szCs w:val="24"/>
              </w:rPr>
            </w:pPr>
            <w:r w:rsidRPr="00B136B3">
              <w:rPr>
                <w:rFonts w:ascii="Times New Roman" w:hAnsi="Times New Roman" w:cs="Times New Roman"/>
                <w:szCs w:val="24"/>
              </w:rPr>
              <w:t>Региональный портал ОРВ станет единым официальным сайтом в регионе, на котором можно будет узнать о разработке проектов нормативных правовых актов, обсудить их, оценить, как они повлияют на ведение бизнеса, а также предложить идеи для их улучшения.</w:t>
            </w:r>
          </w:p>
          <w:p w:rsidR="004C29A5" w:rsidRPr="00B136B3" w:rsidRDefault="00C320A4" w:rsidP="00C320A4">
            <w:pPr>
              <w:pStyle w:val="ConsPlusNormal"/>
              <w:ind w:firstLine="222"/>
              <w:jc w:val="both"/>
              <w:rPr>
                <w:rFonts w:ascii="Times New Roman" w:hAnsi="Times New Roman" w:cs="Times New Roman"/>
                <w:szCs w:val="24"/>
              </w:rPr>
            </w:pPr>
            <w:r w:rsidRPr="00B136B3">
              <w:rPr>
                <w:rFonts w:ascii="Times New Roman" w:hAnsi="Times New Roman" w:cs="Times New Roman"/>
                <w:szCs w:val="24"/>
              </w:rPr>
              <w:t xml:space="preserve"> В результате сформируется «кооперативная» система принятия решений, которая позволит снижать издержки ее участников и повысить взаимное доверие между государством и бизнесом.</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rPr>
          <w:trHeight w:val="193"/>
        </w:trPr>
        <w:tc>
          <w:tcPr>
            <w:tcW w:w="15309" w:type="dxa"/>
            <w:gridSpan w:val="5"/>
          </w:tcPr>
          <w:p w:rsidR="004C29A5" w:rsidRPr="00B136B3" w:rsidRDefault="004C29A5" w:rsidP="00CE482A">
            <w:pPr>
              <w:pStyle w:val="ConsPlusNormal"/>
              <w:ind w:firstLine="222"/>
              <w:jc w:val="center"/>
              <w:rPr>
                <w:rFonts w:ascii="Times New Roman" w:hAnsi="Times New Roman" w:cs="Times New Roman"/>
                <w:szCs w:val="22"/>
              </w:rPr>
            </w:pPr>
            <w:r w:rsidRPr="00B136B3">
              <w:rPr>
                <w:rFonts w:ascii="Times New Roman" w:hAnsi="Times New Roman" w:cs="Times New Roman"/>
                <w:b/>
                <w:szCs w:val="22"/>
              </w:rPr>
              <w:lastRenderedPageBreak/>
              <w:t>Поддержка малого и среднего предпринимательства</w:t>
            </w:r>
          </w:p>
        </w:tc>
      </w:tr>
      <w:tr w:rsidR="004C29A5" w:rsidRPr="00B136B3" w:rsidTr="00A53C54">
        <w:trPr>
          <w:trHeight w:val="1742"/>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53</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Привлечение федеральных средств на поддержку малого и среднего бизнеса УР путем участия в федеральных конкурсах, проводимых Министерством экономического развития РФ, в том числе:</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vMerge w:val="restart"/>
          </w:tcPr>
          <w:p w:rsidR="0007175A" w:rsidRPr="00B136B3" w:rsidRDefault="004C29A5" w:rsidP="0007175A">
            <w:pPr>
              <w:shd w:val="clear" w:color="auto" w:fill="FFFFFF"/>
              <w:spacing w:after="0" w:line="240" w:lineRule="auto"/>
              <w:ind w:firstLine="222"/>
              <w:contextualSpacing/>
              <w:jc w:val="both"/>
              <w:rPr>
                <w:rFonts w:ascii="Times New Roman" w:eastAsia="Times New Roman" w:hAnsi="Times New Roman" w:cs="Times New Roman"/>
                <w:szCs w:val="24"/>
              </w:rPr>
            </w:pPr>
            <w:r w:rsidRPr="00B136B3">
              <w:rPr>
                <w:rFonts w:ascii="Times New Roman" w:hAnsi="Times New Roman" w:cs="Times New Roman"/>
                <w:szCs w:val="24"/>
              </w:rPr>
              <w:t xml:space="preserve">Минэкономразвития России </w:t>
            </w:r>
            <w:r w:rsidR="0007175A" w:rsidRPr="00B136B3">
              <w:rPr>
                <w:rFonts w:ascii="Times New Roman" w:eastAsia="Times New Roman" w:hAnsi="Times New Roman" w:cs="Times New Roman"/>
                <w:szCs w:val="24"/>
              </w:rPr>
              <w:t>одобрены заявки УР на финансирование из федерального бюджета расходов на государственную поддержку малого и среднего бизнеса в сумме 114 млн. рублей.</w:t>
            </w:r>
          </w:p>
          <w:p w:rsidR="0007175A" w:rsidRPr="00B136B3" w:rsidRDefault="0007175A" w:rsidP="0007175A">
            <w:pPr>
              <w:shd w:val="clear" w:color="auto" w:fill="FFFFFF"/>
              <w:spacing w:after="0" w:line="240" w:lineRule="auto"/>
              <w:ind w:firstLine="222"/>
              <w:contextualSpacing/>
              <w:jc w:val="both"/>
              <w:rPr>
                <w:rFonts w:ascii="Times New Roman" w:eastAsia="Times New Roman" w:hAnsi="Times New Roman" w:cs="Times New Roman"/>
                <w:szCs w:val="24"/>
              </w:rPr>
            </w:pPr>
            <w:r w:rsidRPr="00B136B3">
              <w:rPr>
                <w:rFonts w:ascii="Times New Roman" w:eastAsia="Times New Roman" w:hAnsi="Times New Roman" w:cs="Times New Roman"/>
                <w:szCs w:val="24"/>
              </w:rPr>
              <w:t>Привлекаемые федеральные средства планируется направить на следующие меры поддержки: </w:t>
            </w:r>
          </w:p>
          <w:p w:rsidR="0007175A" w:rsidRPr="00B136B3" w:rsidRDefault="0007175A" w:rsidP="00B136B3">
            <w:pPr>
              <w:shd w:val="clear" w:color="auto" w:fill="FFFFFF"/>
              <w:spacing w:after="0" w:line="240" w:lineRule="auto"/>
              <w:ind w:firstLine="221"/>
              <w:contextualSpacing/>
              <w:jc w:val="both"/>
              <w:rPr>
                <w:rFonts w:ascii="Times New Roman" w:hAnsi="Times New Roman" w:cs="Times New Roman"/>
                <w:szCs w:val="24"/>
              </w:rPr>
            </w:pPr>
            <w:r w:rsidRPr="00B136B3">
              <w:rPr>
                <w:rFonts w:ascii="Times New Roman" w:eastAsia="Times New Roman" w:hAnsi="Times New Roman" w:cs="Times New Roman"/>
                <w:szCs w:val="24"/>
              </w:rPr>
              <w:softHyphen/>
              <w:t>– средства в сумме 63,4 млн. рублей будут направлены на предоставление финансовой поддержки предпринимателям в форме субсидий:</w:t>
            </w:r>
          </w:p>
          <w:p w:rsidR="0007175A" w:rsidRPr="00B136B3" w:rsidRDefault="0007175A" w:rsidP="00B136B3">
            <w:pPr>
              <w:shd w:val="clear" w:color="auto" w:fill="FFFFFF"/>
              <w:spacing w:after="0" w:line="240" w:lineRule="auto"/>
              <w:ind w:firstLine="221"/>
              <w:contextualSpacing/>
              <w:jc w:val="both"/>
              <w:rPr>
                <w:rFonts w:ascii="Times New Roman" w:hAnsi="Times New Roman" w:cs="Times New Roman"/>
                <w:szCs w:val="24"/>
              </w:rPr>
            </w:pPr>
            <w:r w:rsidRPr="00B136B3">
              <w:rPr>
                <w:rFonts w:ascii="Times New Roman" w:eastAsia="Times New Roman" w:hAnsi="Times New Roman" w:cs="Times New Roman"/>
                <w:szCs w:val="24"/>
              </w:rPr>
              <w:t>5,3 млн. руб. на возмещение части затрат, связанных с началом предпринимательской деятельности (гранты);</w:t>
            </w:r>
          </w:p>
          <w:p w:rsidR="0007175A" w:rsidRPr="00B136B3" w:rsidRDefault="0007175A" w:rsidP="00B136B3">
            <w:pPr>
              <w:shd w:val="clear" w:color="auto" w:fill="FFFFFF"/>
              <w:spacing w:after="0" w:line="240" w:lineRule="auto"/>
              <w:ind w:firstLine="221"/>
              <w:contextualSpacing/>
              <w:jc w:val="both"/>
              <w:rPr>
                <w:rFonts w:ascii="Times New Roman" w:hAnsi="Times New Roman" w:cs="Times New Roman"/>
                <w:szCs w:val="24"/>
              </w:rPr>
            </w:pPr>
            <w:r w:rsidRPr="00B136B3">
              <w:rPr>
                <w:rFonts w:ascii="Times New Roman" w:eastAsia="Times New Roman" w:hAnsi="Times New Roman" w:cs="Times New Roman"/>
                <w:szCs w:val="24"/>
              </w:rPr>
              <w:t>30,0 млн. руб. на возмещение части затрат, связанных с приобретением оборудования для модернизации производства;</w:t>
            </w:r>
          </w:p>
          <w:p w:rsidR="0007175A" w:rsidRPr="00B136B3" w:rsidRDefault="0007175A" w:rsidP="00B136B3">
            <w:pPr>
              <w:pStyle w:val="ad"/>
              <w:spacing w:after="0" w:line="240" w:lineRule="auto"/>
              <w:ind w:left="0" w:firstLine="221"/>
              <w:jc w:val="both"/>
              <w:rPr>
                <w:rFonts w:ascii="Times New Roman" w:hAnsi="Times New Roman" w:cs="Times New Roman"/>
                <w:szCs w:val="24"/>
              </w:rPr>
            </w:pPr>
            <w:r w:rsidRPr="00B136B3">
              <w:rPr>
                <w:rFonts w:ascii="Times New Roman" w:eastAsia="Times New Roman" w:hAnsi="Times New Roman" w:cs="Times New Roman"/>
                <w:szCs w:val="24"/>
              </w:rPr>
              <w:lastRenderedPageBreak/>
              <w:t>28,0 млн. руб. на возмещение части затрат, связанных с уплатой первого взноса по договорам лизинга.</w:t>
            </w:r>
          </w:p>
          <w:p w:rsidR="0007175A" w:rsidRPr="00B136B3" w:rsidRDefault="0007175A" w:rsidP="00B136B3">
            <w:pPr>
              <w:pStyle w:val="ad"/>
              <w:spacing w:after="0" w:line="240" w:lineRule="auto"/>
              <w:ind w:left="0" w:firstLine="221"/>
              <w:jc w:val="both"/>
              <w:rPr>
                <w:rFonts w:ascii="Times New Roman" w:hAnsi="Times New Roman" w:cs="Times New Roman"/>
                <w:szCs w:val="24"/>
              </w:rPr>
            </w:pPr>
            <w:r w:rsidRPr="00B136B3">
              <w:rPr>
                <w:rFonts w:ascii="Times New Roman" w:eastAsia="Times New Roman" w:hAnsi="Times New Roman" w:cs="Times New Roman"/>
              </w:rPr>
              <w:t>Проведение конкурсов по предоставлению субсидий намечено на III квартал 2016 года</w:t>
            </w:r>
            <w:r w:rsidRPr="00B136B3" w:rsidDel="0007175A">
              <w:rPr>
                <w:rFonts w:ascii="Times New Roman" w:hAnsi="Times New Roman" w:cs="Times New Roman"/>
                <w:szCs w:val="24"/>
              </w:rPr>
              <w:t xml:space="preserve"> </w:t>
            </w:r>
          </w:p>
          <w:p w:rsidR="0007175A" w:rsidRPr="00B136B3" w:rsidRDefault="0007175A" w:rsidP="0007175A">
            <w:pPr>
              <w:pStyle w:val="ConsPlusNormal"/>
              <w:ind w:firstLine="222"/>
              <w:jc w:val="both"/>
              <w:rPr>
                <w:rFonts w:ascii="Times New Roman" w:hAnsi="Times New Roman" w:cs="Times New Roman"/>
                <w:szCs w:val="24"/>
              </w:rPr>
            </w:pPr>
            <w:r w:rsidRPr="00B136B3">
              <w:rPr>
                <w:rFonts w:ascii="Times New Roman" w:hAnsi="Times New Roman" w:cs="Times New Roman"/>
                <w:szCs w:val="24"/>
              </w:rPr>
              <w:t> – на оказание информационно-консультационной поддержки, организацию образовательных мероприятий, поддержку в области инжиниринга, экспорта, развитие кластерных инициатив МСП, будет направлено 21,7 млн. рублей;</w:t>
            </w:r>
          </w:p>
          <w:p w:rsidR="0007175A" w:rsidRPr="00B136B3" w:rsidRDefault="0007175A" w:rsidP="0007175A">
            <w:pPr>
              <w:pStyle w:val="ConsPlusNormal"/>
              <w:ind w:firstLine="222"/>
              <w:jc w:val="both"/>
              <w:rPr>
                <w:rFonts w:ascii="Times New Roman" w:hAnsi="Times New Roman" w:cs="Times New Roman"/>
                <w:szCs w:val="24"/>
              </w:rPr>
            </w:pPr>
            <w:r w:rsidRPr="00B136B3">
              <w:rPr>
                <w:rFonts w:ascii="Times New Roman" w:hAnsi="Times New Roman" w:cs="Times New Roman"/>
                <w:szCs w:val="24"/>
              </w:rPr>
              <w:t xml:space="preserve">– 17 млн. рублей будут направлены на пополнение МФО УГФПМП с целью последующего предоставления </w:t>
            </w:r>
            <w:proofErr w:type="spellStart"/>
            <w:r w:rsidRPr="00B136B3">
              <w:rPr>
                <w:rFonts w:ascii="Times New Roman" w:hAnsi="Times New Roman" w:cs="Times New Roman"/>
                <w:szCs w:val="24"/>
              </w:rPr>
              <w:t>микрозаймов</w:t>
            </w:r>
            <w:proofErr w:type="spellEnd"/>
            <w:r w:rsidRPr="00B136B3">
              <w:rPr>
                <w:rFonts w:ascii="Times New Roman" w:hAnsi="Times New Roman" w:cs="Times New Roman"/>
                <w:szCs w:val="24"/>
              </w:rPr>
              <w:t xml:space="preserve"> субъектам МСП; </w:t>
            </w:r>
          </w:p>
          <w:p w:rsidR="004C29A5" w:rsidRPr="00B136B3" w:rsidRDefault="0007175A" w:rsidP="00B136B3">
            <w:pPr>
              <w:pStyle w:val="ad"/>
              <w:spacing w:after="0" w:line="240" w:lineRule="auto"/>
              <w:ind w:left="0" w:firstLine="221"/>
              <w:jc w:val="both"/>
            </w:pPr>
            <w:r w:rsidRPr="00B136B3">
              <w:rPr>
                <w:rFonts w:ascii="Times New Roman" w:hAnsi="Times New Roman" w:cs="Times New Roman"/>
                <w:szCs w:val="24"/>
              </w:rPr>
              <w:t>– размер субсидии на реализацию мероприятий программ развития малого и среднего предпринимательства в моногородах составляет 11,9 млн. рублей. </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53.1</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lang w:eastAsia="en-US"/>
              </w:rPr>
              <w:t xml:space="preserve">Субсидирование части затрат субъектов МСП, связанных с приобретением оборудования (в том числе при заключении договоров лизинга) в целях создания и (или) развития либо модернизации производства товаров </w:t>
            </w:r>
            <w:r w:rsidRPr="00B136B3">
              <w:rPr>
                <w:rFonts w:ascii="Times New Roman" w:hAnsi="Times New Roman" w:cs="Times New Roman"/>
                <w:szCs w:val="22"/>
                <w:lang w:eastAsia="en-US"/>
              </w:rPr>
              <w:lastRenderedPageBreak/>
              <w:t>(работ, услуг)</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В течение 2016 - 2017 годов</w:t>
            </w:r>
          </w:p>
        </w:tc>
        <w:tc>
          <w:tcPr>
            <w:tcW w:w="6379" w:type="dxa"/>
            <w:vMerge/>
          </w:tcPr>
          <w:p w:rsidR="004C29A5" w:rsidRPr="00B136B3" w:rsidRDefault="004C29A5" w:rsidP="00CE482A">
            <w:pPr>
              <w:pStyle w:val="ConsPlusNormal"/>
              <w:ind w:firstLine="222"/>
              <w:jc w:val="center"/>
              <w:rPr>
                <w:rFonts w:ascii="Times New Roman" w:hAnsi="Times New Roman" w:cs="Times New Roman"/>
                <w:szCs w:val="22"/>
              </w:rPr>
            </w:pP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53.2</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Создание, развитие и обеспечение деятельности республиканской инфраструктуры поддержки МСП. Развитие Регионального центра инжиниринга, Центра поддержки экспорта УР, Центра поддержки предпринимательства УР</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4C29A5" w:rsidRPr="00B136B3" w:rsidRDefault="004C29A5" w:rsidP="00CE482A">
            <w:pPr>
              <w:widowControl w:val="0"/>
              <w:autoSpaceDE w:val="0"/>
              <w:autoSpaceDN w:val="0"/>
              <w:adjustRightInd w:val="0"/>
              <w:spacing w:after="0" w:line="240" w:lineRule="atLeast"/>
              <w:ind w:firstLine="222"/>
              <w:jc w:val="both"/>
              <w:rPr>
                <w:rFonts w:ascii="Times New Roman" w:hAnsi="Times New Roman" w:cs="Times New Roman"/>
                <w:u w:val="single"/>
              </w:rPr>
            </w:pPr>
            <w:r w:rsidRPr="00B136B3">
              <w:rPr>
                <w:rFonts w:ascii="Times New Roman" w:hAnsi="Times New Roman" w:cs="Times New Roman"/>
                <w:b/>
                <w:u w:val="single"/>
              </w:rPr>
              <w:t>РЦИ УР</w:t>
            </w:r>
            <w:r w:rsidRPr="00B136B3">
              <w:rPr>
                <w:rFonts w:ascii="Times New Roman" w:hAnsi="Times New Roman" w:cs="Times New Roman"/>
                <w:u w:val="single"/>
              </w:rPr>
              <w:t xml:space="preserve"> реализованы следующие мероприятия:</w:t>
            </w:r>
          </w:p>
          <w:p w:rsidR="004C29A5" w:rsidRPr="00B136B3" w:rsidRDefault="004C29A5" w:rsidP="00CE482A">
            <w:pPr>
              <w:pStyle w:val="HTML"/>
              <w:spacing w:line="240" w:lineRule="atLeast"/>
              <w:ind w:firstLine="222"/>
              <w:jc w:val="both"/>
              <w:rPr>
                <w:rFonts w:ascii="Times New Roman" w:hAnsi="Times New Roman"/>
                <w:sz w:val="22"/>
                <w:szCs w:val="22"/>
              </w:rPr>
            </w:pPr>
            <w:r w:rsidRPr="00B136B3">
              <w:rPr>
                <w:rFonts w:ascii="Times New Roman" w:hAnsi="Times New Roman"/>
                <w:sz w:val="22"/>
                <w:szCs w:val="22"/>
              </w:rPr>
              <w:t xml:space="preserve">- проведение экспресс-оценки индекса технологической готовности – </w:t>
            </w:r>
            <w:r w:rsidR="00B416F4" w:rsidRPr="00B136B3">
              <w:rPr>
                <w:rFonts w:ascii="Times New Roman" w:hAnsi="Times New Roman"/>
                <w:sz w:val="22"/>
                <w:szCs w:val="22"/>
              </w:rPr>
              <w:t>10</w:t>
            </w:r>
            <w:r w:rsidR="0007175A" w:rsidRPr="00B136B3">
              <w:rPr>
                <w:rFonts w:ascii="Times New Roman" w:hAnsi="Times New Roman"/>
                <w:sz w:val="22"/>
                <w:szCs w:val="22"/>
              </w:rPr>
              <w:t xml:space="preserve"> </w:t>
            </w:r>
            <w:r w:rsidRPr="00B136B3">
              <w:rPr>
                <w:rFonts w:ascii="Times New Roman" w:hAnsi="Times New Roman"/>
                <w:sz w:val="22"/>
                <w:szCs w:val="22"/>
              </w:rPr>
              <w:t xml:space="preserve">субъектов МСП; </w:t>
            </w:r>
          </w:p>
          <w:p w:rsidR="004C29A5" w:rsidRPr="00B136B3" w:rsidRDefault="004C29A5" w:rsidP="00CE482A">
            <w:pPr>
              <w:pStyle w:val="HTML"/>
              <w:spacing w:line="240" w:lineRule="atLeast"/>
              <w:ind w:firstLine="222"/>
              <w:jc w:val="both"/>
              <w:rPr>
                <w:rFonts w:ascii="Times New Roman" w:hAnsi="Times New Roman"/>
                <w:sz w:val="22"/>
                <w:szCs w:val="22"/>
              </w:rPr>
            </w:pPr>
            <w:r w:rsidRPr="00B136B3">
              <w:rPr>
                <w:rFonts w:ascii="Times New Roman" w:hAnsi="Times New Roman"/>
                <w:sz w:val="22"/>
                <w:szCs w:val="22"/>
              </w:rPr>
              <w:t xml:space="preserve">- разработка программ модернизации / развития / технического перевооружения производства для предприятий МСП – </w:t>
            </w:r>
            <w:r w:rsidR="00B416F4" w:rsidRPr="00B136B3">
              <w:rPr>
                <w:rFonts w:ascii="Times New Roman" w:hAnsi="Times New Roman"/>
                <w:sz w:val="22"/>
                <w:szCs w:val="22"/>
              </w:rPr>
              <w:t>5</w:t>
            </w:r>
            <w:r w:rsidR="0007175A" w:rsidRPr="00B136B3">
              <w:rPr>
                <w:rFonts w:ascii="Times New Roman" w:hAnsi="Times New Roman"/>
                <w:sz w:val="22"/>
                <w:szCs w:val="22"/>
              </w:rPr>
              <w:t xml:space="preserve"> </w:t>
            </w:r>
            <w:r w:rsidRPr="00B136B3">
              <w:rPr>
                <w:rFonts w:ascii="Times New Roman" w:hAnsi="Times New Roman"/>
                <w:sz w:val="22"/>
                <w:szCs w:val="22"/>
              </w:rPr>
              <w:t>субъектов МСП;</w:t>
            </w:r>
          </w:p>
          <w:p w:rsidR="004C29A5" w:rsidRPr="00B136B3" w:rsidRDefault="004C29A5" w:rsidP="00CE482A">
            <w:pPr>
              <w:pStyle w:val="HTML"/>
              <w:spacing w:line="240" w:lineRule="atLeast"/>
              <w:ind w:firstLine="222"/>
              <w:jc w:val="both"/>
              <w:rPr>
                <w:rFonts w:ascii="Times New Roman" w:hAnsi="Times New Roman"/>
                <w:sz w:val="22"/>
                <w:szCs w:val="22"/>
              </w:rPr>
            </w:pPr>
            <w:r w:rsidRPr="00B136B3">
              <w:rPr>
                <w:rFonts w:ascii="Times New Roman" w:hAnsi="Times New Roman"/>
                <w:sz w:val="22"/>
                <w:szCs w:val="22"/>
              </w:rPr>
              <w:t xml:space="preserve">- составление бизнес-планов / ТЭО / инвестиционных меморандумов для инвестиционных проектов предприятий МСП – </w:t>
            </w:r>
            <w:r w:rsidR="00B416F4" w:rsidRPr="00B136B3">
              <w:rPr>
                <w:rFonts w:ascii="Times New Roman" w:hAnsi="Times New Roman"/>
                <w:sz w:val="22"/>
                <w:szCs w:val="22"/>
              </w:rPr>
              <w:t>10</w:t>
            </w:r>
            <w:r w:rsidR="0007175A" w:rsidRPr="00B136B3">
              <w:rPr>
                <w:rFonts w:ascii="Times New Roman" w:hAnsi="Times New Roman"/>
                <w:sz w:val="22"/>
                <w:szCs w:val="22"/>
              </w:rPr>
              <w:t xml:space="preserve"> субъектов </w:t>
            </w:r>
            <w:r w:rsidRPr="00B136B3">
              <w:rPr>
                <w:rFonts w:ascii="Times New Roman" w:hAnsi="Times New Roman"/>
                <w:sz w:val="22"/>
                <w:szCs w:val="22"/>
              </w:rPr>
              <w:t xml:space="preserve">МСП;  </w:t>
            </w:r>
          </w:p>
          <w:p w:rsidR="0007175A" w:rsidRPr="00B136B3" w:rsidRDefault="004C29A5" w:rsidP="00B136B3">
            <w:pPr>
              <w:pStyle w:val="HTML"/>
              <w:spacing w:line="240" w:lineRule="atLeast"/>
              <w:ind w:firstLine="222"/>
              <w:jc w:val="both"/>
              <w:rPr>
                <w:rFonts w:ascii="Times New Roman" w:hAnsi="Times New Roman"/>
                <w:sz w:val="22"/>
                <w:szCs w:val="22"/>
              </w:rPr>
            </w:pPr>
            <w:r w:rsidRPr="00B136B3">
              <w:rPr>
                <w:rFonts w:ascii="Times New Roman" w:hAnsi="Times New Roman"/>
                <w:sz w:val="22"/>
                <w:szCs w:val="22"/>
              </w:rPr>
              <w:t xml:space="preserve">- проведение </w:t>
            </w:r>
            <w:proofErr w:type="spellStart"/>
            <w:r w:rsidRPr="00B136B3">
              <w:rPr>
                <w:rFonts w:ascii="Times New Roman" w:hAnsi="Times New Roman"/>
                <w:sz w:val="22"/>
                <w:szCs w:val="22"/>
              </w:rPr>
              <w:t>вебинаров</w:t>
            </w:r>
            <w:proofErr w:type="spellEnd"/>
            <w:r w:rsidRPr="00B136B3">
              <w:rPr>
                <w:rFonts w:ascii="Times New Roman" w:hAnsi="Times New Roman"/>
                <w:sz w:val="22"/>
                <w:szCs w:val="22"/>
              </w:rPr>
              <w:t xml:space="preserve">, круглых столов для субъектов МСП – </w:t>
            </w:r>
            <w:r w:rsidR="0007175A" w:rsidRPr="00B136B3">
              <w:rPr>
                <w:rFonts w:ascii="Times New Roman" w:hAnsi="Times New Roman"/>
                <w:sz w:val="22"/>
                <w:szCs w:val="22"/>
              </w:rPr>
              <w:t>9 мероприятий, 59 субъектов МСП;</w:t>
            </w:r>
          </w:p>
          <w:p w:rsidR="004C29A5" w:rsidRPr="00B136B3" w:rsidRDefault="004C29A5" w:rsidP="00CE482A">
            <w:pPr>
              <w:pStyle w:val="HTML"/>
              <w:spacing w:line="240" w:lineRule="atLeast"/>
              <w:ind w:firstLine="222"/>
              <w:jc w:val="both"/>
              <w:rPr>
                <w:rFonts w:ascii="Times New Roman" w:hAnsi="Times New Roman"/>
                <w:sz w:val="22"/>
                <w:szCs w:val="22"/>
              </w:rPr>
            </w:pPr>
            <w:r w:rsidRPr="00B136B3">
              <w:rPr>
                <w:rFonts w:ascii="Times New Roman" w:hAnsi="Times New Roman"/>
                <w:sz w:val="22"/>
                <w:szCs w:val="22"/>
              </w:rPr>
              <w:t xml:space="preserve">- прочие услуги, оказываемые субъектам МСП (консультационные услуги в области организации, модернизации и развития производства, строительства и реконструкции, информационные услуги) – </w:t>
            </w:r>
            <w:r w:rsidR="0007175A" w:rsidRPr="00B136B3">
              <w:rPr>
                <w:rFonts w:ascii="Times New Roman" w:hAnsi="Times New Roman"/>
                <w:sz w:val="22"/>
                <w:szCs w:val="22"/>
              </w:rPr>
              <w:t>9</w:t>
            </w:r>
            <w:r w:rsidR="00B416F4" w:rsidRPr="00B136B3">
              <w:rPr>
                <w:rFonts w:ascii="Times New Roman" w:hAnsi="Times New Roman"/>
                <w:sz w:val="22"/>
                <w:szCs w:val="22"/>
              </w:rPr>
              <w:t>0</w:t>
            </w:r>
            <w:r w:rsidR="0007175A" w:rsidRPr="00B136B3">
              <w:rPr>
                <w:rFonts w:ascii="Times New Roman" w:hAnsi="Times New Roman"/>
                <w:sz w:val="22"/>
                <w:szCs w:val="22"/>
              </w:rPr>
              <w:t xml:space="preserve"> </w:t>
            </w:r>
            <w:r w:rsidRPr="00B136B3">
              <w:rPr>
                <w:rFonts w:ascii="Times New Roman" w:hAnsi="Times New Roman"/>
                <w:sz w:val="22"/>
                <w:szCs w:val="22"/>
              </w:rPr>
              <w:t>субъект МСП.</w:t>
            </w:r>
          </w:p>
          <w:p w:rsidR="004C29A5" w:rsidRPr="00B136B3" w:rsidRDefault="004C29A5" w:rsidP="00CE482A">
            <w:pPr>
              <w:pStyle w:val="HTML"/>
              <w:spacing w:line="240" w:lineRule="atLeast"/>
              <w:ind w:firstLine="222"/>
              <w:jc w:val="both"/>
              <w:rPr>
                <w:rFonts w:ascii="Times New Roman" w:hAnsi="Times New Roman"/>
                <w:sz w:val="22"/>
                <w:szCs w:val="22"/>
              </w:rPr>
            </w:pPr>
            <w:r w:rsidRPr="00B136B3">
              <w:rPr>
                <w:rFonts w:ascii="Times New Roman" w:hAnsi="Times New Roman"/>
                <w:sz w:val="22"/>
                <w:szCs w:val="22"/>
              </w:rPr>
              <w:t xml:space="preserve">Всего оказана поддержка </w:t>
            </w:r>
            <w:r w:rsidR="0007175A" w:rsidRPr="00B136B3">
              <w:rPr>
                <w:rFonts w:ascii="Times New Roman" w:hAnsi="Times New Roman"/>
                <w:sz w:val="22"/>
                <w:szCs w:val="22"/>
              </w:rPr>
              <w:t>1</w:t>
            </w:r>
            <w:r w:rsidR="00B416F4" w:rsidRPr="00B136B3">
              <w:rPr>
                <w:rFonts w:ascii="Times New Roman" w:hAnsi="Times New Roman"/>
                <w:sz w:val="22"/>
                <w:szCs w:val="22"/>
              </w:rPr>
              <w:t>74</w:t>
            </w:r>
            <w:r w:rsidR="0007175A" w:rsidRPr="00B136B3">
              <w:rPr>
                <w:rFonts w:ascii="Times New Roman" w:hAnsi="Times New Roman"/>
                <w:sz w:val="22"/>
                <w:szCs w:val="22"/>
              </w:rPr>
              <w:t xml:space="preserve"> </w:t>
            </w:r>
            <w:r w:rsidRPr="00B136B3">
              <w:rPr>
                <w:rFonts w:ascii="Times New Roman" w:hAnsi="Times New Roman"/>
                <w:sz w:val="22"/>
                <w:szCs w:val="22"/>
              </w:rPr>
              <w:t>субъектам МСП.</w:t>
            </w:r>
          </w:p>
          <w:p w:rsidR="00A92811" w:rsidRPr="00B136B3" w:rsidRDefault="00A92811" w:rsidP="00CE482A">
            <w:pPr>
              <w:widowControl w:val="0"/>
              <w:autoSpaceDE w:val="0"/>
              <w:autoSpaceDN w:val="0"/>
              <w:adjustRightInd w:val="0"/>
              <w:spacing w:after="0" w:line="240" w:lineRule="atLeast"/>
              <w:ind w:firstLine="222"/>
              <w:jc w:val="both"/>
              <w:rPr>
                <w:rFonts w:ascii="Times New Roman" w:hAnsi="Times New Roman" w:cs="Times New Roman"/>
                <w:b/>
                <w:u w:val="single"/>
              </w:rPr>
            </w:pPr>
          </w:p>
          <w:p w:rsidR="004C29A5" w:rsidRPr="00B136B3" w:rsidRDefault="004C29A5" w:rsidP="00CE482A">
            <w:pPr>
              <w:widowControl w:val="0"/>
              <w:autoSpaceDE w:val="0"/>
              <w:autoSpaceDN w:val="0"/>
              <w:adjustRightInd w:val="0"/>
              <w:spacing w:after="0" w:line="240" w:lineRule="atLeast"/>
              <w:ind w:firstLine="222"/>
              <w:jc w:val="both"/>
              <w:rPr>
                <w:rFonts w:ascii="Times New Roman" w:hAnsi="Times New Roman" w:cs="Times New Roman"/>
                <w:u w:val="single"/>
              </w:rPr>
            </w:pPr>
            <w:r w:rsidRPr="00B136B3">
              <w:rPr>
                <w:rFonts w:ascii="Times New Roman" w:hAnsi="Times New Roman" w:cs="Times New Roman"/>
                <w:b/>
                <w:u w:val="single"/>
              </w:rPr>
              <w:t>ЦПП УР</w:t>
            </w:r>
            <w:r w:rsidRPr="00B136B3">
              <w:rPr>
                <w:rFonts w:ascii="Times New Roman" w:hAnsi="Times New Roman" w:cs="Times New Roman"/>
                <w:u w:val="single"/>
              </w:rPr>
              <w:t xml:space="preserve"> реализованы </w:t>
            </w:r>
            <w:proofErr w:type="gramStart"/>
            <w:r w:rsidRPr="00B136B3">
              <w:rPr>
                <w:rFonts w:ascii="Times New Roman" w:hAnsi="Times New Roman" w:cs="Times New Roman"/>
                <w:u w:val="single"/>
              </w:rPr>
              <w:t>следующие  мероприятия</w:t>
            </w:r>
            <w:proofErr w:type="gramEnd"/>
            <w:r w:rsidRPr="00B136B3">
              <w:rPr>
                <w:rFonts w:ascii="Times New Roman" w:hAnsi="Times New Roman" w:cs="Times New Roman"/>
                <w:u w:val="single"/>
              </w:rPr>
              <w:t>:</w:t>
            </w:r>
          </w:p>
          <w:p w:rsidR="004C29A5" w:rsidRPr="00B136B3" w:rsidRDefault="004C29A5" w:rsidP="00CE482A">
            <w:pPr>
              <w:pStyle w:val="HTML"/>
              <w:spacing w:line="240" w:lineRule="atLeast"/>
              <w:ind w:firstLine="222"/>
              <w:jc w:val="both"/>
              <w:rPr>
                <w:rFonts w:ascii="Times New Roman" w:hAnsi="Times New Roman"/>
                <w:sz w:val="22"/>
                <w:szCs w:val="22"/>
              </w:rPr>
            </w:pPr>
            <w:r w:rsidRPr="00B136B3">
              <w:rPr>
                <w:rFonts w:ascii="Times New Roman" w:hAnsi="Times New Roman"/>
                <w:sz w:val="22"/>
                <w:szCs w:val="22"/>
              </w:rPr>
              <w:t xml:space="preserve">- консультационная поддержка субъектов МСП по вопросам юридическим, финансовым, налоговым, маркетинга и рекламы, охраны труда, государственной поддержки и др. (проведены </w:t>
            </w:r>
            <w:r w:rsidR="00B416F4" w:rsidRPr="00B136B3">
              <w:rPr>
                <w:rFonts w:ascii="Times New Roman" w:hAnsi="Times New Roman"/>
                <w:sz w:val="22"/>
                <w:szCs w:val="22"/>
              </w:rPr>
              <w:t>874</w:t>
            </w:r>
            <w:r w:rsidR="00157A69" w:rsidRPr="00B136B3">
              <w:rPr>
                <w:rFonts w:ascii="Times New Roman" w:hAnsi="Times New Roman"/>
                <w:sz w:val="22"/>
                <w:szCs w:val="22"/>
              </w:rPr>
              <w:t xml:space="preserve"> </w:t>
            </w:r>
            <w:r w:rsidRPr="00B136B3">
              <w:rPr>
                <w:rFonts w:ascii="Times New Roman" w:hAnsi="Times New Roman"/>
                <w:sz w:val="22"/>
                <w:szCs w:val="22"/>
              </w:rPr>
              <w:t>консультаций субъектам МСП и лицам, желающим открыть свой бизнес);</w:t>
            </w:r>
          </w:p>
          <w:p w:rsidR="004C29A5" w:rsidRPr="00B136B3" w:rsidRDefault="004C29A5" w:rsidP="00CE482A">
            <w:pPr>
              <w:pStyle w:val="HTML"/>
              <w:spacing w:line="240" w:lineRule="atLeast"/>
              <w:ind w:firstLine="222"/>
              <w:jc w:val="both"/>
              <w:rPr>
                <w:rFonts w:ascii="Times New Roman" w:hAnsi="Times New Roman"/>
                <w:sz w:val="22"/>
                <w:szCs w:val="22"/>
              </w:rPr>
            </w:pPr>
            <w:r w:rsidRPr="00B136B3">
              <w:rPr>
                <w:rFonts w:ascii="Times New Roman" w:hAnsi="Times New Roman"/>
                <w:sz w:val="22"/>
                <w:szCs w:val="22"/>
              </w:rPr>
              <w:t xml:space="preserve">- организация и реализация комплексных образовательных программ для действующих и начинающих предпринимателей и лиц, желающих начать свой бизнес; образовательного проекта по </w:t>
            </w:r>
            <w:r w:rsidRPr="00B136B3">
              <w:rPr>
                <w:rFonts w:ascii="Times New Roman" w:hAnsi="Times New Roman"/>
                <w:sz w:val="22"/>
                <w:szCs w:val="22"/>
              </w:rPr>
              <w:lastRenderedPageBreak/>
              <w:t xml:space="preserve">подготовке инновационных проектов, образовательного проекта для социальных предпринимателей и курсов повышения квалификации в количестве </w:t>
            </w:r>
            <w:r w:rsidR="00157A69" w:rsidRPr="00B136B3">
              <w:rPr>
                <w:rFonts w:ascii="Times New Roman" w:hAnsi="Times New Roman"/>
                <w:sz w:val="22"/>
                <w:szCs w:val="22"/>
              </w:rPr>
              <w:t>8</w:t>
            </w:r>
            <w:r w:rsidRPr="00B136B3">
              <w:rPr>
                <w:rFonts w:ascii="Times New Roman" w:hAnsi="Times New Roman"/>
                <w:sz w:val="22"/>
                <w:szCs w:val="22"/>
              </w:rPr>
              <w:t>;</w:t>
            </w:r>
          </w:p>
          <w:p w:rsidR="004C29A5" w:rsidRPr="00B136B3" w:rsidRDefault="004C29A5" w:rsidP="00CE482A">
            <w:pPr>
              <w:pStyle w:val="HTML"/>
              <w:spacing w:line="240" w:lineRule="atLeast"/>
              <w:ind w:firstLine="222"/>
              <w:jc w:val="both"/>
              <w:rPr>
                <w:rFonts w:ascii="Times New Roman" w:hAnsi="Times New Roman"/>
                <w:sz w:val="22"/>
                <w:szCs w:val="22"/>
              </w:rPr>
            </w:pPr>
            <w:r w:rsidRPr="00B136B3">
              <w:rPr>
                <w:rFonts w:ascii="Times New Roman" w:hAnsi="Times New Roman"/>
                <w:sz w:val="22"/>
                <w:szCs w:val="22"/>
              </w:rPr>
              <w:t xml:space="preserve">- организация и проведение семинаров, круглых столов, конференций, тренингов, мастер классов в количестве </w:t>
            </w:r>
            <w:r w:rsidR="00157A69" w:rsidRPr="00B136B3">
              <w:rPr>
                <w:rFonts w:ascii="Times New Roman" w:hAnsi="Times New Roman"/>
                <w:sz w:val="22"/>
                <w:szCs w:val="22"/>
              </w:rPr>
              <w:t>2</w:t>
            </w:r>
            <w:r w:rsidR="00B416F4" w:rsidRPr="00B136B3">
              <w:rPr>
                <w:rFonts w:ascii="Times New Roman" w:hAnsi="Times New Roman"/>
                <w:sz w:val="22"/>
                <w:szCs w:val="22"/>
              </w:rPr>
              <w:t>2</w:t>
            </w:r>
            <w:r w:rsidRPr="00B136B3">
              <w:rPr>
                <w:rFonts w:ascii="Times New Roman" w:hAnsi="Times New Roman"/>
                <w:sz w:val="22"/>
                <w:szCs w:val="22"/>
              </w:rPr>
              <w:t>;</w:t>
            </w:r>
          </w:p>
          <w:p w:rsidR="00157A69" w:rsidRPr="00B136B3" w:rsidRDefault="00157A69" w:rsidP="00B136B3">
            <w:pPr>
              <w:pStyle w:val="HTML"/>
              <w:spacing w:line="240" w:lineRule="atLeast"/>
              <w:ind w:firstLine="222"/>
              <w:jc w:val="both"/>
              <w:rPr>
                <w:rFonts w:ascii="Times New Roman" w:hAnsi="Times New Roman"/>
                <w:sz w:val="22"/>
                <w:szCs w:val="22"/>
              </w:rPr>
            </w:pPr>
            <w:r w:rsidRPr="00B136B3">
              <w:rPr>
                <w:rFonts w:ascii="Times New Roman" w:hAnsi="Times New Roman"/>
                <w:sz w:val="22"/>
                <w:szCs w:val="22"/>
              </w:rPr>
              <w:t>- организация и проведения мероприятий по популяризации роли предпринимательства в школах и вузах в количестве 2;</w:t>
            </w:r>
          </w:p>
          <w:p w:rsidR="004C29A5" w:rsidRPr="00B136B3" w:rsidRDefault="004C29A5">
            <w:pPr>
              <w:pStyle w:val="HTML"/>
              <w:spacing w:line="240" w:lineRule="atLeast"/>
              <w:ind w:firstLine="222"/>
              <w:jc w:val="both"/>
              <w:rPr>
                <w:rFonts w:ascii="Times New Roman" w:hAnsi="Times New Roman"/>
                <w:sz w:val="22"/>
                <w:szCs w:val="22"/>
              </w:rPr>
            </w:pPr>
            <w:r w:rsidRPr="00B136B3">
              <w:rPr>
                <w:rFonts w:ascii="Times New Roman" w:hAnsi="Times New Roman"/>
                <w:sz w:val="22"/>
                <w:szCs w:val="22"/>
              </w:rPr>
              <w:t xml:space="preserve">Общее количество субъектов, получивших государственную поддержку в ЦПП УР – </w:t>
            </w:r>
            <w:r w:rsidR="00B416F4" w:rsidRPr="00B136B3">
              <w:rPr>
                <w:rFonts w:ascii="Times New Roman" w:hAnsi="Times New Roman"/>
                <w:sz w:val="22"/>
                <w:szCs w:val="22"/>
              </w:rPr>
              <w:t>1156</w:t>
            </w:r>
            <w:r w:rsidRPr="00B136B3">
              <w:rPr>
                <w:rFonts w:ascii="Times New Roman" w:hAnsi="Times New Roman"/>
                <w:sz w:val="22"/>
                <w:szCs w:val="22"/>
              </w:rPr>
              <w:t>.</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54</w:t>
            </w:r>
          </w:p>
        </w:tc>
        <w:tc>
          <w:tcPr>
            <w:tcW w:w="4111" w:type="dxa"/>
          </w:tcPr>
          <w:p w:rsidR="004C29A5" w:rsidRPr="00B136B3" w:rsidRDefault="004C29A5" w:rsidP="008A442F">
            <w:pPr>
              <w:widowControl w:val="0"/>
              <w:autoSpaceDE w:val="0"/>
              <w:autoSpaceDN w:val="0"/>
              <w:adjustRightInd w:val="0"/>
              <w:spacing w:after="0" w:line="240" w:lineRule="auto"/>
              <w:rPr>
                <w:rFonts w:ascii="Times New Roman" w:hAnsi="Times New Roman" w:cs="Times New Roman"/>
              </w:rPr>
            </w:pPr>
            <w:proofErr w:type="spellStart"/>
            <w:r w:rsidRPr="00B136B3">
              <w:rPr>
                <w:rFonts w:ascii="Times New Roman" w:hAnsi="Times New Roman" w:cs="Times New Roman"/>
              </w:rPr>
              <w:t>Микрофинансовая</w:t>
            </w:r>
            <w:proofErr w:type="spellEnd"/>
            <w:r w:rsidRPr="00B136B3">
              <w:rPr>
                <w:rFonts w:ascii="Times New Roman" w:hAnsi="Times New Roman" w:cs="Times New Roman"/>
              </w:rPr>
              <w:t xml:space="preserve"> и гарантийная поддержка субъектов МСП</w:t>
            </w:r>
          </w:p>
        </w:tc>
        <w:tc>
          <w:tcPr>
            <w:tcW w:w="1559" w:type="dxa"/>
          </w:tcPr>
          <w:p w:rsidR="004C29A5" w:rsidRPr="00B136B3" w:rsidRDefault="004C29A5" w:rsidP="008A442F">
            <w:pPr>
              <w:widowControl w:val="0"/>
              <w:autoSpaceDE w:val="0"/>
              <w:autoSpaceDN w:val="0"/>
              <w:adjustRightInd w:val="0"/>
              <w:spacing w:after="0" w:line="240" w:lineRule="auto"/>
              <w:jc w:val="center"/>
              <w:rPr>
                <w:rFonts w:ascii="Times New Roman" w:hAnsi="Times New Roman" w:cs="Times New Roman"/>
              </w:rPr>
            </w:pPr>
            <w:r w:rsidRPr="00B136B3">
              <w:rPr>
                <w:rFonts w:ascii="Times New Roman" w:hAnsi="Times New Roman" w:cs="Times New Roman"/>
              </w:rPr>
              <w:t>В течение 2016 - 2017 годов</w:t>
            </w:r>
          </w:p>
        </w:tc>
        <w:tc>
          <w:tcPr>
            <w:tcW w:w="6379" w:type="dxa"/>
          </w:tcPr>
          <w:p w:rsidR="004C29A5" w:rsidRPr="00B136B3" w:rsidRDefault="00B416F4" w:rsidP="00CE482A">
            <w:pPr>
              <w:widowControl w:val="0"/>
              <w:autoSpaceDE w:val="0"/>
              <w:autoSpaceDN w:val="0"/>
              <w:adjustRightInd w:val="0"/>
              <w:spacing w:after="0" w:line="240" w:lineRule="auto"/>
              <w:ind w:firstLine="222"/>
              <w:jc w:val="both"/>
              <w:rPr>
                <w:rFonts w:ascii="Times New Roman" w:hAnsi="Times New Roman" w:cs="Times New Roman"/>
                <w:u w:val="single"/>
              </w:rPr>
            </w:pPr>
            <w:r w:rsidRPr="00B136B3">
              <w:rPr>
                <w:rFonts w:ascii="Times New Roman" w:hAnsi="Times New Roman" w:cs="Times New Roman"/>
                <w:u w:val="single"/>
              </w:rPr>
              <w:t>За январь-июнь 2016 года</w:t>
            </w:r>
            <w:r w:rsidR="004C29A5" w:rsidRPr="00B136B3">
              <w:rPr>
                <w:rFonts w:ascii="Times New Roman" w:hAnsi="Times New Roman" w:cs="Times New Roman"/>
                <w:u w:val="single"/>
              </w:rPr>
              <w:t xml:space="preserve"> предоставлено:</w:t>
            </w:r>
          </w:p>
          <w:p w:rsidR="005D1B7B" w:rsidRPr="00B136B3" w:rsidRDefault="005D1B7B" w:rsidP="00CE482A">
            <w:pPr>
              <w:pStyle w:val="ad"/>
              <w:widowControl w:val="0"/>
              <w:numPr>
                <w:ilvl w:val="0"/>
                <w:numId w:val="3"/>
              </w:numPr>
              <w:autoSpaceDE w:val="0"/>
              <w:autoSpaceDN w:val="0"/>
              <w:adjustRightInd w:val="0"/>
              <w:spacing w:after="0" w:line="240" w:lineRule="auto"/>
              <w:ind w:left="80" w:firstLine="222"/>
              <w:jc w:val="both"/>
              <w:rPr>
                <w:rFonts w:ascii="Times New Roman" w:hAnsi="Times New Roman" w:cs="Times New Roman"/>
              </w:rPr>
            </w:pPr>
            <w:proofErr w:type="spellStart"/>
            <w:r w:rsidRPr="00B136B3">
              <w:rPr>
                <w:rFonts w:ascii="Times New Roman" w:hAnsi="Times New Roman" w:cs="Times New Roman"/>
              </w:rPr>
              <w:t>Микрофинансовой</w:t>
            </w:r>
            <w:proofErr w:type="spellEnd"/>
            <w:r w:rsidRPr="00B136B3">
              <w:rPr>
                <w:rFonts w:ascii="Times New Roman" w:hAnsi="Times New Roman" w:cs="Times New Roman"/>
              </w:rPr>
              <w:t xml:space="preserve"> организацией </w:t>
            </w:r>
            <w:r w:rsidR="004C29A5" w:rsidRPr="00B136B3">
              <w:rPr>
                <w:rFonts w:ascii="Times New Roman" w:hAnsi="Times New Roman" w:cs="Times New Roman"/>
              </w:rPr>
              <w:t xml:space="preserve">УГФПМП и муниципальными фондами </w:t>
            </w:r>
            <w:r w:rsidRPr="00B136B3">
              <w:rPr>
                <w:rFonts w:ascii="Times New Roman" w:hAnsi="Times New Roman" w:cs="Times New Roman"/>
              </w:rPr>
              <w:t xml:space="preserve">поддержки малого предпринимательства </w:t>
            </w:r>
            <w:proofErr w:type="gramStart"/>
            <w:r w:rsidRPr="00B136B3">
              <w:rPr>
                <w:rFonts w:ascii="Times New Roman" w:hAnsi="Times New Roman" w:cs="Times New Roman"/>
              </w:rPr>
              <w:t xml:space="preserve">325  </w:t>
            </w:r>
            <w:r w:rsidR="004C29A5" w:rsidRPr="00B136B3">
              <w:rPr>
                <w:rFonts w:ascii="Times New Roman" w:hAnsi="Times New Roman" w:cs="Times New Roman"/>
              </w:rPr>
              <w:t>займов</w:t>
            </w:r>
            <w:proofErr w:type="gramEnd"/>
            <w:r w:rsidR="004C29A5" w:rsidRPr="00B136B3">
              <w:rPr>
                <w:rFonts w:ascii="Times New Roman" w:hAnsi="Times New Roman" w:cs="Times New Roman"/>
              </w:rPr>
              <w:t xml:space="preserve"> субъектам МСП на общую сумму </w:t>
            </w:r>
            <w:r w:rsidRPr="00B136B3">
              <w:rPr>
                <w:rFonts w:ascii="Times New Roman" w:hAnsi="Times New Roman" w:cs="Times New Roman"/>
              </w:rPr>
              <w:t>293,166 млн. руб.</w:t>
            </w:r>
          </w:p>
          <w:p w:rsidR="005C4DFD" w:rsidRPr="00B136B3" w:rsidRDefault="004C29A5" w:rsidP="00B136B3">
            <w:pPr>
              <w:pStyle w:val="ad"/>
              <w:widowControl w:val="0"/>
              <w:numPr>
                <w:ilvl w:val="0"/>
                <w:numId w:val="3"/>
              </w:numPr>
              <w:autoSpaceDE w:val="0"/>
              <w:autoSpaceDN w:val="0"/>
              <w:adjustRightInd w:val="0"/>
              <w:spacing w:after="0" w:line="240" w:lineRule="auto"/>
              <w:ind w:left="80" w:firstLine="222"/>
              <w:jc w:val="both"/>
              <w:rPr>
                <w:rFonts w:ascii="Times New Roman" w:hAnsi="Times New Roman" w:cs="Times New Roman"/>
              </w:rPr>
            </w:pPr>
            <w:r w:rsidRPr="00B136B3">
              <w:rPr>
                <w:rFonts w:ascii="Times New Roman" w:hAnsi="Times New Roman" w:cs="Times New Roman"/>
              </w:rPr>
              <w:t xml:space="preserve">ГФСК УР </w:t>
            </w:r>
            <w:r w:rsidR="005D1B7B" w:rsidRPr="00B136B3">
              <w:rPr>
                <w:rFonts w:ascii="Times New Roman" w:hAnsi="Times New Roman" w:cs="Times New Roman"/>
              </w:rPr>
              <w:t xml:space="preserve">44 </w:t>
            </w:r>
            <w:r w:rsidRPr="00B136B3">
              <w:rPr>
                <w:rFonts w:ascii="Times New Roman" w:hAnsi="Times New Roman" w:cs="Times New Roman"/>
              </w:rPr>
              <w:t>поручительств</w:t>
            </w:r>
            <w:r w:rsidR="005D1B7B" w:rsidRPr="00B136B3">
              <w:rPr>
                <w:rFonts w:ascii="Times New Roman" w:hAnsi="Times New Roman" w:cs="Times New Roman"/>
              </w:rPr>
              <w:t>а</w:t>
            </w:r>
            <w:r w:rsidRPr="00B136B3">
              <w:rPr>
                <w:rFonts w:ascii="Times New Roman" w:hAnsi="Times New Roman" w:cs="Times New Roman"/>
              </w:rPr>
              <w:t xml:space="preserve"> субъектам МСП на общую сумму </w:t>
            </w:r>
            <w:r w:rsidR="005D1B7B" w:rsidRPr="00B136B3">
              <w:rPr>
                <w:rFonts w:ascii="Times New Roman" w:hAnsi="Times New Roman" w:cs="Times New Roman"/>
              </w:rPr>
              <w:t>161,938</w:t>
            </w:r>
            <w:r w:rsidRPr="00B136B3">
              <w:rPr>
                <w:rFonts w:ascii="Times New Roman" w:hAnsi="Times New Roman" w:cs="Times New Roman"/>
              </w:rPr>
              <w:t xml:space="preserve"> млн. руб.</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rPr>
          <w:trHeight w:val="1119"/>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55</w:t>
            </w:r>
          </w:p>
        </w:tc>
        <w:tc>
          <w:tcPr>
            <w:tcW w:w="4111" w:type="dxa"/>
          </w:tcPr>
          <w:p w:rsidR="004C29A5" w:rsidRPr="00B136B3" w:rsidRDefault="004C29A5" w:rsidP="008A442F">
            <w:pPr>
              <w:widowControl w:val="0"/>
              <w:autoSpaceDE w:val="0"/>
              <w:autoSpaceDN w:val="0"/>
              <w:adjustRightInd w:val="0"/>
              <w:spacing w:after="0" w:line="240" w:lineRule="auto"/>
              <w:rPr>
                <w:rFonts w:ascii="Times New Roman" w:hAnsi="Times New Roman" w:cs="Times New Roman"/>
              </w:rPr>
            </w:pPr>
            <w:r w:rsidRPr="00B136B3">
              <w:rPr>
                <w:rFonts w:ascii="Times New Roman" w:hAnsi="Times New Roman" w:cs="Times New Roman"/>
              </w:rPr>
              <w:t>Предоставление на льготных условиях государственного имущества для субъектов МСП</w:t>
            </w:r>
          </w:p>
        </w:tc>
        <w:tc>
          <w:tcPr>
            <w:tcW w:w="1559" w:type="dxa"/>
          </w:tcPr>
          <w:p w:rsidR="004C29A5" w:rsidRPr="00B136B3" w:rsidRDefault="004C29A5" w:rsidP="008A442F">
            <w:pPr>
              <w:widowControl w:val="0"/>
              <w:autoSpaceDE w:val="0"/>
              <w:autoSpaceDN w:val="0"/>
              <w:adjustRightInd w:val="0"/>
              <w:spacing w:after="0" w:line="240" w:lineRule="auto"/>
              <w:jc w:val="center"/>
              <w:rPr>
                <w:rFonts w:ascii="Times New Roman" w:hAnsi="Times New Roman" w:cs="Times New Roman"/>
              </w:rPr>
            </w:pPr>
            <w:r w:rsidRPr="00B136B3">
              <w:rPr>
                <w:rFonts w:ascii="Times New Roman" w:hAnsi="Times New Roman" w:cs="Times New Roman"/>
              </w:rPr>
              <w:t>В течение 2016 - 2017 годов</w:t>
            </w:r>
          </w:p>
        </w:tc>
        <w:tc>
          <w:tcPr>
            <w:tcW w:w="6379" w:type="dxa"/>
          </w:tcPr>
          <w:p w:rsidR="004C29A5" w:rsidRPr="00B136B3" w:rsidRDefault="004C29A5" w:rsidP="00CE482A">
            <w:pPr>
              <w:pStyle w:val="Default"/>
              <w:widowControl w:val="0"/>
              <w:spacing w:line="240" w:lineRule="atLeast"/>
              <w:ind w:firstLine="222"/>
              <w:contextualSpacing/>
              <w:jc w:val="both"/>
              <w:rPr>
                <w:sz w:val="22"/>
                <w:szCs w:val="22"/>
              </w:rPr>
            </w:pPr>
            <w:r w:rsidRPr="00B136B3">
              <w:rPr>
                <w:sz w:val="22"/>
                <w:szCs w:val="22"/>
              </w:rPr>
              <w:t xml:space="preserve">В рамках государственного задания, утвержденного Минэкономики УР 21.01.2016 г., АУ УР «Республиканский бизнес-инкубатор» предоставляется государственная услуга «Оказание имущественной поддержки субъектам МСП в виде передачи в пользование государственного имущества на льготных условиях». </w:t>
            </w:r>
          </w:p>
          <w:p w:rsidR="004C29A5" w:rsidRPr="00B136B3" w:rsidRDefault="004C29A5">
            <w:pPr>
              <w:spacing w:after="0" w:line="240" w:lineRule="atLeast"/>
              <w:ind w:firstLine="222"/>
              <w:jc w:val="both"/>
              <w:rPr>
                <w:rFonts w:ascii="Times New Roman" w:hAnsi="Times New Roman" w:cs="Times New Roman"/>
              </w:rPr>
            </w:pPr>
            <w:r w:rsidRPr="00B136B3">
              <w:rPr>
                <w:rFonts w:ascii="Times New Roman" w:hAnsi="Times New Roman" w:cs="Times New Roman"/>
              </w:rPr>
              <w:t xml:space="preserve">По состоянию на </w:t>
            </w:r>
            <w:r w:rsidR="0082573E" w:rsidRPr="00B136B3">
              <w:rPr>
                <w:rFonts w:ascii="Times New Roman" w:hAnsi="Times New Roman" w:cs="Times New Roman"/>
              </w:rPr>
              <w:t>30</w:t>
            </w:r>
            <w:r w:rsidRPr="00B136B3">
              <w:rPr>
                <w:rFonts w:ascii="Times New Roman" w:hAnsi="Times New Roman" w:cs="Times New Roman"/>
              </w:rPr>
              <w:t xml:space="preserve"> </w:t>
            </w:r>
            <w:r w:rsidR="0082573E" w:rsidRPr="00B136B3">
              <w:rPr>
                <w:rFonts w:ascii="Times New Roman" w:hAnsi="Times New Roman" w:cs="Times New Roman"/>
              </w:rPr>
              <w:t>июня</w:t>
            </w:r>
            <w:r w:rsidRPr="00B136B3">
              <w:rPr>
                <w:rFonts w:ascii="Times New Roman" w:hAnsi="Times New Roman" w:cs="Times New Roman"/>
              </w:rPr>
              <w:t xml:space="preserve"> 2016 года действует </w:t>
            </w:r>
            <w:r w:rsidR="0082573E" w:rsidRPr="00B136B3">
              <w:rPr>
                <w:rFonts w:ascii="Times New Roman" w:hAnsi="Times New Roman" w:cs="Times New Roman"/>
              </w:rPr>
              <w:t xml:space="preserve">38 договоров </w:t>
            </w:r>
            <w:r w:rsidRPr="00B136B3">
              <w:rPr>
                <w:rFonts w:ascii="Times New Roman" w:hAnsi="Times New Roman" w:cs="Times New Roman"/>
              </w:rPr>
              <w:t>аренды объектов недвижимого имущества УР</w:t>
            </w:r>
            <w:r w:rsidRPr="00B136B3">
              <w:rPr>
                <w:rFonts w:ascii="Times New Roman" w:hAnsi="Times New Roman" w:cs="Times New Roman"/>
                <w:i/>
              </w:rPr>
              <w:t xml:space="preserve"> </w:t>
            </w:r>
            <w:r w:rsidRPr="00B136B3">
              <w:rPr>
                <w:rFonts w:ascii="Times New Roman" w:hAnsi="Times New Roman" w:cs="Times New Roman"/>
              </w:rPr>
              <w:t xml:space="preserve">общей площадью </w:t>
            </w:r>
            <w:r w:rsidR="0082573E" w:rsidRPr="00B136B3">
              <w:rPr>
                <w:rFonts w:ascii="Times New Roman" w:hAnsi="Times New Roman" w:cs="Times New Roman"/>
              </w:rPr>
              <w:t>732,7</w:t>
            </w:r>
            <w:r w:rsidRPr="00B136B3">
              <w:rPr>
                <w:rFonts w:ascii="Times New Roman" w:hAnsi="Times New Roman" w:cs="Times New Roman"/>
              </w:rPr>
              <w:t xml:space="preserve"> м</w:t>
            </w:r>
            <w:r w:rsidRPr="00B136B3">
              <w:rPr>
                <w:rFonts w:ascii="Times New Roman" w:hAnsi="Times New Roman" w:cs="Times New Roman"/>
                <w:vertAlign w:val="superscript"/>
              </w:rPr>
              <w:t>2</w:t>
            </w:r>
            <w:r w:rsidRPr="00B136B3">
              <w:rPr>
                <w:rFonts w:ascii="Times New Roman" w:hAnsi="Times New Roman" w:cs="Times New Roman"/>
              </w:rPr>
              <w:t xml:space="preserve">, заключенных </w:t>
            </w:r>
            <w:proofErr w:type="spellStart"/>
            <w:r w:rsidRPr="00B136B3">
              <w:rPr>
                <w:rFonts w:ascii="Times New Roman" w:hAnsi="Times New Roman" w:cs="Times New Roman"/>
              </w:rPr>
              <w:t>Минимуществом</w:t>
            </w:r>
            <w:proofErr w:type="spellEnd"/>
            <w:r w:rsidRPr="00B136B3">
              <w:rPr>
                <w:rFonts w:ascii="Times New Roman" w:hAnsi="Times New Roman" w:cs="Times New Roman"/>
              </w:rPr>
              <w:t xml:space="preserve"> Удмуртии с субъектами МСП.</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rPr>
          <w:trHeight w:val="2448"/>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55.1.</w:t>
            </w:r>
          </w:p>
        </w:tc>
        <w:tc>
          <w:tcPr>
            <w:tcW w:w="4111" w:type="dxa"/>
          </w:tcPr>
          <w:p w:rsidR="004C29A5" w:rsidRPr="00B136B3" w:rsidRDefault="004C29A5" w:rsidP="008A442F">
            <w:pPr>
              <w:widowControl w:val="0"/>
              <w:autoSpaceDE w:val="0"/>
              <w:autoSpaceDN w:val="0"/>
              <w:spacing w:after="0" w:line="240" w:lineRule="auto"/>
              <w:rPr>
                <w:rFonts w:ascii="Times New Roman" w:eastAsia="Times New Roman" w:hAnsi="Times New Roman" w:cs="Times New Roman"/>
              </w:rPr>
            </w:pPr>
            <w:r w:rsidRPr="00B136B3">
              <w:rPr>
                <w:rFonts w:ascii="Times New Roman" w:hAnsi="Times New Roman" w:cs="Times New Roman"/>
              </w:rPr>
              <w:t>Формирование и утверждение перечней государственного и муниципального имущества, предназначенного для предоставления во владение и (или) пользование субъектам МСП</w:t>
            </w:r>
          </w:p>
        </w:tc>
        <w:tc>
          <w:tcPr>
            <w:tcW w:w="1559" w:type="dxa"/>
          </w:tcPr>
          <w:p w:rsidR="004C29A5" w:rsidRPr="00B136B3" w:rsidRDefault="004C29A5" w:rsidP="008A442F">
            <w:pPr>
              <w:widowControl w:val="0"/>
              <w:autoSpaceDE w:val="0"/>
              <w:autoSpaceDN w:val="0"/>
              <w:spacing w:after="0" w:line="240" w:lineRule="auto"/>
              <w:jc w:val="center"/>
              <w:rPr>
                <w:rFonts w:ascii="Times New Roman" w:eastAsia="Times New Roman" w:hAnsi="Times New Roman" w:cs="Times New Roman"/>
              </w:rPr>
            </w:pPr>
            <w:r w:rsidRPr="00B136B3">
              <w:rPr>
                <w:rFonts w:ascii="Times New Roman" w:eastAsia="Times New Roman" w:hAnsi="Times New Roman" w:cs="Times New Roman"/>
              </w:rPr>
              <w:t>2016 год</w:t>
            </w:r>
          </w:p>
        </w:tc>
        <w:tc>
          <w:tcPr>
            <w:tcW w:w="6379" w:type="dxa"/>
          </w:tcPr>
          <w:p w:rsidR="004C29A5" w:rsidRPr="00B136B3" w:rsidRDefault="0082573E" w:rsidP="00CE482A">
            <w:pPr>
              <w:widowControl w:val="0"/>
              <w:autoSpaceDE w:val="0"/>
              <w:autoSpaceDN w:val="0"/>
              <w:spacing w:after="0" w:line="240" w:lineRule="auto"/>
              <w:ind w:firstLine="222"/>
              <w:jc w:val="both"/>
              <w:rPr>
                <w:rFonts w:ascii="Times New Roman" w:eastAsia="Times New Roman" w:hAnsi="Times New Roman" w:cs="Times New Roman"/>
              </w:rPr>
            </w:pPr>
            <w:r w:rsidRPr="00B136B3">
              <w:rPr>
                <w:rFonts w:ascii="Times New Roman" w:hAnsi="Times New Roman"/>
              </w:rPr>
              <w:t xml:space="preserve"> Распоряжением Правительства УР от 23.05.2016 года № 693-р утверждён подготовленный </w:t>
            </w:r>
            <w:proofErr w:type="spellStart"/>
            <w:r w:rsidRPr="00B136B3">
              <w:rPr>
                <w:rFonts w:ascii="Times New Roman" w:hAnsi="Times New Roman"/>
              </w:rPr>
              <w:t>Минимуществом</w:t>
            </w:r>
            <w:proofErr w:type="spellEnd"/>
            <w:r w:rsidRPr="00B136B3">
              <w:rPr>
                <w:rFonts w:ascii="Times New Roman" w:hAnsi="Times New Roman"/>
              </w:rPr>
              <w:t xml:space="preserve"> УР Перечень государственного имущества УР, предназначенный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551" w:type="dxa"/>
          </w:tcPr>
          <w:p w:rsidR="004C29A5" w:rsidRPr="00B136B3" w:rsidRDefault="004C29A5" w:rsidP="008A442F">
            <w:pPr>
              <w:widowControl w:val="0"/>
              <w:autoSpaceDE w:val="0"/>
              <w:autoSpaceDN w:val="0"/>
              <w:spacing w:after="0" w:line="240" w:lineRule="auto"/>
              <w:rPr>
                <w:rFonts w:ascii="Times New Roman" w:eastAsia="Times New Roman" w:hAnsi="Times New Roman" w:cs="Times New Roman"/>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56</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 xml:space="preserve">Создание, развитие и обеспечение деятельности промышленных </w:t>
            </w:r>
            <w:r w:rsidRPr="00B136B3">
              <w:rPr>
                <w:rFonts w:ascii="Times New Roman" w:hAnsi="Times New Roman" w:cs="Times New Roman"/>
                <w:szCs w:val="22"/>
              </w:rPr>
              <w:lastRenderedPageBreak/>
              <w:t>(индустриальных) парков</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В течение 2016 - 2017 годов</w:t>
            </w:r>
          </w:p>
        </w:tc>
        <w:tc>
          <w:tcPr>
            <w:tcW w:w="6379" w:type="dxa"/>
          </w:tcPr>
          <w:p w:rsidR="002A3950" w:rsidRPr="00B136B3" w:rsidRDefault="002A3950">
            <w:pPr>
              <w:pStyle w:val="ConsPlusNormal"/>
              <w:ind w:firstLine="222"/>
              <w:jc w:val="both"/>
              <w:rPr>
                <w:rFonts w:ascii="Times New Roman" w:hAnsi="Times New Roman" w:cs="Times New Roman"/>
                <w:szCs w:val="22"/>
              </w:rPr>
            </w:pPr>
            <w:proofErr w:type="spellStart"/>
            <w:r w:rsidRPr="00B136B3">
              <w:rPr>
                <w:rFonts w:ascii="Times New Roman" w:hAnsi="Times New Roman" w:cs="Times New Roman"/>
                <w:szCs w:val="22"/>
              </w:rPr>
              <w:t>Минпромторгом</w:t>
            </w:r>
            <w:proofErr w:type="spellEnd"/>
            <w:r w:rsidRPr="00B136B3">
              <w:rPr>
                <w:rFonts w:ascii="Times New Roman" w:hAnsi="Times New Roman" w:cs="Times New Roman"/>
                <w:szCs w:val="22"/>
              </w:rPr>
              <w:t xml:space="preserve"> УР ведется сопровождение проекта по созданию индустриального парка Ижевский Завод</w:t>
            </w:r>
            <w:r w:rsidR="0082573E" w:rsidRPr="00B136B3">
              <w:rPr>
                <w:rFonts w:ascii="Times New Roman" w:hAnsi="Times New Roman" w:cs="Times New Roman"/>
                <w:szCs w:val="22"/>
              </w:rPr>
              <w:t>,</w:t>
            </w:r>
            <w:r w:rsidRPr="00B136B3">
              <w:rPr>
                <w:rFonts w:ascii="Times New Roman" w:hAnsi="Times New Roman" w:cs="Times New Roman"/>
                <w:szCs w:val="22"/>
              </w:rPr>
              <w:t xml:space="preserve"> целью </w:t>
            </w:r>
            <w:r w:rsidRPr="00B136B3">
              <w:rPr>
                <w:rFonts w:ascii="Times New Roman" w:hAnsi="Times New Roman" w:cs="Times New Roman"/>
                <w:szCs w:val="22"/>
              </w:rPr>
              <w:lastRenderedPageBreak/>
              <w:t>которого является создание современной площадки с удобной инфраструктурой для ведения производственного бизнеса.  Проект предполагает проведение комплексной модернизации промышленной площадки в центре города Ижевска на площадях бывшего Ижмаша с господдержкой. За период с 2013-2015 объем инвестиций в инфраструктуру проекта из бюджета УР составили 440 млн.</w:t>
            </w:r>
            <w:r w:rsidR="0082573E" w:rsidRPr="00B136B3">
              <w:rPr>
                <w:rFonts w:ascii="Times New Roman" w:hAnsi="Times New Roman" w:cs="Times New Roman"/>
                <w:szCs w:val="22"/>
              </w:rPr>
              <w:t xml:space="preserve"> </w:t>
            </w:r>
            <w:r w:rsidRPr="00B136B3">
              <w:rPr>
                <w:rFonts w:ascii="Times New Roman" w:hAnsi="Times New Roman" w:cs="Times New Roman"/>
                <w:szCs w:val="22"/>
              </w:rPr>
              <w:t xml:space="preserve">руб. </w:t>
            </w:r>
            <w:r w:rsidR="0082573E" w:rsidRPr="00B136B3">
              <w:rPr>
                <w:rFonts w:ascii="Times New Roman" w:hAnsi="Times New Roman" w:cs="Times New Roman"/>
              </w:rPr>
              <w:t xml:space="preserve">Дополнительно за период с 2016-2019 </w:t>
            </w:r>
            <w:proofErr w:type="spellStart"/>
            <w:r w:rsidR="0082573E" w:rsidRPr="00B136B3">
              <w:rPr>
                <w:rFonts w:ascii="Times New Roman" w:hAnsi="Times New Roman" w:cs="Times New Roman"/>
              </w:rPr>
              <w:t>г.г</w:t>
            </w:r>
            <w:proofErr w:type="spellEnd"/>
            <w:r w:rsidR="0082573E" w:rsidRPr="00B136B3">
              <w:rPr>
                <w:rFonts w:ascii="Times New Roman" w:hAnsi="Times New Roman" w:cs="Times New Roman"/>
              </w:rPr>
              <w:t xml:space="preserve">. из бюджета УР в инженерную инфраструктуру проекта планируется вложить 352 млн. руб. Объем внебюджетных инвестиций 2013-2024 – 7,5 млрд. руб. Налоговые платежи в бюджет УР (2013-2024) 1 млрд. руб. </w:t>
            </w:r>
            <w:r w:rsidRPr="00B136B3">
              <w:rPr>
                <w:rFonts w:ascii="Times New Roman" w:hAnsi="Times New Roman" w:cs="Times New Roman"/>
                <w:szCs w:val="22"/>
              </w:rPr>
              <w:t>Налоговые платежи в бюджет УР (2013-2024</w:t>
            </w:r>
            <w:proofErr w:type="gramStart"/>
            <w:r w:rsidRPr="00B136B3">
              <w:rPr>
                <w:rFonts w:ascii="Times New Roman" w:hAnsi="Times New Roman" w:cs="Times New Roman"/>
                <w:szCs w:val="22"/>
              </w:rPr>
              <w:t>)</w:t>
            </w:r>
            <w:r w:rsidR="0082573E" w:rsidRPr="00B136B3">
              <w:rPr>
                <w:rFonts w:ascii="Times New Roman" w:hAnsi="Times New Roman" w:cs="Times New Roman"/>
                <w:szCs w:val="22"/>
              </w:rPr>
              <w:t xml:space="preserve"> </w:t>
            </w:r>
            <w:r w:rsidRPr="00B136B3">
              <w:rPr>
                <w:rFonts w:ascii="Times New Roman" w:hAnsi="Times New Roman" w:cs="Times New Roman"/>
                <w:szCs w:val="22"/>
              </w:rPr>
              <w:t xml:space="preserve"> 1</w:t>
            </w:r>
            <w:proofErr w:type="gramEnd"/>
            <w:r w:rsidRPr="00B136B3">
              <w:rPr>
                <w:rFonts w:ascii="Times New Roman" w:hAnsi="Times New Roman" w:cs="Times New Roman"/>
                <w:szCs w:val="22"/>
              </w:rPr>
              <w:t xml:space="preserve"> млрд.</w:t>
            </w:r>
            <w:r w:rsidR="0082573E" w:rsidRPr="00B136B3">
              <w:rPr>
                <w:rFonts w:ascii="Times New Roman" w:hAnsi="Times New Roman" w:cs="Times New Roman"/>
                <w:szCs w:val="22"/>
              </w:rPr>
              <w:t xml:space="preserve"> </w:t>
            </w:r>
            <w:r w:rsidRPr="00B136B3">
              <w:rPr>
                <w:rFonts w:ascii="Times New Roman" w:hAnsi="Times New Roman" w:cs="Times New Roman"/>
                <w:szCs w:val="22"/>
              </w:rPr>
              <w:t xml:space="preserve">руб. С целью реинвестирования направлена заявка региона в </w:t>
            </w:r>
            <w:proofErr w:type="spellStart"/>
            <w:r w:rsidRPr="00B136B3">
              <w:rPr>
                <w:rFonts w:ascii="Times New Roman" w:hAnsi="Times New Roman" w:cs="Times New Roman"/>
                <w:szCs w:val="22"/>
              </w:rPr>
              <w:t>Минпромторг</w:t>
            </w:r>
            <w:proofErr w:type="spellEnd"/>
            <w:r w:rsidRPr="00B136B3">
              <w:rPr>
                <w:rFonts w:ascii="Times New Roman" w:hAnsi="Times New Roman" w:cs="Times New Roman"/>
                <w:szCs w:val="22"/>
              </w:rPr>
              <w:t xml:space="preserve"> РФ на возмещение затрат субъекта РФ на создание инфраструктуры индустриального парка, соответствующих положениям Правил отбора субъектов РФ, утвержденных постановлением Правительства РФ от 30.10.14 №1119. Запрашиваемый объем возмещения из федерального бюджета (2016-2019) – 343 млн.</w:t>
            </w:r>
            <w:r w:rsidR="0082573E" w:rsidRPr="00B136B3">
              <w:rPr>
                <w:rFonts w:ascii="Times New Roman" w:hAnsi="Times New Roman" w:cs="Times New Roman"/>
                <w:szCs w:val="22"/>
              </w:rPr>
              <w:t xml:space="preserve"> </w:t>
            </w:r>
            <w:r w:rsidRPr="00B136B3">
              <w:rPr>
                <w:rFonts w:ascii="Times New Roman" w:hAnsi="Times New Roman" w:cs="Times New Roman"/>
                <w:szCs w:val="22"/>
              </w:rPr>
              <w:t>руб.</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FB2D12">
        <w:trPr>
          <w:trHeight w:val="1030"/>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57</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 xml:space="preserve">Содействие участию малых инновационных предприятий УР в программах поддержки малых инновационных предприятий, реализуемых Фондом </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4C29A5" w:rsidRPr="00B136B3" w:rsidRDefault="004C29A5" w:rsidP="00CE482A">
            <w:pPr>
              <w:spacing w:after="0" w:line="240" w:lineRule="auto"/>
              <w:ind w:firstLine="222"/>
              <w:jc w:val="both"/>
              <w:rPr>
                <w:rFonts w:ascii="Times New Roman" w:hAnsi="Times New Roman" w:cs="Times New Roman"/>
                <w:szCs w:val="24"/>
              </w:rPr>
            </w:pPr>
            <w:r w:rsidRPr="00B136B3">
              <w:rPr>
                <w:rFonts w:ascii="Times New Roman" w:hAnsi="Times New Roman" w:cs="Times New Roman"/>
                <w:szCs w:val="24"/>
              </w:rPr>
              <w:t>В постоянном режиме осуществляется информирование инновационных предприятий (предпринимателей) У</w:t>
            </w:r>
            <w:r w:rsidR="00F83C53" w:rsidRPr="00B136B3">
              <w:rPr>
                <w:rFonts w:ascii="Times New Roman" w:hAnsi="Times New Roman" w:cs="Times New Roman"/>
                <w:szCs w:val="24"/>
              </w:rPr>
              <w:t>Р</w:t>
            </w:r>
            <w:r w:rsidRPr="00B136B3">
              <w:rPr>
                <w:rFonts w:ascii="Times New Roman" w:hAnsi="Times New Roman" w:cs="Times New Roman"/>
                <w:szCs w:val="24"/>
              </w:rPr>
              <w:t xml:space="preserve"> о существующих мерах государственной поддержки, в </w:t>
            </w:r>
            <w:proofErr w:type="spellStart"/>
            <w:r w:rsidRPr="00B136B3">
              <w:rPr>
                <w:rFonts w:ascii="Times New Roman" w:hAnsi="Times New Roman" w:cs="Times New Roman"/>
                <w:szCs w:val="24"/>
              </w:rPr>
              <w:t>т.ч</w:t>
            </w:r>
            <w:proofErr w:type="spellEnd"/>
            <w:r w:rsidRPr="00B136B3">
              <w:rPr>
                <w:rFonts w:ascii="Times New Roman" w:hAnsi="Times New Roman" w:cs="Times New Roman"/>
                <w:szCs w:val="24"/>
              </w:rPr>
              <w:t xml:space="preserve">. с помощью официального сайта Минэкономики УР (http://economy.udmurt.ru), специализированного сайта «Инновации в Удмуртии» (http://innovudm.ru), рассылки информации по электронной почте, консультаций по телефонной линии и непосредственно при личном приеме. В течение 1 </w:t>
            </w:r>
            <w:r w:rsidR="000B0B2D" w:rsidRPr="00B136B3">
              <w:rPr>
                <w:rFonts w:ascii="Times New Roman" w:hAnsi="Times New Roman" w:cs="Times New Roman"/>
                <w:szCs w:val="24"/>
              </w:rPr>
              <w:t xml:space="preserve">полугодия </w:t>
            </w:r>
            <w:r w:rsidRPr="00B136B3">
              <w:rPr>
                <w:rFonts w:ascii="Times New Roman" w:hAnsi="Times New Roman" w:cs="Times New Roman"/>
                <w:szCs w:val="24"/>
              </w:rPr>
              <w:t>2016 года Мин</w:t>
            </w:r>
            <w:r w:rsidR="00F83C53" w:rsidRPr="00B136B3">
              <w:rPr>
                <w:rFonts w:ascii="Times New Roman" w:hAnsi="Times New Roman" w:cs="Times New Roman"/>
                <w:szCs w:val="24"/>
              </w:rPr>
              <w:t>эк</w:t>
            </w:r>
            <w:r w:rsidRPr="00B136B3">
              <w:rPr>
                <w:rFonts w:ascii="Times New Roman" w:hAnsi="Times New Roman" w:cs="Times New Roman"/>
                <w:szCs w:val="24"/>
              </w:rPr>
              <w:t xml:space="preserve">ономики УР и организациями инфраструктуры проведено </w:t>
            </w:r>
            <w:r w:rsidR="000B0B2D" w:rsidRPr="00B136B3">
              <w:rPr>
                <w:rFonts w:ascii="Times New Roman" w:hAnsi="Times New Roman" w:cs="Times New Roman"/>
                <w:szCs w:val="24"/>
              </w:rPr>
              <w:t xml:space="preserve">86 </w:t>
            </w:r>
            <w:r w:rsidRPr="00B136B3">
              <w:rPr>
                <w:rFonts w:ascii="Times New Roman" w:hAnsi="Times New Roman" w:cs="Times New Roman"/>
                <w:szCs w:val="24"/>
              </w:rPr>
              <w:t>консультаций инновационным компаниям.</w:t>
            </w:r>
          </w:p>
          <w:p w:rsidR="000B0B2D" w:rsidRPr="00B136B3" w:rsidRDefault="004C29A5" w:rsidP="000B0B2D">
            <w:pPr>
              <w:spacing w:after="0" w:line="240" w:lineRule="auto"/>
              <w:ind w:firstLine="222"/>
              <w:jc w:val="both"/>
              <w:rPr>
                <w:rFonts w:ascii="Times New Roman" w:eastAsia="Calibri" w:hAnsi="Times New Roman" w:cs="Times New Roman"/>
              </w:rPr>
            </w:pPr>
            <w:r w:rsidRPr="00B136B3">
              <w:rPr>
                <w:rFonts w:ascii="Times New Roman" w:hAnsi="Times New Roman" w:cs="Times New Roman"/>
                <w:szCs w:val="24"/>
              </w:rPr>
              <w:t xml:space="preserve">Оказывается помощь в подготовке заявок на конкурсы Фонда содействия развитию малых форм предприятий в научно-технической сфере, в </w:t>
            </w:r>
            <w:proofErr w:type="spellStart"/>
            <w:r w:rsidRPr="00B136B3">
              <w:rPr>
                <w:rFonts w:ascii="Times New Roman" w:hAnsi="Times New Roman" w:cs="Times New Roman"/>
                <w:szCs w:val="24"/>
              </w:rPr>
              <w:t>т.ч</w:t>
            </w:r>
            <w:proofErr w:type="spellEnd"/>
            <w:r w:rsidRPr="00B136B3">
              <w:rPr>
                <w:rFonts w:ascii="Times New Roman" w:hAnsi="Times New Roman" w:cs="Times New Roman"/>
                <w:szCs w:val="24"/>
              </w:rPr>
              <w:t xml:space="preserve">. в 1 </w:t>
            </w:r>
            <w:r w:rsidR="000B0B2D" w:rsidRPr="00B136B3">
              <w:rPr>
                <w:rFonts w:ascii="Times New Roman" w:hAnsi="Times New Roman" w:cs="Times New Roman"/>
                <w:szCs w:val="24"/>
              </w:rPr>
              <w:t xml:space="preserve">полугодии </w:t>
            </w:r>
            <w:r w:rsidRPr="00B136B3">
              <w:rPr>
                <w:rFonts w:ascii="Times New Roman" w:hAnsi="Times New Roman" w:cs="Times New Roman"/>
                <w:szCs w:val="24"/>
              </w:rPr>
              <w:t xml:space="preserve">2016 года рассмотрено </w:t>
            </w:r>
            <w:r w:rsidR="000B0B2D" w:rsidRPr="00B136B3">
              <w:rPr>
                <w:rFonts w:ascii="Times New Roman" w:hAnsi="Times New Roman" w:cs="Times New Roman"/>
                <w:szCs w:val="24"/>
              </w:rPr>
              <w:t>9</w:t>
            </w:r>
            <w:r w:rsidRPr="00B136B3">
              <w:rPr>
                <w:rFonts w:ascii="Times New Roman" w:hAnsi="Times New Roman" w:cs="Times New Roman"/>
                <w:szCs w:val="24"/>
              </w:rPr>
              <w:t xml:space="preserve"> бизнес-планов инновационных проектов и подготовлены </w:t>
            </w:r>
            <w:r w:rsidR="000B0B2D" w:rsidRPr="00B136B3">
              <w:rPr>
                <w:rFonts w:ascii="Times New Roman" w:hAnsi="Times New Roman" w:cs="Times New Roman"/>
                <w:szCs w:val="24"/>
              </w:rPr>
              <w:t xml:space="preserve">9 </w:t>
            </w:r>
            <w:r w:rsidRPr="00B136B3">
              <w:rPr>
                <w:rFonts w:ascii="Times New Roman" w:hAnsi="Times New Roman" w:cs="Times New Roman"/>
                <w:szCs w:val="24"/>
              </w:rPr>
              <w:t>рекомендательных писем.</w:t>
            </w:r>
            <w:r w:rsidR="00F83C53" w:rsidRPr="00B136B3">
              <w:rPr>
                <w:rFonts w:ascii="Times New Roman" w:hAnsi="Times New Roman" w:cs="Times New Roman"/>
                <w:szCs w:val="24"/>
              </w:rPr>
              <w:t xml:space="preserve"> </w:t>
            </w:r>
          </w:p>
          <w:p w:rsidR="000B0B2D" w:rsidRPr="00B136B3" w:rsidRDefault="000B0B2D" w:rsidP="00CE482A">
            <w:pPr>
              <w:spacing w:after="0" w:line="240" w:lineRule="auto"/>
              <w:ind w:firstLine="222"/>
              <w:jc w:val="both"/>
              <w:rPr>
                <w:rFonts w:ascii="Times New Roman" w:hAnsi="Times New Roman" w:cs="Times New Roman"/>
                <w:szCs w:val="24"/>
              </w:rPr>
            </w:pPr>
            <w:r w:rsidRPr="00B136B3">
              <w:rPr>
                <w:rFonts w:ascii="Times New Roman" w:hAnsi="Times New Roman" w:cs="Times New Roman"/>
                <w:szCs w:val="24"/>
              </w:rPr>
              <w:t xml:space="preserve">В 2016 году </w:t>
            </w:r>
            <w:r w:rsidR="004C29A5" w:rsidRPr="00B136B3">
              <w:rPr>
                <w:rFonts w:ascii="Times New Roman" w:hAnsi="Times New Roman" w:cs="Times New Roman"/>
                <w:szCs w:val="24"/>
              </w:rPr>
              <w:t xml:space="preserve">Фондом содействия инновациям оказана поддержка </w:t>
            </w:r>
            <w:r w:rsidRPr="00B136B3">
              <w:rPr>
                <w:rFonts w:ascii="Times New Roman" w:hAnsi="Times New Roman" w:cs="Times New Roman"/>
                <w:szCs w:val="24"/>
              </w:rPr>
              <w:t>44</w:t>
            </w:r>
            <w:r w:rsidR="004C29A5" w:rsidRPr="00B136B3">
              <w:rPr>
                <w:rFonts w:ascii="Times New Roman" w:hAnsi="Times New Roman" w:cs="Times New Roman"/>
                <w:szCs w:val="24"/>
              </w:rPr>
              <w:t xml:space="preserve"> инновационным проектам из У</w:t>
            </w:r>
            <w:r w:rsidR="00F83C53" w:rsidRPr="00B136B3">
              <w:rPr>
                <w:rFonts w:ascii="Times New Roman" w:hAnsi="Times New Roman" w:cs="Times New Roman"/>
                <w:szCs w:val="24"/>
              </w:rPr>
              <w:t>Р</w:t>
            </w:r>
            <w:r w:rsidR="004C29A5" w:rsidRPr="00B136B3">
              <w:rPr>
                <w:rFonts w:ascii="Times New Roman" w:hAnsi="Times New Roman" w:cs="Times New Roman"/>
                <w:szCs w:val="24"/>
              </w:rPr>
              <w:t xml:space="preserve"> на сумму 6</w:t>
            </w:r>
            <w:r w:rsidRPr="00B136B3">
              <w:rPr>
                <w:rFonts w:ascii="Times New Roman" w:hAnsi="Times New Roman" w:cs="Times New Roman"/>
                <w:szCs w:val="24"/>
              </w:rPr>
              <w:t>3</w:t>
            </w:r>
            <w:r w:rsidR="004C29A5" w:rsidRPr="00B136B3">
              <w:rPr>
                <w:rFonts w:ascii="Times New Roman" w:hAnsi="Times New Roman" w:cs="Times New Roman"/>
                <w:szCs w:val="24"/>
              </w:rPr>
              <w:t xml:space="preserve"> </w:t>
            </w:r>
            <w:proofErr w:type="spellStart"/>
            <w:r w:rsidR="004C29A5" w:rsidRPr="00B136B3">
              <w:rPr>
                <w:rFonts w:ascii="Times New Roman" w:hAnsi="Times New Roman" w:cs="Times New Roman"/>
                <w:szCs w:val="24"/>
              </w:rPr>
              <w:t>млн.руб</w:t>
            </w:r>
            <w:proofErr w:type="spellEnd"/>
            <w:r w:rsidR="004C29A5" w:rsidRPr="00B136B3">
              <w:rPr>
                <w:rFonts w:ascii="Times New Roman" w:hAnsi="Times New Roman" w:cs="Times New Roman"/>
                <w:szCs w:val="24"/>
              </w:rPr>
              <w:t xml:space="preserve">. </w:t>
            </w:r>
          </w:p>
          <w:p w:rsidR="000B0B2D" w:rsidRPr="00B136B3" w:rsidRDefault="000B0B2D" w:rsidP="000B0B2D">
            <w:pPr>
              <w:spacing w:after="0" w:line="240" w:lineRule="auto"/>
              <w:ind w:firstLine="222"/>
              <w:jc w:val="both"/>
              <w:rPr>
                <w:rFonts w:ascii="Times New Roman" w:eastAsia="Calibri" w:hAnsi="Times New Roman" w:cs="Times New Roman"/>
              </w:rPr>
            </w:pPr>
            <w:r w:rsidRPr="00B136B3">
              <w:rPr>
                <w:rFonts w:ascii="Times New Roman" w:eastAsia="Calibri" w:hAnsi="Times New Roman" w:cs="Times New Roman"/>
              </w:rPr>
              <w:t>- 4 проекта на сумму 8 млн. руб. в рамках программы «СТАРТ»;</w:t>
            </w:r>
          </w:p>
          <w:p w:rsidR="000B0B2D" w:rsidRPr="00B136B3" w:rsidRDefault="000B0B2D" w:rsidP="000B0B2D">
            <w:pPr>
              <w:spacing w:after="0" w:line="240" w:lineRule="auto"/>
              <w:ind w:firstLine="222"/>
              <w:jc w:val="both"/>
              <w:rPr>
                <w:rFonts w:ascii="Times New Roman" w:eastAsia="Calibri" w:hAnsi="Times New Roman" w:cs="Times New Roman"/>
              </w:rPr>
            </w:pPr>
            <w:r w:rsidRPr="00B136B3">
              <w:rPr>
                <w:rFonts w:ascii="Times New Roman" w:eastAsia="Calibri" w:hAnsi="Times New Roman" w:cs="Times New Roman"/>
              </w:rPr>
              <w:t xml:space="preserve">- 4 проекта на сумму 47,8 </w:t>
            </w:r>
            <w:proofErr w:type="spellStart"/>
            <w:r w:rsidRPr="00B136B3">
              <w:rPr>
                <w:rFonts w:ascii="Times New Roman" w:eastAsia="Calibri" w:hAnsi="Times New Roman" w:cs="Times New Roman"/>
              </w:rPr>
              <w:t>млн.руб</w:t>
            </w:r>
            <w:proofErr w:type="spellEnd"/>
            <w:r w:rsidRPr="00B136B3">
              <w:rPr>
                <w:rFonts w:ascii="Times New Roman" w:eastAsia="Calibri" w:hAnsi="Times New Roman" w:cs="Times New Roman"/>
              </w:rPr>
              <w:t xml:space="preserve">. в рамках программы </w:t>
            </w:r>
            <w:r w:rsidRPr="00B136B3">
              <w:rPr>
                <w:rFonts w:ascii="Times New Roman" w:eastAsia="Calibri" w:hAnsi="Times New Roman" w:cs="Times New Roman"/>
              </w:rPr>
              <w:lastRenderedPageBreak/>
              <w:t xml:space="preserve">«Коммерциализация»; </w:t>
            </w:r>
          </w:p>
          <w:p w:rsidR="000B0B2D" w:rsidRPr="00B136B3" w:rsidRDefault="000B0B2D" w:rsidP="000B0B2D">
            <w:pPr>
              <w:spacing w:after="0" w:line="240" w:lineRule="auto"/>
              <w:ind w:firstLine="222"/>
              <w:jc w:val="both"/>
              <w:rPr>
                <w:rFonts w:ascii="Times New Roman" w:eastAsia="Calibri" w:hAnsi="Times New Roman" w:cs="Times New Roman"/>
              </w:rPr>
            </w:pPr>
            <w:r w:rsidRPr="00B136B3">
              <w:rPr>
                <w:rFonts w:ascii="Times New Roman" w:eastAsia="Calibri" w:hAnsi="Times New Roman" w:cs="Times New Roman"/>
              </w:rPr>
              <w:t xml:space="preserve">- 36 проектов на сумму 7,2 млн. руб. в рамках 2-ого года финансирования по программе «УМНИК». </w:t>
            </w:r>
          </w:p>
          <w:p w:rsidR="004C29A5" w:rsidRPr="00B136B3" w:rsidRDefault="000B0B2D" w:rsidP="00CE482A">
            <w:pPr>
              <w:spacing w:after="0" w:line="240" w:lineRule="auto"/>
              <w:ind w:firstLine="222"/>
              <w:jc w:val="both"/>
              <w:rPr>
                <w:rFonts w:ascii="Times New Roman" w:hAnsi="Times New Roman" w:cs="Times New Roman"/>
                <w:szCs w:val="24"/>
              </w:rPr>
            </w:pPr>
            <w:r w:rsidRPr="00B136B3" w:rsidDel="000B0B2D">
              <w:rPr>
                <w:rFonts w:ascii="Times New Roman" w:hAnsi="Times New Roman" w:cs="Times New Roman"/>
                <w:szCs w:val="24"/>
              </w:rPr>
              <w:t xml:space="preserve"> </w:t>
            </w:r>
            <w:r w:rsidR="004C29A5" w:rsidRPr="00B136B3">
              <w:rPr>
                <w:rFonts w:ascii="Times New Roman" w:hAnsi="Times New Roman" w:cs="Times New Roman"/>
                <w:szCs w:val="24"/>
              </w:rPr>
              <w:t>Организациями инфраструктуры для предпринимателей республики проведены учебные мероприятия в сфере развития инновационной деятельности:</w:t>
            </w:r>
          </w:p>
          <w:p w:rsidR="004C29A5" w:rsidRPr="00B136B3" w:rsidRDefault="004C29A5" w:rsidP="00CE482A">
            <w:pPr>
              <w:spacing w:after="0" w:line="240" w:lineRule="auto"/>
              <w:ind w:firstLine="222"/>
              <w:jc w:val="both"/>
              <w:rPr>
                <w:rFonts w:ascii="Times New Roman" w:hAnsi="Times New Roman" w:cs="Times New Roman"/>
                <w:szCs w:val="24"/>
              </w:rPr>
            </w:pPr>
            <w:r w:rsidRPr="00B136B3">
              <w:rPr>
                <w:rFonts w:ascii="Times New Roman" w:hAnsi="Times New Roman" w:cs="Times New Roman"/>
                <w:szCs w:val="24"/>
              </w:rPr>
              <w:t>- Образовательный проект для инновационных компаний «Эффективное управление инновационным предприятием. Как поднять эффективность предприятия. Теория решения изобретательских задач. Выявление и развитие инновационного потенциала предприятия» (40 субъектов МСП);</w:t>
            </w:r>
          </w:p>
          <w:p w:rsidR="004C29A5" w:rsidRPr="00B136B3" w:rsidRDefault="004C29A5" w:rsidP="00CE482A">
            <w:pPr>
              <w:spacing w:after="0" w:line="240" w:lineRule="auto"/>
              <w:ind w:firstLine="222"/>
              <w:jc w:val="both"/>
              <w:rPr>
                <w:rFonts w:ascii="Times New Roman" w:hAnsi="Times New Roman" w:cs="Times New Roman"/>
                <w:szCs w:val="24"/>
              </w:rPr>
            </w:pPr>
            <w:r w:rsidRPr="00B136B3">
              <w:rPr>
                <w:rFonts w:ascii="Times New Roman" w:hAnsi="Times New Roman" w:cs="Times New Roman"/>
                <w:szCs w:val="24"/>
              </w:rPr>
              <w:t>- «Защита интеллектуальной собственности в Европейском союзе» (</w:t>
            </w:r>
            <w:proofErr w:type="gramStart"/>
            <w:r w:rsidRPr="00B136B3">
              <w:rPr>
                <w:rFonts w:ascii="Times New Roman" w:hAnsi="Times New Roman" w:cs="Times New Roman"/>
                <w:szCs w:val="24"/>
              </w:rPr>
              <w:t>25  компаний</w:t>
            </w:r>
            <w:proofErr w:type="gramEnd"/>
            <w:r w:rsidRPr="00B136B3">
              <w:rPr>
                <w:rFonts w:ascii="Times New Roman" w:hAnsi="Times New Roman" w:cs="Times New Roman"/>
                <w:szCs w:val="24"/>
              </w:rPr>
              <w:t>, 37 участников);</w:t>
            </w:r>
          </w:p>
          <w:p w:rsidR="000B0B2D" w:rsidRPr="00B136B3" w:rsidRDefault="004C29A5" w:rsidP="00CE482A">
            <w:pPr>
              <w:spacing w:after="0" w:line="240" w:lineRule="auto"/>
              <w:ind w:firstLine="222"/>
              <w:jc w:val="both"/>
              <w:rPr>
                <w:rFonts w:ascii="Times New Roman" w:hAnsi="Times New Roman" w:cs="Times New Roman"/>
                <w:szCs w:val="24"/>
              </w:rPr>
            </w:pPr>
            <w:r w:rsidRPr="00B136B3">
              <w:rPr>
                <w:rFonts w:ascii="Times New Roman" w:hAnsi="Times New Roman" w:cs="Times New Roman"/>
                <w:szCs w:val="24"/>
              </w:rPr>
              <w:t>- «Возможности научно-технологического сотрудничества со странами EEN» (25</w:t>
            </w:r>
            <w:r w:rsidR="000B0B2D" w:rsidRPr="00B136B3">
              <w:rPr>
                <w:rFonts w:ascii="Times New Roman" w:hAnsi="Times New Roman" w:cs="Times New Roman"/>
                <w:szCs w:val="24"/>
              </w:rPr>
              <w:t xml:space="preserve"> </w:t>
            </w:r>
            <w:r w:rsidRPr="00B136B3">
              <w:rPr>
                <w:rFonts w:ascii="Times New Roman" w:hAnsi="Times New Roman" w:cs="Times New Roman"/>
                <w:szCs w:val="24"/>
              </w:rPr>
              <w:t>компаний, 40 участников)</w:t>
            </w:r>
            <w:r w:rsidR="000B0B2D" w:rsidRPr="00B136B3">
              <w:rPr>
                <w:rFonts w:ascii="Times New Roman" w:hAnsi="Times New Roman" w:cs="Times New Roman"/>
                <w:szCs w:val="24"/>
              </w:rPr>
              <w:t>;</w:t>
            </w:r>
          </w:p>
          <w:p w:rsidR="000B0B2D" w:rsidRPr="00B136B3" w:rsidRDefault="000B0B2D" w:rsidP="000B0B2D">
            <w:pPr>
              <w:spacing w:after="0" w:line="240" w:lineRule="auto"/>
              <w:ind w:firstLine="222"/>
              <w:jc w:val="both"/>
              <w:rPr>
                <w:rFonts w:ascii="Times New Roman" w:eastAsia="Calibri" w:hAnsi="Times New Roman" w:cs="Times New Roman"/>
              </w:rPr>
            </w:pPr>
            <w:r w:rsidRPr="00B136B3">
              <w:rPr>
                <w:rFonts w:ascii="Times New Roman" w:eastAsia="Calibri" w:hAnsi="Times New Roman" w:cs="Times New Roman"/>
              </w:rPr>
              <w:t>- «Инновационные проекты: способы финансирования и монетизации» (21 субъект МСП);</w:t>
            </w:r>
          </w:p>
          <w:p w:rsidR="000B0B2D" w:rsidRPr="00B136B3" w:rsidRDefault="000B0B2D" w:rsidP="000B0B2D">
            <w:pPr>
              <w:spacing w:after="0" w:line="240" w:lineRule="auto"/>
              <w:ind w:firstLine="222"/>
              <w:jc w:val="both"/>
              <w:rPr>
                <w:rFonts w:ascii="Times New Roman" w:eastAsia="Calibri" w:hAnsi="Times New Roman" w:cs="Times New Roman"/>
              </w:rPr>
            </w:pPr>
            <w:r w:rsidRPr="00B136B3">
              <w:rPr>
                <w:rFonts w:ascii="Times New Roman" w:eastAsia="Calibri" w:hAnsi="Times New Roman" w:cs="Times New Roman"/>
              </w:rPr>
              <w:t xml:space="preserve">- «Трансфер технологий и научно-технологическое сотрудничество со странами ЕС» (26 </w:t>
            </w:r>
            <w:proofErr w:type="gramStart"/>
            <w:r w:rsidRPr="00B136B3">
              <w:rPr>
                <w:rFonts w:ascii="Times New Roman" w:eastAsia="Calibri" w:hAnsi="Times New Roman" w:cs="Times New Roman"/>
              </w:rPr>
              <w:t>компаний,  34</w:t>
            </w:r>
            <w:proofErr w:type="gramEnd"/>
            <w:r w:rsidRPr="00B136B3">
              <w:rPr>
                <w:rFonts w:ascii="Times New Roman" w:eastAsia="Calibri" w:hAnsi="Times New Roman" w:cs="Times New Roman"/>
              </w:rPr>
              <w:t xml:space="preserve"> участника).</w:t>
            </w:r>
          </w:p>
          <w:p w:rsidR="004C29A5" w:rsidRPr="00B136B3" w:rsidRDefault="004C29A5" w:rsidP="00C22EE3">
            <w:pPr>
              <w:spacing w:after="0" w:line="240" w:lineRule="auto"/>
              <w:ind w:firstLine="222"/>
              <w:jc w:val="both"/>
              <w:rPr>
                <w:rFonts w:ascii="Times New Roman" w:hAnsi="Times New Roman" w:cs="Times New Roman"/>
                <w:szCs w:val="24"/>
              </w:rPr>
            </w:pPr>
            <w:r w:rsidRPr="00B136B3">
              <w:rPr>
                <w:rFonts w:ascii="Times New Roman" w:hAnsi="Times New Roman" w:cs="Times New Roman"/>
                <w:szCs w:val="24"/>
              </w:rPr>
              <w:t xml:space="preserve">Региональным центром инжиниринга </w:t>
            </w:r>
            <w:r w:rsidR="00C22EE3" w:rsidRPr="00B136B3">
              <w:rPr>
                <w:rFonts w:ascii="Times New Roman" w:hAnsi="Times New Roman" w:cs="Times New Roman"/>
                <w:szCs w:val="24"/>
              </w:rPr>
              <w:t>за 6 месяцев</w:t>
            </w:r>
            <w:r w:rsidRPr="00B136B3">
              <w:rPr>
                <w:rFonts w:ascii="Times New Roman" w:hAnsi="Times New Roman" w:cs="Times New Roman"/>
                <w:szCs w:val="24"/>
              </w:rPr>
              <w:t xml:space="preserve"> 2016 года оказано </w:t>
            </w:r>
            <w:r w:rsidR="00C22EE3" w:rsidRPr="00B136B3">
              <w:rPr>
                <w:rFonts w:ascii="Times New Roman" w:hAnsi="Times New Roman" w:cs="Times New Roman"/>
                <w:szCs w:val="24"/>
              </w:rPr>
              <w:t xml:space="preserve">13 </w:t>
            </w:r>
            <w:r w:rsidRPr="00B136B3">
              <w:rPr>
                <w:rFonts w:ascii="Times New Roman" w:hAnsi="Times New Roman" w:cs="Times New Roman"/>
                <w:szCs w:val="24"/>
              </w:rPr>
              <w:t>услуг инжиниринга</w:t>
            </w:r>
            <w:r w:rsidR="00F83C53" w:rsidRPr="00B136B3">
              <w:rPr>
                <w:rFonts w:ascii="Times New Roman" w:hAnsi="Times New Roman" w:cs="Times New Roman"/>
                <w:szCs w:val="24"/>
              </w:rPr>
              <w:t xml:space="preserve"> </w:t>
            </w:r>
            <w:r w:rsidR="00C22EE3" w:rsidRPr="00B136B3">
              <w:rPr>
                <w:rFonts w:ascii="Times New Roman" w:hAnsi="Times New Roman" w:cs="Times New Roman"/>
                <w:szCs w:val="24"/>
              </w:rPr>
              <w:t xml:space="preserve">10 </w:t>
            </w:r>
            <w:r w:rsidRPr="00B136B3">
              <w:rPr>
                <w:rFonts w:ascii="Times New Roman" w:hAnsi="Times New Roman" w:cs="Times New Roman"/>
                <w:szCs w:val="24"/>
              </w:rPr>
              <w:t xml:space="preserve">компаниям на общую сумму </w:t>
            </w:r>
            <w:r w:rsidR="00C22EE3" w:rsidRPr="00B136B3">
              <w:rPr>
                <w:rFonts w:ascii="Times New Roman" w:hAnsi="Times New Roman" w:cs="Times New Roman"/>
                <w:szCs w:val="24"/>
              </w:rPr>
              <w:t>1,842</w:t>
            </w:r>
            <w:r w:rsidRPr="00B136B3">
              <w:rPr>
                <w:rFonts w:ascii="Times New Roman" w:hAnsi="Times New Roman" w:cs="Times New Roman"/>
                <w:szCs w:val="24"/>
              </w:rPr>
              <w:t xml:space="preserve"> млн. руб., в </w:t>
            </w:r>
            <w:proofErr w:type="spellStart"/>
            <w:r w:rsidRPr="00B136B3">
              <w:rPr>
                <w:rFonts w:ascii="Times New Roman" w:hAnsi="Times New Roman" w:cs="Times New Roman"/>
                <w:szCs w:val="24"/>
              </w:rPr>
              <w:t>т.ч</w:t>
            </w:r>
            <w:proofErr w:type="spellEnd"/>
            <w:r w:rsidRPr="00B136B3">
              <w:rPr>
                <w:rFonts w:ascii="Times New Roman" w:hAnsi="Times New Roman" w:cs="Times New Roman"/>
                <w:szCs w:val="24"/>
              </w:rPr>
              <w:t>.:</w:t>
            </w:r>
          </w:p>
          <w:p w:rsidR="004C29A5" w:rsidRPr="00B136B3" w:rsidRDefault="004C29A5" w:rsidP="00CE482A">
            <w:pPr>
              <w:spacing w:after="0" w:line="240" w:lineRule="auto"/>
              <w:ind w:firstLine="222"/>
              <w:jc w:val="both"/>
              <w:rPr>
                <w:rFonts w:ascii="Times New Roman" w:hAnsi="Times New Roman" w:cs="Times New Roman"/>
                <w:szCs w:val="24"/>
              </w:rPr>
            </w:pPr>
            <w:r w:rsidRPr="00B136B3">
              <w:rPr>
                <w:rFonts w:ascii="Times New Roman" w:hAnsi="Times New Roman" w:cs="Times New Roman"/>
                <w:szCs w:val="24"/>
              </w:rPr>
              <w:t xml:space="preserve">- проведены 2 оценки индекса технологической готовности, </w:t>
            </w:r>
          </w:p>
          <w:p w:rsidR="004C29A5" w:rsidRPr="00B136B3" w:rsidRDefault="004C29A5" w:rsidP="00CE482A">
            <w:pPr>
              <w:spacing w:after="0" w:line="240" w:lineRule="auto"/>
              <w:ind w:firstLine="222"/>
              <w:jc w:val="both"/>
              <w:rPr>
                <w:rFonts w:ascii="Times New Roman" w:hAnsi="Times New Roman" w:cs="Times New Roman"/>
                <w:szCs w:val="24"/>
              </w:rPr>
            </w:pPr>
            <w:r w:rsidRPr="00B136B3">
              <w:rPr>
                <w:rFonts w:ascii="Times New Roman" w:hAnsi="Times New Roman" w:cs="Times New Roman"/>
                <w:szCs w:val="24"/>
              </w:rPr>
              <w:t xml:space="preserve">- разработаны 4 программы модернизации, </w:t>
            </w:r>
          </w:p>
          <w:p w:rsidR="00C22EE3" w:rsidRPr="00B136B3" w:rsidRDefault="00C22EE3" w:rsidP="00C22EE3">
            <w:pPr>
              <w:spacing w:after="0" w:line="240" w:lineRule="auto"/>
              <w:ind w:firstLine="222"/>
              <w:jc w:val="both"/>
              <w:rPr>
                <w:rFonts w:ascii="Times New Roman" w:eastAsia="Calibri" w:hAnsi="Times New Roman" w:cs="Times New Roman"/>
              </w:rPr>
            </w:pPr>
            <w:r w:rsidRPr="00B136B3">
              <w:rPr>
                <w:rFonts w:ascii="Times New Roman" w:eastAsia="Calibri" w:hAnsi="Times New Roman" w:cs="Times New Roman"/>
              </w:rPr>
              <w:t xml:space="preserve">- проведен 1 антикризисный консалтинг, </w:t>
            </w:r>
          </w:p>
          <w:p w:rsidR="00C22EE3" w:rsidRPr="00B136B3" w:rsidRDefault="00C22EE3" w:rsidP="00C22EE3">
            <w:pPr>
              <w:spacing w:after="0" w:line="240" w:lineRule="auto"/>
              <w:ind w:firstLine="222"/>
              <w:jc w:val="both"/>
              <w:rPr>
                <w:rFonts w:ascii="Times New Roman" w:eastAsia="Calibri" w:hAnsi="Times New Roman" w:cs="Times New Roman"/>
              </w:rPr>
            </w:pPr>
            <w:r w:rsidRPr="00B136B3">
              <w:rPr>
                <w:rFonts w:ascii="Times New Roman" w:eastAsia="Calibri" w:hAnsi="Times New Roman" w:cs="Times New Roman"/>
              </w:rPr>
              <w:t>- разработаны 5 бизнес-планов,</w:t>
            </w:r>
          </w:p>
          <w:p w:rsidR="00C22EE3" w:rsidRPr="00B136B3" w:rsidRDefault="00C22EE3" w:rsidP="00C22EE3">
            <w:pPr>
              <w:spacing w:after="0" w:line="240" w:lineRule="auto"/>
              <w:ind w:firstLine="222"/>
              <w:jc w:val="both"/>
              <w:rPr>
                <w:rFonts w:ascii="Times New Roman" w:eastAsia="Calibri" w:hAnsi="Times New Roman" w:cs="Times New Roman"/>
              </w:rPr>
            </w:pPr>
            <w:r w:rsidRPr="00B136B3">
              <w:rPr>
                <w:rFonts w:ascii="Times New Roman" w:eastAsia="Calibri" w:hAnsi="Times New Roman" w:cs="Times New Roman"/>
              </w:rPr>
              <w:t>- проведен 1 экологический аудит.</w:t>
            </w:r>
          </w:p>
          <w:p w:rsidR="004C29A5" w:rsidRPr="00B136B3" w:rsidRDefault="004C29A5" w:rsidP="00CE482A">
            <w:pPr>
              <w:spacing w:after="0" w:line="240" w:lineRule="auto"/>
              <w:ind w:firstLine="222"/>
              <w:jc w:val="both"/>
              <w:rPr>
                <w:rFonts w:ascii="Times New Roman" w:hAnsi="Times New Roman" w:cs="Times New Roman"/>
                <w:szCs w:val="24"/>
              </w:rPr>
            </w:pPr>
            <w:r w:rsidRPr="00B136B3">
              <w:rPr>
                <w:rFonts w:ascii="Times New Roman" w:hAnsi="Times New Roman" w:cs="Times New Roman"/>
                <w:szCs w:val="24"/>
              </w:rPr>
              <w:t xml:space="preserve">Удмуртским государственным фондом поддержки малого предпринимательства </w:t>
            </w:r>
            <w:r w:rsidR="00C22EE3" w:rsidRPr="00B136B3">
              <w:rPr>
                <w:rFonts w:ascii="Times New Roman" w:hAnsi="Times New Roman" w:cs="Times New Roman"/>
                <w:szCs w:val="24"/>
              </w:rPr>
              <w:t xml:space="preserve">4 </w:t>
            </w:r>
            <w:r w:rsidRPr="00B136B3">
              <w:rPr>
                <w:rFonts w:ascii="Times New Roman" w:hAnsi="Times New Roman" w:cs="Times New Roman"/>
                <w:szCs w:val="24"/>
              </w:rPr>
              <w:t xml:space="preserve">инновационным компаниям выдано </w:t>
            </w:r>
            <w:r w:rsidR="0069216B" w:rsidRPr="00B136B3">
              <w:rPr>
                <w:rFonts w:ascii="Times New Roman" w:hAnsi="Times New Roman" w:cs="Times New Roman"/>
                <w:szCs w:val="24"/>
              </w:rPr>
              <w:t xml:space="preserve">4 </w:t>
            </w:r>
            <w:proofErr w:type="spellStart"/>
            <w:r w:rsidRPr="00B136B3">
              <w:rPr>
                <w:rFonts w:ascii="Times New Roman" w:hAnsi="Times New Roman" w:cs="Times New Roman"/>
                <w:szCs w:val="24"/>
              </w:rPr>
              <w:t>микрозайма</w:t>
            </w:r>
            <w:proofErr w:type="spellEnd"/>
            <w:r w:rsidRPr="00B136B3">
              <w:rPr>
                <w:rFonts w:ascii="Times New Roman" w:hAnsi="Times New Roman" w:cs="Times New Roman"/>
                <w:szCs w:val="24"/>
              </w:rPr>
              <w:t xml:space="preserve"> на общую сумму </w:t>
            </w:r>
            <w:r w:rsidR="0069216B" w:rsidRPr="00B136B3">
              <w:rPr>
                <w:rFonts w:ascii="Times New Roman" w:hAnsi="Times New Roman" w:cs="Times New Roman"/>
                <w:szCs w:val="24"/>
              </w:rPr>
              <w:t>5</w:t>
            </w:r>
            <w:r w:rsidRPr="00B136B3">
              <w:rPr>
                <w:rFonts w:ascii="Times New Roman" w:hAnsi="Times New Roman" w:cs="Times New Roman"/>
                <w:szCs w:val="24"/>
              </w:rPr>
              <w:t>,2 млн. руб.</w:t>
            </w:r>
          </w:p>
          <w:p w:rsidR="0069216B" w:rsidRPr="00B136B3" w:rsidRDefault="004C29A5" w:rsidP="0069216B">
            <w:pPr>
              <w:spacing w:after="0" w:line="240" w:lineRule="auto"/>
              <w:ind w:firstLine="222"/>
              <w:jc w:val="both"/>
              <w:rPr>
                <w:rFonts w:ascii="Times New Roman" w:eastAsia="Calibri" w:hAnsi="Times New Roman" w:cs="Times New Roman"/>
              </w:rPr>
            </w:pPr>
            <w:r w:rsidRPr="00B136B3">
              <w:rPr>
                <w:rFonts w:ascii="Times New Roman" w:hAnsi="Times New Roman" w:cs="Times New Roman"/>
                <w:szCs w:val="24"/>
              </w:rPr>
              <w:t>Гарантийным фондом содействия кредитованию малого и среднего предпринимательства Удмуртской Республики оказана гарантийная поддержка ООО «</w:t>
            </w:r>
            <w:proofErr w:type="spellStart"/>
            <w:r w:rsidRPr="00B136B3">
              <w:rPr>
                <w:rFonts w:ascii="Times New Roman" w:hAnsi="Times New Roman" w:cs="Times New Roman"/>
                <w:szCs w:val="24"/>
              </w:rPr>
              <w:t>Кам</w:t>
            </w:r>
            <w:proofErr w:type="spellEnd"/>
            <w:r w:rsidRPr="00B136B3">
              <w:rPr>
                <w:rFonts w:ascii="Times New Roman" w:hAnsi="Times New Roman" w:cs="Times New Roman"/>
                <w:szCs w:val="24"/>
              </w:rPr>
              <w:t xml:space="preserve">-Инжиниринг» </w:t>
            </w:r>
            <w:r w:rsidR="0069216B" w:rsidRPr="00B136B3">
              <w:rPr>
                <w:rFonts w:ascii="Times New Roman" w:eastAsia="Calibri" w:hAnsi="Times New Roman" w:cs="Times New Roman"/>
              </w:rPr>
              <w:t>на максимальную сумму - 30 млн. руб. Всего предоставлена гарантийная поддержка 2 инновационным компаниям на общую сумму 30,4 млн. руб.</w:t>
            </w:r>
          </w:p>
          <w:p w:rsidR="0069216B" w:rsidRPr="00B136B3" w:rsidRDefault="0069216B" w:rsidP="0069216B">
            <w:pPr>
              <w:spacing w:after="0" w:line="240" w:lineRule="auto"/>
              <w:ind w:firstLine="222"/>
              <w:jc w:val="both"/>
              <w:rPr>
                <w:rFonts w:ascii="Times New Roman" w:eastAsia="Calibri" w:hAnsi="Times New Roman" w:cs="Times New Roman"/>
              </w:rPr>
            </w:pPr>
            <w:r w:rsidRPr="00B136B3">
              <w:rPr>
                <w:rFonts w:ascii="Times New Roman" w:eastAsia="Calibri" w:hAnsi="Times New Roman" w:cs="Times New Roman"/>
              </w:rPr>
              <w:t xml:space="preserve">Минэкономики УР в текущем периоде 2016 года организовало участие </w:t>
            </w:r>
            <w:proofErr w:type="spellStart"/>
            <w:r w:rsidRPr="00B136B3">
              <w:rPr>
                <w:rFonts w:ascii="Times New Roman" w:eastAsia="Calibri" w:hAnsi="Times New Roman" w:cs="Times New Roman"/>
              </w:rPr>
              <w:t>инноваторов</w:t>
            </w:r>
            <w:proofErr w:type="spellEnd"/>
            <w:r w:rsidRPr="00B136B3">
              <w:rPr>
                <w:rFonts w:ascii="Times New Roman" w:eastAsia="Calibri" w:hAnsi="Times New Roman" w:cs="Times New Roman"/>
              </w:rPr>
              <w:t>, представителей малых инновационных компаний, ВУЗов в федеральных акселераторах:</w:t>
            </w:r>
          </w:p>
          <w:p w:rsidR="0069216B" w:rsidRPr="00B136B3" w:rsidRDefault="0069216B" w:rsidP="0069216B">
            <w:pPr>
              <w:spacing w:after="0" w:line="240" w:lineRule="auto"/>
              <w:ind w:firstLine="222"/>
              <w:jc w:val="both"/>
              <w:rPr>
                <w:rFonts w:ascii="Times New Roman" w:eastAsia="Calibri" w:hAnsi="Times New Roman" w:cs="Times New Roman"/>
              </w:rPr>
            </w:pPr>
            <w:proofErr w:type="spellStart"/>
            <w:r w:rsidRPr="00B136B3">
              <w:rPr>
                <w:rFonts w:ascii="Times New Roman" w:eastAsia="Calibri" w:hAnsi="Times New Roman" w:cs="Times New Roman"/>
                <w:u w:val="single"/>
              </w:rPr>
              <w:t>Стартап</w:t>
            </w:r>
            <w:proofErr w:type="spellEnd"/>
            <w:r w:rsidRPr="00B136B3">
              <w:rPr>
                <w:rFonts w:ascii="Times New Roman" w:eastAsia="Calibri" w:hAnsi="Times New Roman" w:cs="Times New Roman"/>
                <w:u w:val="single"/>
              </w:rPr>
              <w:t xml:space="preserve"> Тур 18-19 апреля 2016 года</w:t>
            </w:r>
            <w:r w:rsidRPr="00B136B3">
              <w:rPr>
                <w:rFonts w:ascii="Times New Roman" w:eastAsia="Calibri" w:hAnsi="Times New Roman" w:cs="Times New Roman"/>
              </w:rPr>
              <w:t xml:space="preserve"> (организатор – Фонд «</w:t>
            </w:r>
            <w:proofErr w:type="spellStart"/>
            <w:r w:rsidRPr="00B136B3">
              <w:rPr>
                <w:rFonts w:ascii="Times New Roman" w:eastAsia="Calibri" w:hAnsi="Times New Roman" w:cs="Times New Roman"/>
              </w:rPr>
              <w:t>Сколково</w:t>
            </w:r>
            <w:proofErr w:type="spellEnd"/>
            <w:r w:rsidRPr="00B136B3">
              <w:rPr>
                <w:rFonts w:ascii="Times New Roman" w:eastAsia="Calibri" w:hAnsi="Times New Roman" w:cs="Times New Roman"/>
              </w:rPr>
              <w:t xml:space="preserve">», </w:t>
            </w:r>
            <w:proofErr w:type="spellStart"/>
            <w:r w:rsidRPr="00B136B3">
              <w:rPr>
                <w:rFonts w:ascii="Times New Roman" w:eastAsia="Calibri" w:hAnsi="Times New Roman" w:cs="Times New Roman"/>
              </w:rPr>
              <w:t>соорганизатор</w:t>
            </w:r>
            <w:proofErr w:type="spellEnd"/>
            <w:r w:rsidRPr="00B136B3">
              <w:rPr>
                <w:rFonts w:ascii="Times New Roman" w:eastAsia="Calibri" w:hAnsi="Times New Roman" w:cs="Times New Roman"/>
              </w:rPr>
              <w:t xml:space="preserve"> -  Фонд содействия инновациям и др.) </w:t>
            </w:r>
            <w:r w:rsidRPr="00B136B3">
              <w:rPr>
                <w:rFonts w:ascii="Times New Roman" w:eastAsia="Calibri" w:hAnsi="Times New Roman" w:cs="Times New Roman"/>
              </w:rPr>
              <w:lastRenderedPageBreak/>
              <w:t xml:space="preserve">– осуществлялись работы по информированию, консультированию, обеспечению транспортом делегации Удмуртской Республики до </w:t>
            </w:r>
            <w:proofErr w:type="spellStart"/>
            <w:r w:rsidRPr="00B136B3">
              <w:rPr>
                <w:rFonts w:ascii="Times New Roman" w:eastAsia="Calibri" w:hAnsi="Times New Roman" w:cs="Times New Roman"/>
              </w:rPr>
              <w:t>г.Тольятти</w:t>
            </w:r>
            <w:proofErr w:type="spellEnd"/>
            <w:r w:rsidRPr="00B136B3">
              <w:rPr>
                <w:rFonts w:ascii="Times New Roman" w:eastAsia="Calibri" w:hAnsi="Times New Roman" w:cs="Times New Roman"/>
              </w:rPr>
              <w:t xml:space="preserve"> (8 человек). Для участия в акселераторе </w:t>
            </w:r>
            <w:proofErr w:type="spellStart"/>
            <w:r w:rsidRPr="00B136B3">
              <w:rPr>
                <w:rFonts w:ascii="Times New Roman" w:eastAsia="Calibri" w:hAnsi="Times New Roman" w:cs="Times New Roman"/>
              </w:rPr>
              <w:t>Стартап</w:t>
            </w:r>
            <w:proofErr w:type="spellEnd"/>
            <w:r w:rsidRPr="00B136B3">
              <w:rPr>
                <w:rFonts w:ascii="Times New Roman" w:eastAsia="Calibri" w:hAnsi="Times New Roman" w:cs="Times New Roman"/>
              </w:rPr>
              <w:t xml:space="preserve"> Тур Фонда «</w:t>
            </w:r>
            <w:proofErr w:type="spellStart"/>
            <w:r w:rsidRPr="00B136B3">
              <w:rPr>
                <w:rFonts w:ascii="Times New Roman" w:eastAsia="Calibri" w:hAnsi="Times New Roman" w:cs="Times New Roman"/>
              </w:rPr>
              <w:t>Сколково</w:t>
            </w:r>
            <w:proofErr w:type="spellEnd"/>
            <w:r w:rsidRPr="00B136B3">
              <w:rPr>
                <w:rFonts w:ascii="Times New Roman" w:eastAsia="Calibri" w:hAnsi="Times New Roman" w:cs="Times New Roman"/>
              </w:rPr>
              <w:t xml:space="preserve">» заявились 19 </w:t>
            </w:r>
            <w:proofErr w:type="spellStart"/>
            <w:r w:rsidRPr="00B136B3">
              <w:rPr>
                <w:rFonts w:ascii="Times New Roman" w:eastAsia="Calibri" w:hAnsi="Times New Roman" w:cs="Times New Roman"/>
              </w:rPr>
              <w:t>стартапов</w:t>
            </w:r>
            <w:proofErr w:type="spellEnd"/>
            <w:r w:rsidRPr="00B136B3">
              <w:rPr>
                <w:rFonts w:ascii="Times New Roman" w:eastAsia="Calibri" w:hAnsi="Times New Roman" w:cs="Times New Roman"/>
              </w:rPr>
              <w:t xml:space="preserve"> из УР, из них 5 прошли предварительный отбор на конкурс инновационных проектов и приняли участие в акселераторе. 1 проект из УР отмечен среди победителей акселератора (в </w:t>
            </w:r>
            <w:proofErr w:type="spellStart"/>
            <w:r w:rsidRPr="00B136B3">
              <w:rPr>
                <w:rFonts w:ascii="Times New Roman" w:eastAsia="Calibri" w:hAnsi="Times New Roman" w:cs="Times New Roman"/>
              </w:rPr>
              <w:t>г.Краснодар</w:t>
            </w:r>
            <w:proofErr w:type="spellEnd"/>
            <w:r w:rsidRPr="00B136B3">
              <w:rPr>
                <w:rFonts w:ascii="Times New Roman" w:eastAsia="Calibri" w:hAnsi="Times New Roman" w:cs="Times New Roman"/>
              </w:rPr>
              <w:t>);</w:t>
            </w:r>
          </w:p>
          <w:p w:rsidR="0069216B" w:rsidRPr="00B136B3" w:rsidRDefault="0069216B" w:rsidP="0069216B">
            <w:pPr>
              <w:spacing w:after="0" w:line="240" w:lineRule="auto"/>
              <w:ind w:firstLine="222"/>
              <w:jc w:val="both"/>
              <w:rPr>
                <w:rFonts w:ascii="Times New Roman" w:eastAsia="Calibri" w:hAnsi="Times New Roman" w:cs="Times New Roman"/>
              </w:rPr>
            </w:pPr>
            <w:proofErr w:type="spellStart"/>
            <w:r w:rsidRPr="00B136B3">
              <w:rPr>
                <w:rFonts w:ascii="Times New Roman" w:eastAsia="Calibri" w:hAnsi="Times New Roman" w:cs="Times New Roman"/>
                <w:u w:val="single"/>
              </w:rPr>
              <w:t>СтартапВиллаж</w:t>
            </w:r>
            <w:proofErr w:type="spellEnd"/>
            <w:r w:rsidRPr="00B136B3">
              <w:rPr>
                <w:rFonts w:ascii="Times New Roman" w:eastAsia="Calibri" w:hAnsi="Times New Roman" w:cs="Times New Roman"/>
                <w:u w:val="single"/>
              </w:rPr>
              <w:t xml:space="preserve"> 2-3 июня 2016 года</w:t>
            </w:r>
            <w:r w:rsidRPr="00B136B3">
              <w:rPr>
                <w:rFonts w:ascii="Times New Roman" w:eastAsia="Calibri" w:hAnsi="Times New Roman" w:cs="Times New Roman"/>
              </w:rPr>
              <w:t xml:space="preserve"> (организатор – Фонд </w:t>
            </w:r>
            <w:proofErr w:type="spellStart"/>
            <w:r w:rsidRPr="00B136B3">
              <w:rPr>
                <w:rFonts w:ascii="Times New Roman" w:eastAsia="Calibri" w:hAnsi="Times New Roman" w:cs="Times New Roman"/>
              </w:rPr>
              <w:t>Сколково</w:t>
            </w:r>
            <w:proofErr w:type="spellEnd"/>
            <w:r w:rsidRPr="00B136B3">
              <w:rPr>
                <w:rFonts w:ascii="Times New Roman" w:eastAsia="Calibri" w:hAnsi="Times New Roman" w:cs="Times New Roman"/>
              </w:rPr>
              <w:t xml:space="preserve">, </w:t>
            </w:r>
            <w:proofErr w:type="spellStart"/>
            <w:r w:rsidRPr="00B136B3">
              <w:rPr>
                <w:rFonts w:ascii="Times New Roman" w:eastAsia="Calibri" w:hAnsi="Times New Roman" w:cs="Times New Roman"/>
              </w:rPr>
              <w:t>соорганизаторы</w:t>
            </w:r>
            <w:proofErr w:type="spellEnd"/>
            <w:r w:rsidRPr="00B136B3">
              <w:rPr>
                <w:rFonts w:ascii="Times New Roman" w:eastAsia="Calibri" w:hAnsi="Times New Roman" w:cs="Times New Roman"/>
              </w:rPr>
              <w:t xml:space="preserve"> - Фонд содействия инновациям, Фонд инфраструктурных и образовательных программ) - осуществлялись работы по информированию, консультированию, обеспечению транспортом, проживанием делегации УР в </w:t>
            </w:r>
            <w:proofErr w:type="spellStart"/>
            <w:r w:rsidRPr="00B136B3">
              <w:rPr>
                <w:rFonts w:ascii="Times New Roman" w:eastAsia="Calibri" w:hAnsi="Times New Roman" w:cs="Times New Roman"/>
              </w:rPr>
              <w:t>г.Москва</w:t>
            </w:r>
            <w:proofErr w:type="spellEnd"/>
            <w:r w:rsidRPr="00B136B3">
              <w:rPr>
                <w:rFonts w:ascii="Times New Roman" w:eastAsia="Calibri" w:hAnsi="Times New Roman" w:cs="Times New Roman"/>
              </w:rPr>
              <w:t xml:space="preserve"> (14 человек). Участие в акселераторе приняли 10 </w:t>
            </w:r>
            <w:proofErr w:type="spellStart"/>
            <w:r w:rsidRPr="00B136B3">
              <w:rPr>
                <w:rFonts w:ascii="Times New Roman" w:eastAsia="Calibri" w:hAnsi="Times New Roman" w:cs="Times New Roman"/>
              </w:rPr>
              <w:t>стартапов</w:t>
            </w:r>
            <w:proofErr w:type="spellEnd"/>
            <w:r w:rsidRPr="00B136B3">
              <w:rPr>
                <w:rFonts w:ascii="Times New Roman" w:eastAsia="Calibri" w:hAnsi="Times New Roman" w:cs="Times New Roman"/>
              </w:rPr>
              <w:t xml:space="preserve"> из УР, один прошел предварительный отбор на конкурс инновационных проектов.</w:t>
            </w:r>
          </w:p>
          <w:p w:rsidR="0069216B" w:rsidRPr="00B136B3" w:rsidRDefault="0069216B" w:rsidP="0069216B">
            <w:pPr>
              <w:spacing w:after="0" w:line="240" w:lineRule="auto"/>
              <w:ind w:firstLine="222"/>
              <w:jc w:val="both"/>
              <w:rPr>
                <w:rFonts w:ascii="Times New Roman" w:eastAsia="Calibri" w:hAnsi="Times New Roman" w:cs="Times New Roman"/>
              </w:rPr>
            </w:pPr>
            <w:proofErr w:type="spellStart"/>
            <w:r w:rsidRPr="00B136B3">
              <w:rPr>
                <w:rFonts w:ascii="Times New Roman" w:eastAsia="Calibri" w:hAnsi="Times New Roman" w:cs="Times New Roman"/>
              </w:rPr>
              <w:t>Стартапы</w:t>
            </w:r>
            <w:proofErr w:type="spellEnd"/>
            <w:r w:rsidRPr="00B136B3">
              <w:rPr>
                <w:rFonts w:ascii="Times New Roman" w:eastAsia="Calibri" w:hAnsi="Times New Roman" w:cs="Times New Roman"/>
              </w:rPr>
              <w:t xml:space="preserve"> из УР получили возможность принять участие в мастер-классах и образовательных сессиях ведущих экспертов инновационного сообщества, представить свои предложения потенциальным инвесторам, партнерам, фондам и институтам развития. </w:t>
            </w:r>
          </w:p>
          <w:p w:rsidR="0069216B" w:rsidRPr="00B136B3" w:rsidRDefault="0069216B" w:rsidP="0069216B">
            <w:pPr>
              <w:spacing w:after="0" w:line="240" w:lineRule="auto"/>
              <w:ind w:firstLine="222"/>
              <w:jc w:val="both"/>
              <w:rPr>
                <w:rFonts w:ascii="Times New Roman" w:eastAsia="Calibri" w:hAnsi="Times New Roman" w:cs="Times New Roman"/>
              </w:rPr>
            </w:pPr>
            <w:r w:rsidRPr="00B136B3">
              <w:rPr>
                <w:rFonts w:ascii="Times New Roman" w:eastAsia="Calibri" w:hAnsi="Times New Roman" w:cs="Times New Roman"/>
              </w:rPr>
              <w:t>Проекты, получившие высокую оценку экспертов, смогут рассчитывать на поддержку со стороны институтов развития — Фонда «</w:t>
            </w:r>
            <w:proofErr w:type="spellStart"/>
            <w:r w:rsidRPr="00B136B3">
              <w:rPr>
                <w:rFonts w:ascii="Times New Roman" w:eastAsia="Calibri" w:hAnsi="Times New Roman" w:cs="Times New Roman"/>
              </w:rPr>
              <w:t>Сколково</w:t>
            </w:r>
            <w:proofErr w:type="spellEnd"/>
            <w:r w:rsidRPr="00B136B3">
              <w:rPr>
                <w:rFonts w:ascii="Times New Roman" w:eastAsia="Calibri" w:hAnsi="Times New Roman" w:cs="Times New Roman"/>
              </w:rPr>
              <w:t xml:space="preserve">», Фонда содействия инновациям, Фонда инфраструктурных и образовательных программ, РВК и др. Один из проектов, участвующих в акселераторах, получил в 2016 году статус участника проекта </w:t>
            </w:r>
            <w:proofErr w:type="spellStart"/>
            <w:r w:rsidRPr="00B136B3">
              <w:rPr>
                <w:rFonts w:ascii="Times New Roman" w:eastAsia="Calibri" w:hAnsi="Times New Roman" w:cs="Times New Roman"/>
              </w:rPr>
              <w:t>Сколково</w:t>
            </w:r>
            <w:proofErr w:type="spellEnd"/>
            <w:r w:rsidRPr="00B136B3">
              <w:rPr>
                <w:rFonts w:ascii="Times New Roman" w:eastAsia="Calibri" w:hAnsi="Times New Roman" w:cs="Times New Roman"/>
              </w:rPr>
              <w:t xml:space="preserve">, а также грант Фонда содействия инновациям.  </w:t>
            </w:r>
          </w:p>
          <w:p w:rsidR="0069216B" w:rsidRPr="00B136B3" w:rsidRDefault="0069216B" w:rsidP="0069216B">
            <w:pPr>
              <w:spacing w:after="0" w:line="240" w:lineRule="auto"/>
              <w:ind w:firstLine="222"/>
              <w:jc w:val="both"/>
              <w:rPr>
                <w:rFonts w:ascii="Times New Roman" w:eastAsia="Calibri" w:hAnsi="Times New Roman" w:cs="Times New Roman"/>
              </w:rPr>
            </w:pPr>
          </w:p>
          <w:p w:rsidR="004C29A5" w:rsidRPr="00B136B3" w:rsidRDefault="0069216B" w:rsidP="00CE482A">
            <w:pPr>
              <w:pStyle w:val="ConsPlusNormal"/>
              <w:ind w:firstLine="222"/>
              <w:jc w:val="both"/>
              <w:rPr>
                <w:rFonts w:ascii="Times New Roman" w:hAnsi="Times New Roman" w:cs="Times New Roman"/>
                <w:szCs w:val="22"/>
              </w:rPr>
            </w:pPr>
            <w:r w:rsidRPr="00B136B3">
              <w:rPr>
                <w:rFonts w:ascii="Times New Roman" w:eastAsia="Calibri" w:hAnsi="Times New Roman" w:cs="Times New Roman"/>
              </w:rPr>
              <w:t xml:space="preserve">Минэкономики УР проведен региональный конкурс-сессия инновационных проектов. Заявилось 6 инновационных проектов (один из проектов нашел инвестора во время проведения конкурса). Конкурсной комиссией 26 мая 2016 года проведена комплексная оценка 5 представленных проектов. Экспертами (членами Совета по инновационному развитию УР) рассмотрены проекты и даны рекомендации по их продвижению. Победители конкурса получат поощрение в форме грантов в размере 45 тыс. рублей. Проекты победителей регионального конкурса-сессии будут сопровождаться, в том числе через организации инфраструктуры поддержки малого и среднего предпринимательства, мероприятия, организуемые </w:t>
            </w:r>
            <w:r w:rsidRPr="00B136B3">
              <w:rPr>
                <w:rFonts w:ascii="Times New Roman" w:eastAsia="Calibri" w:hAnsi="Times New Roman" w:cs="Times New Roman"/>
              </w:rPr>
              <w:lastRenderedPageBreak/>
              <w:t>Минэкономики УР.</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rPr>
          <w:trHeight w:val="3316"/>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58</w:t>
            </w:r>
          </w:p>
        </w:tc>
        <w:tc>
          <w:tcPr>
            <w:tcW w:w="4111" w:type="dxa"/>
          </w:tcPr>
          <w:p w:rsidR="004C29A5" w:rsidRPr="00B136B3" w:rsidRDefault="004C29A5" w:rsidP="00533F6F">
            <w:pPr>
              <w:spacing w:after="0" w:line="240" w:lineRule="auto"/>
              <w:rPr>
                <w:rFonts w:ascii="Times New Roman" w:hAnsi="Times New Roman" w:cs="Times New Roman"/>
              </w:rPr>
            </w:pPr>
            <w:r w:rsidRPr="00B136B3">
              <w:rPr>
                <w:rFonts w:ascii="Times New Roman" w:hAnsi="Times New Roman" w:cs="Times New Roman"/>
              </w:rPr>
              <w:t>Осуществление государственной поддержки субъектов малого и среднего предпринимательства через МФЦ. Информационная поддержка субъектов МСП о существующих мерах поддержки, в том числе о доступе к услугам АО «Корпорация МСП». Проведение на базе МФЦ первичных консультаций предпринимателей, заполнение документов</w:t>
            </w:r>
          </w:p>
        </w:tc>
        <w:tc>
          <w:tcPr>
            <w:tcW w:w="1559" w:type="dxa"/>
          </w:tcPr>
          <w:p w:rsidR="004C29A5" w:rsidRPr="00B136B3" w:rsidRDefault="004C29A5" w:rsidP="008A442F">
            <w:pPr>
              <w:spacing w:after="0" w:line="240" w:lineRule="auto"/>
              <w:jc w:val="center"/>
              <w:rPr>
                <w:rFonts w:ascii="Times New Roman" w:hAnsi="Times New Roman" w:cs="Times New Roman"/>
              </w:rPr>
            </w:pPr>
            <w:r w:rsidRPr="00B136B3">
              <w:rPr>
                <w:rFonts w:ascii="Times New Roman" w:hAnsi="Times New Roman" w:cs="Times New Roman"/>
              </w:rPr>
              <w:t>В течение 2016 года</w:t>
            </w:r>
          </w:p>
        </w:tc>
        <w:tc>
          <w:tcPr>
            <w:tcW w:w="6379" w:type="dxa"/>
          </w:tcPr>
          <w:p w:rsidR="00D16028" w:rsidRPr="00B136B3" w:rsidRDefault="00D16028" w:rsidP="00D16028">
            <w:pPr>
              <w:spacing w:after="0" w:line="240" w:lineRule="atLeast"/>
              <w:ind w:firstLine="222"/>
              <w:jc w:val="both"/>
              <w:rPr>
                <w:rFonts w:ascii="Times New Roman" w:eastAsia="Times New Roman" w:hAnsi="Times New Roman" w:cs="Times New Roman"/>
                <w:sz w:val="24"/>
                <w:szCs w:val="24"/>
              </w:rPr>
            </w:pPr>
            <w:r w:rsidRPr="00B136B3">
              <w:rPr>
                <w:rFonts w:ascii="Times New Roman" w:eastAsia="Times New Roman" w:hAnsi="Times New Roman" w:cs="Times New Roman"/>
              </w:rPr>
              <w:t>В Удмуртии создана сеть многофункциональных центров, в которых действуют 332 окна, предоставляющих государственные и муниципальные услуги субъектам МСП.</w:t>
            </w:r>
            <w:r w:rsidRPr="00B136B3">
              <w:rPr>
                <w:rFonts w:ascii="Times New Roman" w:eastAsia="Times New Roman" w:hAnsi="Times New Roman" w:cs="Times New Roman"/>
                <w:sz w:val="24"/>
                <w:szCs w:val="24"/>
              </w:rPr>
              <w:t xml:space="preserve"> </w:t>
            </w:r>
          </w:p>
          <w:p w:rsidR="00D16028" w:rsidRPr="00B136B3" w:rsidRDefault="00D16028" w:rsidP="00D16028">
            <w:pPr>
              <w:spacing w:after="0" w:line="240" w:lineRule="atLeast"/>
              <w:ind w:firstLine="222"/>
              <w:jc w:val="both"/>
              <w:rPr>
                <w:rFonts w:ascii="Times New Roman" w:hAnsi="Times New Roman" w:cs="Times New Roman"/>
              </w:rPr>
            </w:pPr>
            <w:r w:rsidRPr="00B136B3">
              <w:rPr>
                <w:rFonts w:ascii="Times New Roman" w:hAnsi="Times New Roman" w:cs="Times New Roman"/>
              </w:rPr>
              <w:t xml:space="preserve">В МФЦ УР организовано предоставление государственных услуг Федеральной налоговой службы РФ «Государственная регистрация юридических лиц, физических лиц в качестве индивидуальных предпринимателей и крестьянских (фермерских) хозяйств» и «Бесплатное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РФ о налогах и сборах и принятыми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На 1 июня 2016 года оказано 3033 и 8311 услуг соответственно. </w:t>
            </w:r>
          </w:p>
          <w:p w:rsidR="00D16028" w:rsidRPr="00B136B3" w:rsidRDefault="00D16028" w:rsidP="00D16028">
            <w:pPr>
              <w:spacing w:after="0" w:line="240" w:lineRule="atLeast"/>
              <w:ind w:firstLine="222"/>
              <w:jc w:val="both"/>
              <w:rPr>
                <w:rFonts w:ascii="Times New Roman" w:hAnsi="Times New Roman" w:cs="Times New Roman"/>
              </w:rPr>
            </w:pPr>
            <w:r w:rsidRPr="00B136B3">
              <w:rPr>
                <w:rFonts w:ascii="Times New Roman" w:hAnsi="Times New Roman" w:cs="Times New Roman"/>
              </w:rPr>
              <w:t>В 2016 году организовано удаленное рабочее место в Центре развития бизнеса по адресу: г. Ижевск, ул. Ленина, д.6, в котором предоставляются услуги юридическим лицам и индивидуальным предпринимателям. Количество обращений на 1 июня 2016 года составило – 1631.</w:t>
            </w:r>
          </w:p>
          <w:p w:rsidR="00D16028" w:rsidRPr="00B136B3" w:rsidRDefault="00D16028" w:rsidP="00D16028">
            <w:pPr>
              <w:spacing w:after="0" w:line="240" w:lineRule="atLeast"/>
              <w:ind w:firstLine="222"/>
              <w:jc w:val="both"/>
              <w:rPr>
                <w:rFonts w:ascii="Times New Roman" w:hAnsi="Times New Roman" w:cs="Times New Roman"/>
              </w:rPr>
            </w:pPr>
            <w:r w:rsidRPr="00B136B3">
              <w:rPr>
                <w:rFonts w:ascii="Times New Roman" w:hAnsi="Times New Roman" w:cs="Times New Roman"/>
              </w:rPr>
              <w:t>Кроме того, в МФЦ юридическим лицам и индивидуальным предпринимателям за плату оказывается дополнительный спектр услуг: составление отчетов в контролирующие органы, передача отчетов в электронной форме, составление договоров гражданско-правового характера и другие.</w:t>
            </w:r>
          </w:p>
          <w:p w:rsidR="00D16028" w:rsidRPr="00B136B3" w:rsidRDefault="00D16028" w:rsidP="00D16028">
            <w:pPr>
              <w:pStyle w:val="ConsPlusNormal"/>
              <w:ind w:firstLine="395"/>
              <w:jc w:val="both"/>
              <w:rPr>
                <w:rFonts w:ascii="Times New Roman" w:hAnsi="Times New Roman" w:cs="Times New Roman"/>
                <w:szCs w:val="22"/>
              </w:rPr>
            </w:pPr>
            <w:r w:rsidRPr="00B136B3">
              <w:rPr>
                <w:rFonts w:ascii="Times New Roman" w:hAnsi="Times New Roman" w:cs="Times New Roman"/>
                <w:szCs w:val="22"/>
              </w:rPr>
              <w:t xml:space="preserve">Между АО "Корпорация "МСП" и Правительством Удмуртской Республики заключено Соглашение о взаимодействии в части оказания услуг через Многофункциональные центры. </w:t>
            </w:r>
          </w:p>
          <w:p w:rsidR="004C29A5" w:rsidRPr="00B136B3" w:rsidRDefault="00D16028" w:rsidP="00B136B3">
            <w:pPr>
              <w:spacing w:after="0" w:line="240" w:lineRule="atLeast"/>
              <w:jc w:val="both"/>
              <w:rPr>
                <w:rFonts w:ascii="Times New Roman" w:hAnsi="Times New Roman" w:cs="Times New Roman"/>
                <w:szCs w:val="24"/>
              </w:rPr>
            </w:pPr>
            <w:r w:rsidRPr="00B136B3">
              <w:rPr>
                <w:rFonts w:ascii="Times New Roman" w:hAnsi="Times New Roman" w:cs="Times New Roman"/>
              </w:rPr>
              <w:t>В настоящее время одобрена заявка Удмуртской Республики на финансирование из федерального бюджета мероприятия по созданию «окон» для оказания услуг субъектам МСП в размере 798 тыс. рублей.</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59</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 xml:space="preserve">Создание и сопровождение единого </w:t>
            </w:r>
            <w:r w:rsidRPr="00B136B3">
              <w:rPr>
                <w:rFonts w:ascii="Times New Roman" w:hAnsi="Times New Roman" w:cs="Times New Roman"/>
                <w:szCs w:val="22"/>
              </w:rPr>
              <w:lastRenderedPageBreak/>
              <w:t>информационного Интернет-ресурса, на котором будет размещаться вся информация о мерах поддержки предпринимателей</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 xml:space="preserve">В течение 2016 </w:t>
            </w:r>
            <w:r w:rsidRPr="00B136B3">
              <w:rPr>
                <w:rFonts w:ascii="Times New Roman" w:hAnsi="Times New Roman" w:cs="Times New Roman"/>
                <w:szCs w:val="22"/>
              </w:rPr>
              <w:lastRenderedPageBreak/>
              <w:t>года</w:t>
            </w:r>
          </w:p>
        </w:tc>
        <w:tc>
          <w:tcPr>
            <w:tcW w:w="6379" w:type="dxa"/>
          </w:tcPr>
          <w:p w:rsidR="00D16028" w:rsidRPr="00B136B3" w:rsidRDefault="00D16028" w:rsidP="00D16028">
            <w:pPr>
              <w:shd w:val="clear" w:color="auto" w:fill="FFFFFF" w:themeFill="background1"/>
              <w:spacing w:after="0" w:line="240" w:lineRule="auto"/>
              <w:ind w:right="-23" w:firstLine="363"/>
              <w:contextualSpacing/>
              <w:jc w:val="both"/>
              <w:rPr>
                <w:rFonts w:ascii="Times New Roman" w:hAnsi="Times New Roman" w:cs="Times New Roman"/>
                <w:bCs/>
              </w:rPr>
            </w:pPr>
            <w:r w:rsidRPr="00B136B3">
              <w:rPr>
                <w:rFonts w:ascii="Times New Roman" w:hAnsi="Times New Roman" w:cs="Times New Roman"/>
                <w:bCs/>
              </w:rPr>
              <w:lastRenderedPageBreak/>
              <w:t xml:space="preserve">Запущена новая версия </w:t>
            </w:r>
            <w:proofErr w:type="gramStart"/>
            <w:r w:rsidRPr="00B136B3">
              <w:rPr>
                <w:rFonts w:ascii="Times New Roman" w:hAnsi="Times New Roman" w:cs="Times New Roman"/>
                <w:bCs/>
              </w:rPr>
              <w:t>сайта  «</w:t>
            </w:r>
            <w:proofErr w:type="gramEnd"/>
            <w:r w:rsidRPr="00B136B3">
              <w:rPr>
                <w:rFonts w:ascii="Times New Roman" w:hAnsi="Times New Roman" w:cs="Times New Roman"/>
                <w:bCs/>
              </w:rPr>
              <w:t xml:space="preserve">Предпринимательство </w:t>
            </w:r>
            <w:r w:rsidRPr="00B136B3">
              <w:rPr>
                <w:rFonts w:ascii="Times New Roman" w:hAnsi="Times New Roman" w:cs="Times New Roman"/>
                <w:bCs/>
              </w:rPr>
              <w:lastRenderedPageBreak/>
              <w:t xml:space="preserve">Удмуртии» </w:t>
            </w:r>
            <w:hyperlink r:id="rId10" w:history="1">
              <w:r w:rsidRPr="00B136B3">
                <w:rPr>
                  <w:rFonts w:ascii="Times New Roman" w:hAnsi="Times New Roman" w:cs="Times New Roman"/>
                  <w:bCs/>
                  <w:u w:val="single"/>
                  <w:lang w:val="en-US"/>
                </w:rPr>
                <w:t>www</w:t>
              </w:r>
              <w:r w:rsidRPr="00B136B3">
                <w:rPr>
                  <w:rFonts w:ascii="Times New Roman" w:hAnsi="Times New Roman" w:cs="Times New Roman"/>
                  <w:bCs/>
                  <w:u w:val="single"/>
                </w:rPr>
                <w:t>.</w:t>
              </w:r>
              <w:proofErr w:type="spellStart"/>
              <w:r w:rsidRPr="00B136B3">
                <w:rPr>
                  <w:rFonts w:ascii="Times New Roman" w:hAnsi="Times New Roman" w:cs="Times New Roman"/>
                  <w:bCs/>
                  <w:u w:val="single"/>
                  <w:lang w:val="en-US"/>
                </w:rPr>
                <w:t>udbiz</w:t>
              </w:r>
              <w:proofErr w:type="spellEnd"/>
              <w:r w:rsidRPr="00B136B3">
                <w:rPr>
                  <w:rFonts w:ascii="Times New Roman" w:hAnsi="Times New Roman" w:cs="Times New Roman"/>
                  <w:bCs/>
                  <w:u w:val="single"/>
                </w:rPr>
                <w:t>.</w:t>
              </w:r>
              <w:proofErr w:type="spellStart"/>
              <w:r w:rsidRPr="00B136B3">
                <w:rPr>
                  <w:rFonts w:ascii="Times New Roman" w:hAnsi="Times New Roman" w:cs="Times New Roman"/>
                  <w:bCs/>
                  <w:u w:val="single"/>
                  <w:lang w:val="en-US"/>
                </w:rPr>
                <w:t>ru</w:t>
              </w:r>
              <w:proofErr w:type="spellEnd"/>
            </w:hyperlink>
          </w:p>
          <w:p w:rsidR="00D16028" w:rsidRPr="00B136B3" w:rsidRDefault="00D16028" w:rsidP="00D16028">
            <w:pPr>
              <w:shd w:val="clear" w:color="auto" w:fill="FFFFFF" w:themeFill="background1"/>
              <w:spacing w:after="0" w:line="240" w:lineRule="auto"/>
              <w:ind w:right="-23" w:firstLine="363"/>
              <w:contextualSpacing/>
              <w:jc w:val="both"/>
              <w:rPr>
                <w:rFonts w:ascii="Times New Roman" w:hAnsi="Times New Roman" w:cs="Times New Roman"/>
                <w:bCs/>
              </w:rPr>
            </w:pPr>
            <w:r w:rsidRPr="00B136B3">
              <w:rPr>
                <w:rFonts w:ascii="Times New Roman" w:hAnsi="Times New Roman" w:cs="Times New Roman"/>
                <w:bCs/>
              </w:rPr>
              <w:t>Информационная поддержка:</w:t>
            </w:r>
          </w:p>
          <w:p w:rsidR="00D16028" w:rsidRPr="00B136B3" w:rsidRDefault="00D16028" w:rsidP="00D16028">
            <w:pPr>
              <w:pStyle w:val="ConsPlusNormal"/>
              <w:ind w:firstLine="222"/>
              <w:jc w:val="both"/>
              <w:rPr>
                <w:rFonts w:ascii="Times New Roman" w:hAnsi="Times New Roman" w:cs="Times New Roman"/>
                <w:bCs/>
                <w:szCs w:val="22"/>
                <w:u w:val="single"/>
              </w:rPr>
            </w:pPr>
            <w:r w:rsidRPr="00B136B3">
              <w:rPr>
                <w:rFonts w:ascii="Times New Roman" w:hAnsi="Times New Roman" w:cs="Times New Roman"/>
                <w:bCs/>
                <w:szCs w:val="22"/>
              </w:rPr>
              <w:t xml:space="preserve">Официальный сайт Министерства экономики Удмуртской Республики </w:t>
            </w:r>
            <w:hyperlink r:id="rId11" w:history="1">
              <w:r w:rsidRPr="00B136B3">
                <w:rPr>
                  <w:rFonts w:ascii="Times New Roman" w:hAnsi="Times New Roman" w:cs="Times New Roman"/>
                  <w:bCs/>
                  <w:szCs w:val="22"/>
                  <w:u w:val="single"/>
                  <w:lang w:val="en-US"/>
                </w:rPr>
                <w:t>www</w:t>
              </w:r>
              <w:r w:rsidRPr="00B136B3">
                <w:rPr>
                  <w:rFonts w:ascii="Times New Roman" w:hAnsi="Times New Roman" w:cs="Times New Roman"/>
                  <w:bCs/>
                  <w:szCs w:val="22"/>
                  <w:u w:val="single"/>
                </w:rPr>
                <w:t>.</w:t>
              </w:r>
              <w:r w:rsidRPr="00B136B3">
                <w:rPr>
                  <w:rFonts w:ascii="Times New Roman" w:hAnsi="Times New Roman" w:cs="Times New Roman"/>
                  <w:bCs/>
                  <w:szCs w:val="22"/>
                  <w:u w:val="single"/>
                  <w:lang w:val="en-US"/>
                </w:rPr>
                <w:t>economy</w:t>
              </w:r>
              <w:r w:rsidRPr="00B136B3">
                <w:rPr>
                  <w:rFonts w:ascii="Times New Roman" w:hAnsi="Times New Roman" w:cs="Times New Roman"/>
                  <w:bCs/>
                  <w:szCs w:val="22"/>
                  <w:u w:val="single"/>
                </w:rPr>
                <w:t>.</w:t>
              </w:r>
              <w:proofErr w:type="spellStart"/>
              <w:r w:rsidRPr="00B136B3">
                <w:rPr>
                  <w:rFonts w:ascii="Times New Roman" w:hAnsi="Times New Roman" w:cs="Times New Roman"/>
                  <w:bCs/>
                  <w:szCs w:val="22"/>
                  <w:u w:val="single"/>
                  <w:lang w:val="en-US"/>
                </w:rPr>
                <w:t>udmurt</w:t>
              </w:r>
              <w:proofErr w:type="spellEnd"/>
              <w:r w:rsidRPr="00B136B3">
                <w:rPr>
                  <w:rFonts w:ascii="Times New Roman" w:hAnsi="Times New Roman" w:cs="Times New Roman"/>
                  <w:bCs/>
                  <w:szCs w:val="22"/>
                  <w:u w:val="single"/>
                </w:rPr>
                <w:t>.</w:t>
              </w:r>
              <w:proofErr w:type="spellStart"/>
              <w:r w:rsidRPr="00B136B3">
                <w:rPr>
                  <w:rFonts w:ascii="Times New Roman" w:hAnsi="Times New Roman" w:cs="Times New Roman"/>
                  <w:bCs/>
                  <w:szCs w:val="22"/>
                  <w:u w:val="single"/>
                  <w:lang w:val="en-US"/>
                </w:rPr>
                <w:t>ru</w:t>
              </w:r>
              <w:proofErr w:type="spellEnd"/>
            </w:hyperlink>
            <w:r w:rsidRPr="00B136B3">
              <w:rPr>
                <w:rFonts w:ascii="Times New Roman" w:hAnsi="Times New Roman" w:cs="Times New Roman"/>
                <w:bCs/>
                <w:szCs w:val="22"/>
                <w:u w:val="single"/>
              </w:rPr>
              <w:t>.</w:t>
            </w:r>
          </w:p>
          <w:p w:rsidR="004C29A5" w:rsidRPr="00B136B3" w:rsidRDefault="004C29A5"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c>
          <w:tcPr>
            <w:tcW w:w="15309" w:type="dxa"/>
            <w:gridSpan w:val="5"/>
          </w:tcPr>
          <w:p w:rsidR="004C29A5" w:rsidRPr="00B136B3" w:rsidRDefault="004C29A5" w:rsidP="00CE482A">
            <w:pPr>
              <w:pStyle w:val="ConsPlusNormal"/>
              <w:numPr>
                <w:ilvl w:val="0"/>
                <w:numId w:val="2"/>
              </w:numPr>
              <w:ind w:left="0" w:firstLine="222"/>
              <w:jc w:val="center"/>
              <w:rPr>
                <w:rFonts w:ascii="Times New Roman" w:hAnsi="Times New Roman" w:cs="Times New Roman"/>
                <w:szCs w:val="22"/>
              </w:rPr>
            </w:pPr>
            <w:r w:rsidRPr="00B136B3">
              <w:rPr>
                <w:rFonts w:ascii="Times New Roman" w:hAnsi="Times New Roman" w:cs="Times New Roman"/>
                <w:szCs w:val="22"/>
              </w:rPr>
              <w:lastRenderedPageBreak/>
              <w:t>Мероприятия, направленные на обеспечение социально-экономического развития</w:t>
            </w:r>
          </w:p>
        </w:tc>
      </w:tr>
      <w:tr w:rsidR="004C29A5" w:rsidRPr="00B136B3" w:rsidTr="00A53C54">
        <w:tc>
          <w:tcPr>
            <w:tcW w:w="15309" w:type="dxa"/>
            <w:gridSpan w:val="5"/>
          </w:tcPr>
          <w:p w:rsidR="004C29A5" w:rsidRPr="00B136B3" w:rsidRDefault="004C29A5" w:rsidP="00CE482A">
            <w:pPr>
              <w:pStyle w:val="ConsPlusNormal"/>
              <w:ind w:firstLine="222"/>
              <w:jc w:val="center"/>
              <w:rPr>
                <w:rFonts w:ascii="Times New Roman" w:hAnsi="Times New Roman" w:cs="Times New Roman"/>
                <w:szCs w:val="22"/>
              </w:rPr>
            </w:pPr>
            <w:r w:rsidRPr="00B136B3">
              <w:rPr>
                <w:rFonts w:ascii="Times New Roman" w:hAnsi="Times New Roman" w:cs="Times New Roman"/>
                <w:szCs w:val="22"/>
              </w:rPr>
              <w:t>Поддержка отраслей экономики. Формирование благоприятных условий для инвестиций</w:t>
            </w:r>
          </w:p>
        </w:tc>
      </w:tr>
      <w:tr w:rsidR="004C29A5" w:rsidRPr="00B136B3" w:rsidTr="00A53C54">
        <w:trPr>
          <w:trHeight w:val="828"/>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60</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Привлечение средств из федерального бюджета, предусмотренных на поддержку отраслей экономики</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4C29A5" w:rsidRPr="00B136B3" w:rsidRDefault="004C29A5" w:rsidP="00CE482A">
            <w:pPr>
              <w:spacing w:after="0" w:line="240" w:lineRule="auto"/>
              <w:ind w:firstLine="222"/>
              <w:jc w:val="both"/>
              <w:rPr>
                <w:rFonts w:ascii="Times New Roman" w:hAnsi="Times New Roman" w:cs="Times New Roman"/>
              </w:rPr>
            </w:pPr>
            <w:r w:rsidRPr="00B136B3">
              <w:rPr>
                <w:rFonts w:ascii="Times New Roman" w:hAnsi="Times New Roman" w:cs="Times New Roman"/>
              </w:rPr>
              <w:t xml:space="preserve">По итогам 1 </w:t>
            </w:r>
            <w:r w:rsidR="00D16028" w:rsidRPr="00B136B3">
              <w:rPr>
                <w:rFonts w:ascii="Times New Roman" w:hAnsi="Times New Roman" w:cs="Times New Roman"/>
              </w:rPr>
              <w:t xml:space="preserve">полугодия </w:t>
            </w:r>
            <w:r w:rsidRPr="00B136B3">
              <w:rPr>
                <w:rFonts w:ascii="Times New Roman" w:hAnsi="Times New Roman" w:cs="Times New Roman"/>
              </w:rPr>
              <w:t>2016 года в республику из федерального бюджета</w:t>
            </w:r>
            <w:r w:rsidR="008A3EE3" w:rsidRPr="00B136B3">
              <w:rPr>
                <w:rFonts w:ascii="Times New Roman" w:hAnsi="Times New Roman" w:cs="Times New Roman"/>
              </w:rPr>
              <w:t xml:space="preserve"> по всем направлениям</w:t>
            </w:r>
            <w:r w:rsidRPr="00B136B3">
              <w:rPr>
                <w:rFonts w:ascii="Times New Roman" w:hAnsi="Times New Roman" w:cs="Times New Roman"/>
              </w:rPr>
              <w:t xml:space="preserve"> поступило </w:t>
            </w:r>
            <w:r w:rsidR="009A220A" w:rsidRPr="00B136B3">
              <w:rPr>
                <w:rFonts w:ascii="Times New Roman" w:hAnsi="Times New Roman" w:cs="Times New Roman"/>
              </w:rPr>
              <w:t>13,3</w:t>
            </w:r>
            <w:r w:rsidRPr="00B136B3">
              <w:rPr>
                <w:rFonts w:ascii="Times New Roman" w:hAnsi="Times New Roman" w:cs="Times New Roman"/>
              </w:rPr>
              <w:t xml:space="preserve"> млрд.</w:t>
            </w:r>
            <w:r w:rsidR="00A92811" w:rsidRPr="00B136B3">
              <w:rPr>
                <w:rFonts w:ascii="Times New Roman" w:hAnsi="Times New Roman" w:cs="Times New Roman"/>
              </w:rPr>
              <w:t xml:space="preserve"> </w:t>
            </w:r>
            <w:r w:rsidRPr="00B136B3">
              <w:rPr>
                <w:rFonts w:ascii="Times New Roman" w:hAnsi="Times New Roman" w:cs="Times New Roman"/>
              </w:rPr>
              <w:t>рублей</w:t>
            </w:r>
            <w:r w:rsidR="009A220A" w:rsidRPr="00B136B3">
              <w:rPr>
                <w:rFonts w:ascii="Times New Roman" w:hAnsi="Times New Roman" w:cs="Times New Roman"/>
              </w:rPr>
              <w:t xml:space="preserve"> или 65,2% к плану на 2016 год</w:t>
            </w:r>
            <w:r w:rsidRPr="00B136B3">
              <w:rPr>
                <w:rFonts w:ascii="Times New Roman" w:hAnsi="Times New Roman" w:cs="Times New Roman"/>
              </w:rPr>
              <w:t>, в том числе</w:t>
            </w:r>
            <w:r w:rsidR="009A220A" w:rsidRPr="00B136B3">
              <w:rPr>
                <w:rFonts w:ascii="Times New Roman" w:hAnsi="Times New Roman" w:cs="Times New Roman"/>
              </w:rPr>
              <w:t xml:space="preserve"> по ИОГВ УР</w:t>
            </w:r>
            <w:r w:rsidRPr="00B136B3">
              <w:rPr>
                <w:rFonts w:ascii="Times New Roman" w:hAnsi="Times New Roman" w:cs="Times New Roman"/>
              </w:rPr>
              <w:t>:</w:t>
            </w:r>
          </w:p>
          <w:p w:rsidR="009A220A" w:rsidRPr="00B136B3" w:rsidRDefault="009A220A" w:rsidP="009A220A">
            <w:pPr>
              <w:spacing w:after="0" w:line="240" w:lineRule="auto"/>
              <w:ind w:firstLine="222"/>
              <w:jc w:val="both"/>
              <w:rPr>
                <w:rFonts w:ascii="Times New Roman" w:hAnsi="Times New Roman" w:cs="Times New Roman"/>
              </w:rPr>
            </w:pPr>
            <w:r w:rsidRPr="00B136B3">
              <w:rPr>
                <w:rFonts w:ascii="Times New Roman" w:hAnsi="Times New Roman" w:cs="Times New Roman"/>
              </w:rPr>
              <w:t>Минфину УР – 7448 млн. руб.;</w:t>
            </w:r>
          </w:p>
          <w:p w:rsidR="009A220A" w:rsidRPr="00B136B3" w:rsidRDefault="009A220A" w:rsidP="009A220A">
            <w:pPr>
              <w:spacing w:after="0" w:line="240" w:lineRule="auto"/>
              <w:ind w:firstLine="222"/>
              <w:jc w:val="both"/>
              <w:rPr>
                <w:rFonts w:ascii="Times New Roman" w:hAnsi="Times New Roman" w:cs="Times New Roman"/>
              </w:rPr>
            </w:pPr>
            <w:r w:rsidRPr="00B136B3">
              <w:rPr>
                <w:rFonts w:ascii="Times New Roman" w:hAnsi="Times New Roman" w:cs="Times New Roman"/>
              </w:rPr>
              <w:t>Минсельхозпроду УР – 1316 млн. руб.;</w:t>
            </w:r>
          </w:p>
          <w:p w:rsidR="009A220A" w:rsidRPr="00B136B3" w:rsidRDefault="009A220A" w:rsidP="009A220A">
            <w:pPr>
              <w:spacing w:after="0" w:line="240" w:lineRule="auto"/>
              <w:ind w:firstLine="222"/>
              <w:jc w:val="both"/>
              <w:rPr>
                <w:rFonts w:ascii="Times New Roman" w:hAnsi="Times New Roman" w:cs="Times New Roman"/>
              </w:rPr>
            </w:pPr>
            <w:r w:rsidRPr="00B136B3">
              <w:rPr>
                <w:rFonts w:ascii="Times New Roman" w:hAnsi="Times New Roman" w:cs="Times New Roman"/>
              </w:rPr>
              <w:t xml:space="preserve">Минздраву Удмуртии – 1099,8 млн. </w:t>
            </w:r>
            <w:proofErr w:type="spellStart"/>
            <w:r w:rsidRPr="00B136B3">
              <w:rPr>
                <w:rFonts w:ascii="Times New Roman" w:hAnsi="Times New Roman" w:cs="Times New Roman"/>
              </w:rPr>
              <w:t>руб</w:t>
            </w:r>
            <w:proofErr w:type="spellEnd"/>
            <w:r w:rsidRPr="00B136B3">
              <w:rPr>
                <w:rFonts w:ascii="Times New Roman" w:hAnsi="Times New Roman" w:cs="Times New Roman"/>
              </w:rPr>
              <w:t>;</w:t>
            </w:r>
          </w:p>
          <w:p w:rsidR="009A220A" w:rsidRPr="00B136B3" w:rsidRDefault="009A220A" w:rsidP="009A220A">
            <w:pPr>
              <w:spacing w:after="0" w:line="240" w:lineRule="auto"/>
              <w:ind w:firstLine="222"/>
              <w:jc w:val="both"/>
              <w:rPr>
                <w:rFonts w:ascii="Times New Roman" w:hAnsi="Times New Roman" w:cs="Times New Roman"/>
              </w:rPr>
            </w:pPr>
            <w:proofErr w:type="spellStart"/>
            <w:r w:rsidRPr="00B136B3">
              <w:rPr>
                <w:rFonts w:ascii="Times New Roman" w:hAnsi="Times New Roman" w:cs="Times New Roman"/>
              </w:rPr>
              <w:t>Минсоцполитики</w:t>
            </w:r>
            <w:proofErr w:type="spellEnd"/>
            <w:r w:rsidRPr="00B136B3">
              <w:rPr>
                <w:rFonts w:ascii="Times New Roman" w:hAnsi="Times New Roman" w:cs="Times New Roman"/>
              </w:rPr>
              <w:t xml:space="preserve"> УР – 1118,5 млн. </w:t>
            </w:r>
            <w:proofErr w:type="spellStart"/>
            <w:r w:rsidRPr="00B136B3">
              <w:rPr>
                <w:rFonts w:ascii="Times New Roman" w:hAnsi="Times New Roman" w:cs="Times New Roman"/>
              </w:rPr>
              <w:t>руб</w:t>
            </w:r>
            <w:proofErr w:type="spellEnd"/>
            <w:r w:rsidRPr="00B136B3">
              <w:rPr>
                <w:rFonts w:ascii="Times New Roman" w:hAnsi="Times New Roman" w:cs="Times New Roman"/>
              </w:rPr>
              <w:t>;</w:t>
            </w:r>
          </w:p>
          <w:p w:rsidR="009A220A" w:rsidRPr="00B136B3" w:rsidRDefault="009A220A" w:rsidP="00B136B3">
            <w:pPr>
              <w:spacing w:after="0" w:line="240" w:lineRule="auto"/>
              <w:ind w:firstLine="221"/>
              <w:jc w:val="both"/>
              <w:rPr>
                <w:rFonts w:ascii="Times New Roman" w:hAnsi="Times New Roman" w:cs="Times New Roman"/>
              </w:rPr>
            </w:pPr>
            <w:r w:rsidRPr="00B136B3">
              <w:rPr>
                <w:rFonts w:ascii="Times New Roman" w:hAnsi="Times New Roman" w:cs="Times New Roman"/>
              </w:rPr>
              <w:t xml:space="preserve">Минтруду УР - 226 млн. </w:t>
            </w:r>
            <w:proofErr w:type="spellStart"/>
            <w:r w:rsidRPr="00B136B3">
              <w:rPr>
                <w:rFonts w:ascii="Times New Roman" w:hAnsi="Times New Roman" w:cs="Times New Roman"/>
              </w:rPr>
              <w:t>руб</w:t>
            </w:r>
            <w:proofErr w:type="spellEnd"/>
            <w:r w:rsidRPr="00B136B3">
              <w:rPr>
                <w:rFonts w:ascii="Times New Roman" w:hAnsi="Times New Roman" w:cs="Times New Roman"/>
              </w:rPr>
              <w:t>;</w:t>
            </w:r>
          </w:p>
          <w:p w:rsidR="009A220A" w:rsidRPr="00B136B3" w:rsidRDefault="009A220A" w:rsidP="00B136B3">
            <w:pPr>
              <w:spacing w:after="0" w:line="240" w:lineRule="auto"/>
              <w:ind w:firstLine="221"/>
              <w:jc w:val="both"/>
              <w:rPr>
                <w:rFonts w:ascii="Times New Roman" w:hAnsi="Times New Roman" w:cs="Times New Roman"/>
              </w:rPr>
            </w:pPr>
            <w:r w:rsidRPr="00B136B3">
              <w:rPr>
                <w:rFonts w:ascii="Times New Roman" w:hAnsi="Times New Roman" w:cs="Times New Roman"/>
              </w:rPr>
              <w:t xml:space="preserve">Минэнерго и ЖКХ УР – 225,1 млн. </w:t>
            </w:r>
            <w:proofErr w:type="spellStart"/>
            <w:r w:rsidRPr="00B136B3">
              <w:rPr>
                <w:rFonts w:ascii="Times New Roman" w:hAnsi="Times New Roman" w:cs="Times New Roman"/>
              </w:rPr>
              <w:t>руб</w:t>
            </w:r>
            <w:proofErr w:type="spellEnd"/>
            <w:r w:rsidRPr="00B136B3">
              <w:rPr>
                <w:rFonts w:ascii="Times New Roman" w:hAnsi="Times New Roman" w:cs="Times New Roman"/>
              </w:rPr>
              <w:t>;</w:t>
            </w:r>
          </w:p>
          <w:p w:rsidR="009A220A" w:rsidRPr="00B136B3" w:rsidRDefault="009A220A" w:rsidP="00B136B3">
            <w:pPr>
              <w:spacing w:after="0" w:line="240" w:lineRule="auto"/>
              <w:ind w:firstLine="221"/>
              <w:jc w:val="both"/>
              <w:rPr>
                <w:rFonts w:ascii="Times New Roman" w:hAnsi="Times New Roman" w:cs="Times New Roman"/>
              </w:rPr>
            </w:pPr>
            <w:proofErr w:type="spellStart"/>
            <w:r w:rsidRPr="00B136B3">
              <w:rPr>
                <w:rFonts w:ascii="Times New Roman" w:hAnsi="Times New Roman" w:cs="Times New Roman"/>
              </w:rPr>
              <w:t>МинприродыУР</w:t>
            </w:r>
            <w:proofErr w:type="spellEnd"/>
            <w:r w:rsidRPr="00B136B3">
              <w:rPr>
                <w:rFonts w:ascii="Times New Roman" w:hAnsi="Times New Roman" w:cs="Times New Roman"/>
              </w:rPr>
              <w:t xml:space="preserve"> - 193 млн. </w:t>
            </w:r>
            <w:proofErr w:type="spellStart"/>
            <w:r w:rsidRPr="00B136B3">
              <w:rPr>
                <w:rFonts w:ascii="Times New Roman" w:hAnsi="Times New Roman" w:cs="Times New Roman"/>
              </w:rPr>
              <w:t>руб</w:t>
            </w:r>
            <w:proofErr w:type="spellEnd"/>
            <w:r w:rsidRPr="00B136B3">
              <w:rPr>
                <w:rFonts w:ascii="Times New Roman" w:hAnsi="Times New Roman" w:cs="Times New Roman"/>
              </w:rPr>
              <w:t>;</w:t>
            </w:r>
          </w:p>
          <w:p w:rsidR="009A220A" w:rsidRPr="00B136B3" w:rsidRDefault="009A220A" w:rsidP="00B136B3">
            <w:pPr>
              <w:spacing w:after="0" w:line="240" w:lineRule="auto"/>
              <w:ind w:firstLine="221"/>
              <w:jc w:val="both"/>
              <w:rPr>
                <w:rFonts w:ascii="Times New Roman" w:hAnsi="Times New Roman" w:cs="Times New Roman"/>
              </w:rPr>
            </w:pPr>
            <w:r w:rsidRPr="00B136B3">
              <w:rPr>
                <w:rFonts w:ascii="Times New Roman" w:hAnsi="Times New Roman" w:cs="Times New Roman"/>
              </w:rPr>
              <w:t xml:space="preserve">Минстрою УР – 144,8 млн. </w:t>
            </w:r>
            <w:proofErr w:type="spellStart"/>
            <w:r w:rsidRPr="00B136B3">
              <w:rPr>
                <w:rFonts w:ascii="Times New Roman" w:hAnsi="Times New Roman" w:cs="Times New Roman"/>
              </w:rPr>
              <w:t>руб</w:t>
            </w:r>
            <w:proofErr w:type="spellEnd"/>
            <w:r w:rsidRPr="00B136B3">
              <w:rPr>
                <w:rFonts w:ascii="Times New Roman" w:hAnsi="Times New Roman" w:cs="Times New Roman"/>
              </w:rPr>
              <w:t>;</w:t>
            </w:r>
          </w:p>
          <w:p w:rsidR="009A220A" w:rsidRPr="00B136B3" w:rsidRDefault="009A220A" w:rsidP="00B136B3">
            <w:pPr>
              <w:spacing w:after="0" w:line="240" w:lineRule="auto"/>
              <w:ind w:firstLine="221"/>
              <w:jc w:val="both"/>
              <w:rPr>
                <w:rFonts w:ascii="Times New Roman" w:hAnsi="Times New Roman" w:cs="Times New Roman"/>
              </w:rPr>
            </w:pPr>
            <w:proofErr w:type="spellStart"/>
            <w:r w:rsidRPr="00B136B3">
              <w:rPr>
                <w:rFonts w:ascii="Times New Roman" w:hAnsi="Times New Roman" w:cs="Times New Roman"/>
              </w:rPr>
              <w:t>МОиН</w:t>
            </w:r>
            <w:proofErr w:type="spellEnd"/>
            <w:r w:rsidRPr="00B136B3">
              <w:rPr>
                <w:rFonts w:ascii="Times New Roman" w:hAnsi="Times New Roman" w:cs="Times New Roman"/>
              </w:rPr>
              <w:t xml:space="preserve"> УР- 270,2 млн. </w:t>
            </w:r>
            <w:proofErr w:type="spellStart"/>
            <w:r w:rsidRPr="00B136B3">
              <w:rPr>
                <w:rFonts w:ascii="Times New Roman" w:hAnsi="Times New Roman" w:cs="Times New Roman"/>
              </w:rPr>
              <w:t>руб</w:t>
            </w:r>
            <w:proofErr w:type="spellEnd"/>
            <w:r w:rsidRPr="00B136B3">
              <w:rPr>
                <w:rFonts w:ascii="Times New Roman" w:hAnsi="Times New Roman" w:cs="Times New Roman"/>
              </w:rPr>
              <w:t>;</w:t>
            </w:r>
          </w:p>
          <w:p w:rsidR="009A220A" w:rsidRPr="00B136B3" w:rsidRDefault="009A220A" w:rsidP="00B136B3">
            <w:pPr>
              <w:spacing w:after="0" w:line="240" w:lineRule="auto"/>
              <w:ind w:firstLine="221"/>
              <w:jc w:val="both"/>
              <w:rPr>
                <w:rFonts w:ascii="Times New Roman" w:hAnsi="Times New Roman" w:cs="Times New Roman"/>
              </w:rPr>
            </w:pPr>
            <w:proofErr w:type="spellStart"/>
            <w:r w:rsidRPr="00B136B3">
              <w:rPr>
                <w:rFonts w:ascii="Times New Roman" w:hAnsi="Times New Roman" w:cs="Times New Roman"/>
              </w:rPr>
              <w:t>Минспорту</w:t>
            </w:r>
            <w:proofErr w:type="spellEnd"/>
            <w:r w:rsidRPr="00B136B3">
              <w:rPr>
                <w:rFonts w:ascii="Times New Roman" w:hAnsi="Times New Roman" w:cs="Times New Roman"/>
              </w:rPr>
              <w:t xml:space="preserve"> УР – 95 млн. руб.;</w:t>
            </w:r>
          </w:p>
          <w:p w:rsidR="009A220A" w:rsidRPr="00B136B3" w:rsidRDefault="009A220A" w:rsidP="00B136B3">
            <w:pPr>
              <w:spacing w:after="0" w:line="240" w:lineRule="auto"/>
              <w:ind w:firstLine="221"/>
              <w:jc w:val="both"/>
              <w:rPr>
                <w:rFonts w:ascii="Times New Roman" w:hAnsi="Times New Roman" w:cs="Times New Roman"/>
              </w:rPr>
            </w:pPr>
            <w:proofErr w:type="spellStart"/>
            <w:r w:rsidRPr="00B136B3">
              <w:rPr>
                <w:rFonts w:ascii="Times New Roman" w:hAnsi="Times New Roman" w:cs="Times New Roman"/>
              </w:rPr>
              <w:t>Минлесхозу</w:t>
            </w:r>
            <w:proofErr w:type="spellEnd"/>
            <w:r w:rsidRPr="00B136B3">
              <w:rPr>
                <w:rFonts w:ascii="Times New Roman" w:hAnsi="Times New Roman" w:cs="Times New Roman"/>
              </w:rPr>
              <w:t xml:space="preserve"> УР - 60 млн. </w:t>
            </w:r>
            <w:proofErr w:type="spellStart"/>
            <w:r w:rsidRPr="00B136B3">
              <w:rPr>
                <w:rFonts w:ascii="Times New Roman" w:hAnsi="Times New Roman" w:cs="Times New Roman"/>
              </w:rPr>
              <w:t>руб</w:t>
            </w:r>
            <w:proofErr w:type="spellEnd"/>
            <w:r w:rsidRPr="00B136B3">
              <w:rPr>
                <w:rFonts w:ascii="Times New Roman" w:hAnsi="Times New Roman" w:cs="Times New Roman"/>
              </w:rPr>
              <w:t>;</w:t>
            </w:r>
          </w:p>
          <w:p w:rsidR="009A220A" w:rsidRPr="00B136B3" w:rsidRDefault="009A220A" w:rsidP="00B136B3">
            <w:pPr>
              <w:pStyle w:val="ConsPlusNormal"/>
              <w:ind w:firstLine="221"/>
              <w:jc w:val="both"/>
              <w:rPr>
                <w:rFonts w:ascii="Times New Roman" w:hAnsi="Times New Roman" w:cs="Times New Roman"/>
                <w:szCs w:val="22"/>
              </w:rPr>
            </w:pPr>
            <w:proofErr w:type="spellStart"/>
            <w:r w:rsidRPr="00B136B3">
              <w:rPr>
                <w:rFonts w:ascii="Times New Roman" w:hAnsi="Times New Roman" w:cs="Times New Roman"/>
                <w:szCs w:val="22"/>
              </w:rPr>
              <w:t>Минпромторгу</w:t>
            </w:r>
            <w:proofErr w:type="spellEnd"/>
            <w:r w:rsidRPr="00B136B3">
              <w:rPr>
                <w:rFonts w:ascii="Times New Roman" w:hAnsi="Times New Roman" w:cs="Times New Roman"/>
                <w:szCs w:val="22"/>
              </w:rPr>
              <w:t xml:space="preserve"> УР – 222,</w:t>
            </w:r>
            <w:proofErr w:type="gramStart"/>
            <w:r w:rsidRPr="00B136B3">
              <w:rPr>
                <w:rFonts w:ascii="Times New Roman" w:hAnsi="Times New Roman" w:cs="Times New Roman"/>
                <w:szCs w:val="22"/>
              </w:rPr>
              <w:t>4  млн.</w:t>
            </w:r>
            <w:proofErr w:type="gramEnd"/>
            <w:r w:rsidRPr="00B136B3">
              <w:rPr>
                <w:rFonts w:ascii="Times New Roman" w:hAnsi="Times New Roman" w:cs="Times New Roman"/>
                <w:szCs w:val="22"/>
              </w:rPr>
              <w:t xml:space="preserve"> </w:t>
            </w:r>
            <w:proofErr w:type="spellStart"/>
            <w:r w:rsidRPr="00B136B3">
              <w:rPr>
                <w:rFonts w:ascii="Times New Roman" w:hAnsi="Times New Roman" w:cs="Times New Roman"/>
                <w:szCs w:val="22"/>
              </w:rPr>
              <w:t>руб</w:t>
            </w:r>
            <w:proofErr w:type="spellEnd"/>
            <w:r w:rsidRPr="00B136B3">
              <w:rPr>
                <w:rFonts w:ascii="Times New Roman" w:hAnsi="Times New Roman" w:cs="Times New Roman"/>
                <w:szCs w:val="22"/>
              </w:rPr>
              <w:t>;</w:t>
            </w:r>
          </w:p>
          <w:p w:rsidR="009A220A" w:rsidRPr="00B136B3" w:rsidRDefault="009A220A" w:rsidP="00B136B3">
            <w:pPr>
              <w:spacing w:after="0" w:line="240" w:lineRule="auto"/>
              <w:ind w:firstLine="221"/>
              <w:contextualSpacing/>
              <w:jc w:val="both"/>
              <w:rPr>
                <w:rFonts w:ascii="Times New Roman" w:hAnsi="Times New Roman" w:cs="Times New Roman"/>
              </w:rPr>
            </w:pPr>
            <w:proofErr w:type="spellStart"/>
            <w:r w:rsidRPr="00B136B3">
              <w:rPr>
                <w:rFonts w:ascii="Times New Roman" w:hAnsi="Times New Roman" w:cs="Times New Roman"/>
              </w:rPr>
              <w:t>МКи</w:t>
            </w:r>
            <w:proofErr w:type="spellEnd"/>
            <w:r w:rsidRPr="00B136B3">
              <w:rPr>
                <w:rFonts w:ascii="Times New Roman" w:hAnsi="Times New Roman" w:cs="Times New Roman"/>
              </w:rPr>
              <w:t xml:space="preserve"> Т УР – 14,3 млн. </w:t>
            </w:r>
            <w:proofErr w:type="spellStart"/>
            <w:r w:rsidRPr="00B136B3">
              <w:rPr>
                <w:rFonts w:ascii="Times New Roman" w:hAnsi="Times New Roman" w:cs="Times New Roman"/>
              </w:rPr>
              <w:t>руб</w:t>
            </w:r>
            <w:proofErr w:type="spellEnd"/>
            <w:r w:rsidRPr="00B136B3">
              <w:rPr>
                <w:rFonts w:ascii="Times New Roman" w:hAnsi="Times New Roman" w:cs="Times New Roman"/>
              </w:rPr>
              <w:t>;</w:t>
            </w:r>
          </w:p>
          <w:p w:rsidR="00471B8B" w:rsidRPr="00B136B3" w:rsidRDefault="009A220A" w:rsidP="00B136B3">
            <w:pPr>
              <w:pStyle w:val="af2"/>
              <w:ind w:firstLine="222"/>
            </w:pPr>
            <w:proofErr w:type="spellStart"/>
            <w:r w:rsidRPr="00B136B3">
              <w:rPr>
                <w:sz w:val="22"/>
                <w:szCs w:val="22"/>
              </w:rPr>
              <w:t>Миндортранс</w:t>
            </w:r>
            <w:proofErr w:type="spellEnd"/>
            <w:r w:rsidRPr="00B136B3">
              <w:rPr>
                <w:sz w:val="22"/>
                <w:szCs w:val="22"/>
              </w:rPr>
              <w:t xml:space="preserve"> УР – 422 млн. руб.</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45A98">
        <w:trPr>
          <w:trHeight w:val="889"/>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61</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Оказание содействия предприятиям УР в привлечении средств из федерального бюджета</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1B4E64" w:rsidRPr="00B136B3" w:rsidRDefault="001B4E64" w:rsidP="00CE482A">
            <w:pPr>
              <w:pStyle w:val="ConsPlusNormal"/>
              <w:spacing w:line="240" w:lineRule="atLeast"/>
              <w:ind w:firstLine="222"/>
              <w:jc w:val="both"/>
              <w:rPr>
                <w:rFonts w:ascii="Times New Roman" w:hAnsi="Times New Roman" w:cs="Times New Roman"/>
                <w:szCs w:val="22"/>
              </w:rPr>
            </w:pPr>
            <w:r w:rsidRPr="00B136B3">
              <w:rPr>
                <w:rFonts w:ascii="Times New Roman" w:hAnsi="Times New Roman" w:cs="Times New Roman"/>
                <w:szCs w:val="22"/>
              </w:rPr>
              <w:t xml:space="preserve">На сайте </w:t>
            </w:r>
            <w:proofErr w:type="spellStart"/>
            <w:r w:rsidRPr="00B136B3">
              <w:rPr>
                <w:rFonts w:ascii="Times New Roman" w:hAnsi="Times New Roman" w:cs="Times New Roman"/>
                <w:szCs w:val="22"/>
              </w:rPr>
              <w:t>Минпромторга</w:t>
            </w:r>
            <w:proofErr w:type="spellEnd"/>
            <w:r w:rsidRPr="00B136B3">
              <w:rPr>
                <w:rFonts w:ascii="Times New Roman" w:hAnsi="Times New Roman" w:cs="Times New Roman"/>
                <w:szCs w:val="22"/>
              </w:rPr>
              <w:t xml:space="preserve"> УР (http://mintorg.udmurt.ru/igsp/fsupp/) размещён перечень федеральных мер поддержки, ассигнования на которые предусмотрены бюджетом на 2016 год;</w:t>
            </w:r>
          </w:p>
          <w:p w:rsidR="004C29A5" w:rsidRPr="00B136B3" w:rsidRDefault="00CC16AD" w:rsidP="00CE482A">
            <w:pPr>
              <w:pStyle w:val="ConsPlusNormal"/>
              <w:spacing w:line="240" w:lineRule="atLeast"/>
              <w:ind w:firstLine="222"/>
              <w:jc w:val="both"/>
              <w:rPr>
                <w:rFonts w:ascii="Times New Roman" w:hAnsi="Times New Roman" w:cs="Times New Roman"/>
                <w:szCs w:val="22"/>
              </w:rPr>
            </w:pPr>
            <w:r w:rsidRPr="00B136B3">
              <w:rPr>
                <w:rFonts w:ascii="Times New Roman" w:hAnsi="Times New Roman" w:cs="Times New Roman"/>
                <w:szCs w:val="22"/>
              </w:rPr>
              <w:t>В ОАО «</w:t>
            </w:r>
            <w:proofErr w:type="spellStart"/>
            <w:r w:rsidRPr="00B136B3">
              <w:rPr>
                <w:rFonts w:ascii="Times New Roman" w:hAnsi="Times New Roman" w:cs="Times New Roman"/>
                <w:szCs w:val="22"/>
              </w:rPr>
              <w:t>Балезинское</w:t>
            </w:r>
            <w:proofErr w:type="spellEnd"/>
            <w:r w:rsidRPr="00B136B3">
              <w:rPr>
                <w:rFonts w:ascii="Times New Roman" w:hAnsi="Times New Roman" w:cs="Times New Roman"/>
                <w:szCs w:val="22"/>
              </w:rPr>
              <w:t xml:space="preserve"> РТП» и </w:t>
            </w:r>
            <w:r w:rsidR="004C29A5" w:rsidRPr="00B136B3">
              <w:rPr>
                <w:rFonts w:ascii="Times New Roman" w:hAnsi="Times New Roman" w:cs="Times New Roman"/>
                <w:szCs w:val="22"/>
              </w:rPr>
              <w:t>АО «</w:t>
            </w:r>
            <w:proofErr w:type="spellStart"/>
            <w:r w:rsidR="004C29A5" w:rsidRPr="00B136B3">
              <w:rPr>
                <w:rFonts w:ascii="Times New Roman" w:hAnsi="Times New Roman" w:cs="Times New Roman"/>
                <w:szCs w:val="22"/>
              </w:rPr>
              <w:t>Реммаш</w:t>
            </w:r>
            <w:proofErr w:type="spellEnd"/>
            <w:r w:rsidR="004C29A5" w:rsidRPr="00B136B3">
              <w:rPr>
                <w:rFonts w:ascii="Times New Roman" w:hAnsi="Times New Roman" w:cs="Times New Roman"/>
                <w:szCs w:val="22"/>
              </w:rPr>
              <w:t xml:space="preserve">» направлены федеральные правовые акты с целью подачи предприятиями документов в </w:t>
            </w:r>
            <w:proofErr w:type="spellStart"/>
            <w:r w:rsidR="004C29A5" w:rsidRPr="00B136B3">
              <w:rPr>
                <w:rFonts w:ascii="Times New Roman" w:hAnsi="Times New Roman" w:cs="Times New Roman"/>
                <w:szCs w:val="22"/>
              </w:rPr>
              <w:t>Минпромторг</w:t>
            </w:r>
            <w:proofErr w:type="spellEnd"/>
            <w:r w:rsidR="004C29A5" w:rsidRPr="00B136B3">
              <w:rPr>
                <w:rFonts w:ascii="Times New Roman" w:hAnsi="Times New Roman" w:cs="Times New Roman"/>
                <w:szCs w:val="22"/>
              </w:rPr>
              <w:t xml:space="preserve"> России для признания их организациями - крупнейшими производителями самоходных машин и (или) прицепов, что позволит получать субсидии из федерального бюджета;</w:t>
            </w:r>
          </w:p>
          <w:p w:rsidR="004C29A5" w:rsidRPr="00B136B3" w:rsidRDefault="001B4E64" w:rsidP="00CE482A">
            <w:pPr>
              <w:pStyle w:val="ConsPlusNormal"/>
              <w:spacing w:line="240" w:lineRule="atLeast"/>
              <w:ind w:firstLine="222"/>
              <w:jc w:val="both"/>
              <w:rPr>
                <w:rFonts w:ascii="Times New Roman" w:hAnsi="Times New Roman" w:cs="Times New Roman"/>
                <w:szCs w:val="22"/>
              </w:rPr>
            </w:pPr>
            <w:r w:rsidRPr="00B136B3">
              <w:rPr>
                <w:rFonts w:ascii="Times New Roman" w:hAnsi="Times New Roman" w:cs="Times New Roman"/>
                <w:szCs w:val="22"/>
              </w:rPr>
              <w:t>В</w:t>
            </w:r>
            <w:r w:rsidR="004C29A5" w:rsidRPr="00B136B3">
              <w:rPr>
                <w:rFonts w:ascii="Times New Roman" w:hAnsi="Times New Roman" w:cs="Times New Roman"/>
                <w:szCs w:val="22"/>
              </w:rPr>
              <w:t xml:space="preserve"> Фонд развития промышленности направлено обращение о поддержке проекта ОАО «НИТИ «Прогресс»</w:t>
            </w:r>
            <w:r w:rsidR="00CC16AD" w:rsidRPr="00B136B3">
              <w:rPr>
                <w:rFonts w:ascii="Times New Roman" w:hAnsi="Times New Roman" w:cs="Times New Roman"/>
                <w:szCs w:val="22"/>
              </w:rPr>
              <w:t xml:space="preserve"> (исх. </w:t>
            </w:r>
            <w:proofErr w:type="spellStart"/>
            <w:r w:rsidR="00CC16AD" w:rsidRPr="00B136B3">
              <w:rPr>
                <w:rFonts w:ascii="Times New Roman" w:hAnsi="Times New Roman" w:cs="Times New Roman"/>
                <w:szCs w:val="22"/>
              </w:rPr>
              <w:t>Минпромторга</w:t>
            </w:r>
            <w:proofErr w:type="spellEnd"/>
            <w:r w:rsidR="00CC16AD" w:rsidRPr="00B136B3">
              <w:rPr>
                <w:rFonts w:ascii="Times New Roman" w:hAnsi="Times New Roman" w:cs="Times New Roman"/>
                <w:szCs w:val="22"/>
              </w:rPr>
              <w:t xml:space="preserve"> УР от 04.03.16 №1042/03-2)</w:t>
            </w:r>
            <w:r w:rsidR="004C29A5" w:rsidRPr="00B136B3">
              <w:rPr>
                <w:rFonts w:ascii="Times New Roman" w:hAnsi="Times New Roman" w:cs="Times New Roman"/>
                <w:szCs w:val="22"/>
              </w:rPr>
              <w:t>;</w:t>
            </w:r>
          </w:p>
          <w:p w:rsidR="00056F41" w:rsidRPr="00B136B3" w:rsidRDefault="00056F41" w:rsidP="00056F41">
            <w:pPr>
              <w:pStyle w:val="ConsPlusNormal"/>
              <w:spacing w:line="240" w:lineRule="atLeast"/>
              <w:ind w:firstLine="222"/>
              <w:jc w:val="both"/>
              <w:rPr>
                <w:rFonts w:ascii="Times New Roman" w:hAnsi="Times New Roman" w:cs="Times New Roman"/>
                <w:szCs w:val="22"/>
              </w:rPr>
            </w:pPr>
            <w:r w:rsidRPr="00B136B3">
              <w:rPr>
                <w:rFonts w:ascii="Times New Roman" w:hAnsi="Times New Roman" w:cs="Times New Roman"/>
                <w:szCs w:val="22"/>
              </w:rPr>
              <w:t xml:space="preserve">В </w:t>
            </w:r>
            <w:proofErr w:type="spellStart"/>
            <w:r w:rsidRPr="00B136B3">
              <w:rPr>
                <w:rFonts w:ascii="Times New Roman" w:hAnsi="Times New Roman" w:cs="Times New Roman"/>
                <w:szCs w:val="22"/>
              </w:rPr>
              <w:t>Минпромторг</w:t>
            </w:r>
            <w:proofErr w:type="spellEnd"/>
            <w:r w:rsidRPr="00B136B3">
              <w:rPr>
                <w:rFonts w:ascii="Times New Roman" w:hAnsi="Times New Roman" w:cs="Times New Roman"/>
                <w:szCs w:val="22"/>
              </w:rPr>
              <w:t xml:space="preserve"> России направлены обращения:</w:t>
            </w:r>
          </w:p>
          <w:p w:rsidR="004C29A5" w:rsidRPr="00B136B3" w:rsidRDefault="00056F41" w:rsidP="00CE482A">
            <w:pPr>
              <w:pStyle w:val="ConsPlusNormal"/>
              <w:spacing w:line="240" w:lineRule="atLeast"/>
              <w:ind w:firstLine="222"/>
              <w:jc w:val="both"/>
              <w:rPr>
                <w:rFonts w:ascii="Times New Roman" w:hAnsi="Times New Roman" w:cs="Times New Roman"/>
                <w:szCs w:val="22"/>
              </w:rPr>
            </w:pPr>
            <w:r w:rsidRPr="00B136B3">
              <w:rPr>
                <w:rFonts w:ascii="Times New Roman" w:hAnsi="Times New Roman" w:cs="Times New Roman"/>
                <w:szCs w:val="22"/>
              </w:rPr>
              <w:lastRenderedPageBreak/>
              <w:t xml:space="preserve">- </w:t>
            </w:r>
            <w:r w:rsidR="004C29A5" w:rsidRPr="00B136B3">
              <w:rPr>
                <w:rFonts w:ascii="Times New Roman" w:hAnsi="Times New Roman" w:cs="Times New Roman"/>
                <w:szCs w:val="22"/>
              </w:rPr>
              <w:t xml:space="preserve">о включении в Стратегию развития автомобильной промышленности и производства </w:t>
            </w:r>
            <w:proofErr w:type="spellStart"/>
            <w:r w:rsidR="004C29A5" w:rsidRPr="00B136B3">
              <w:rPr>
                <w:rFonts w:ascii="Times New Roman" w:hAnsi="Times New Roman" w:cs="Times New Roman"/>
                <w:szCs w:val="22"/>
              </w:rPr>
              <w:t>автокомпонентов</w:t>
            </w:r>
            <w:proofErr w:type="spellEnd"/>
            <w:r w:rsidR="004C29A5" w:rsidRPr="00B136B3">
              <w:rPr>
                <w:rFonts w:ascii="Times New Roman" w:hAnsi="Times New Roman" w:cs="Times New Roman"/>
                <w:szCs w:val="22"/>
              </w:rPr>
              <w:t xml:space="preserve"> на период до 2025 года в роли соисполнителей 26 заводов Удмуртии</w:t>
            </w:r>
            <w:r w:rsidR="00CC16AD" w:rsidRPr="00B136B3">
              <w:rPr>
                <w:rFonts w:ascii="Times New Roman" w:hAnsi="Times New Roman" w:cs="Times New Roman"/>
                <w:szCs w:val="22"/>
              </w:rPr>
              <w:t xml:space="preserve"> (исх. </w:t>
            </w:r>
            <w:proofErr w:type="spellStart"/>
            <w:r w:rsidR="00CC16AD" w:rsidRPr="00B136B3">
              <w:rPr>
                <w:rFonts w:ascii="Times New Roman" w:hAnsi="Times New Roman" w:cs="Times New Roman"/>
                <w:szCs w:val="22"/>
              </w:rPr>
              <w:t>Минпромторга</w:t>
            </w:r>
            <w:proofErr w:type="spellEnd"/>
            <w:r w:rsidR="00CC16AD" w:rsidRPr="00B136B3">
              <w:rPr>
                <w:rFonts w:ascii="Times New Roman" w:hAnsi="Times New Roman" w:cs="Times New Roman"/>
                <w:szCs w:val="22"/>
              </w:rPr>
              <w:t xml:space="preserve"> УР от 20.02.16 №819/03-2)</w:t>
            </w:r>
            <w:r w:rsidR="004C29A5" w:rsidRPr="00B136B3">
              <w:rPr>
                <w:rFonts w:ascii="Times New Roman" w:hAnsi="Times New Roman" w:cs="Times New Roman"/>
                <w:szCs w:val="22"/>
              </w:rPr>
              <w:t>;</w:t>
            </w:r>
          </w:p>
          <w:p w:rsidR="004C29A5" w:rsidRPr="00B136B3" w:rsidRDefault="00056F41" w:rsidP="00CE482A">
            <w:pPr>
              <w:pStyle w:val="ConsPlusNormal"/>
              <w:spacing w:line="240" w:lineRule="atLeast"/>
              <w:ind w:firstLine="222"/>
              <w:jc w:val="both"/>
              <w:rPr>
                <w:rFonts w:ascii="Times New Roman" w:hAnsi="Times New Roman" w:cs="Times New Roman"/>
                <w:szCs w:val="22"/>
              </w:rPr>
            </w:pPr>
            <w:r w:rsidRPr="00B136B3">
              <w:rPr>
                <w:rFonts w:ascii="Times New Roman" w:hAnsi="Times New Roman" w:cs="Times New Roman"/>
                <w:szCs w:val="22"/>
              </w:rPr>
              <w:t xml:space="preserve">- </w:t>
            </w:r>
            <w:r w:rsidR="004C29A5" w:rsidRPr="00B136B3">
              <w:rPr>
                <w:rFonts w:ascii="Times New Roman" w:hAnsi="Times New Roman" w:cs="Times New Roman"/>
                <w:szCs w:val="22"/>
              </w:rPr>
              <w:t>о поддержке проекта ООО «Завод НГО «</w:t>
            </w:r>
            <w:proofErr w:type="spellStart"/>
            <w:r w:rsidR="004C29A5" w:rsidRPr="00B136B3">
              <w:rPr>
                <w:rFonts w:ascii="Times New Roman" w:hAnsi="Times New Roman" w:cs="Times New Roman"/>
                <w:szCs w:val="22"/>
              </w:rPr>
              <w:t>Техновек</w:t>
            </w:r>
            <w:proofErr w:type="spellEnd"/>
            <w:r w:rsidR="004C29A5" w:rsidRPr="00B136B3">
              <w:rPr>
                <w:rFonts w:ascii="Times New Roman" w:hAnsi="Times New Roman" w:cs="Times New Roman"/>
                <w:szCs w:val="22"/>
              </w:rPr>
              <w:t>»</w:t>
            </w:r>
            <w:r w:rsidR="00CC16AD" w:rsidRPr="00B136B3">
              <w:rPr>
                <w:rFonts w:ascii="Times New Roman" w:hAnsi="Times New Roman" w:cs="Times New Roman"/>
                <w:szCs w:val="22"/>
              </w:rPr>
              <w:t xml:space="preserve"> (исх. </w:t>
            </w:r>
            <w:proofErr w:type="spellStart"/>
            <w:r w:rsidR="00CC16AD" w:rsidRPr="00B136B3">
              <w:rPr>
                <w:rFonts w:ascii="Times New Roman" w:hAnsi="Times New Roman" w:cs="Times New Roman"/>
                <w:szCs w:val="22"/>
              </w:rPr>
              <w:t>Минпромторга</w:t>
            </w:r>
            <w:proofErr w:type="spellEnd"/>
            <w:r w:rsidR="00CC16AD" w:rsidRPr="00B136B3">
              <w:rPr>
                <w:rFonts w:ascii="Times New Roman" w:hAnsi="Times New Roman" w:cs="Times New Roman"/>
                <w:szCs w:val="22"/>
              </w:rPr>
              <w:t xml:space="preserve"> УР от 26.02.16 №902/03-2)</w:t>
            </w:r>
            <w:r w:rsidR="004C29A5" w:rsidRPr="00B136B3">
              <w:rPr>
                <w:rFonts w:ascii="Times New Roman" w:hAnsi="Times New Roman" w:cs="Times New Roman"/>
                <w:szCs w:val="22"/>
              </w:rPr>
              <w:t>;</w:t>
            </w:r>
          </w:p>
          <w:p w:rsidR="004C29A5" w:rsidRPr="00B136B3" w:rsidRDefault="00056F41" w:rsidP="00CE482A">
            <w:pPr>
              <w:pStyle w:val="ConsPlusNormal"/>
              <w:spacing w:line="240" w:lineRule="atLeast"/>
              <w:ind w:firstLine="222"/>
              <w:jc w:val="both"/>
              <w:rPr>
                <w:rFonts w:ascii="Times New Roman" w:hAnsi="Times New Roman" w:cs="Times New Roman"/>
                <w:szCs w:val="22"/>
              </w:rPr>
            </w:pPr>
            <w:r w:rsidRPr="00B136B3">
              <w:rPr>
                <w:rFonts w:ascii="Times New Roman" w:hAnsi="Times New Roman" w:cs="Times New Roman"/>
                <w:szCs w:val="22"/>
              </w:rPr>
              <w:t xml:space="preserve">- </w:t>
            </w:r>
            <w:r w:rsidR="004C29A5" w:rsidRPr="00B136B3">
              <w:rPr>
                <w:rFonts w:ascii="Times New Roman" w:hAnsi="Times New Roman" w:cs="Times New Roman"/>
                <w:szCs w:val="22"/>
              </w:rPr>
              <w:t>о включении АО «Ижевский механический завод» в перечень организаций, оказывающих существенное влияние на отрасли промышленности и торговли</w:t>
            </w:r>
            <w:r w:rsidR="00CC16AD" w:rsidRPr="00B136B3">
              <w:rPr>
                <w:rFonts w:ascii="Times New Roman" w:hAnsi="Times New Roman" w:cs="Times New Roman"/>
                <w:szCs w:val="22"/>
              </w:rPr>
              <w:t xml:space="preserve"> (исх. </w:t>
            </w:r>
            <w:proofErr w:type="spellStart"/>
            <w:r w:rsidR="00CC16AD" w:rsidRPr="00B136B3">
              <w:rPr>
                <w:rFonts w:ascii="Times New Roman" w:hAnsi="Times New Roman" w:cs="Times New Roman"/>
                <w:szCs w:val="22"/>
              </w:rPr>
              <w:t>Минпромторга</w:t>
            </w:r>
            <w:proofErr w:type="spellEnd"/>
            <w:r w:rsidR="00CC16AD" w:rsidRPr="00B136B3">
              <w:rPr>
                <w:rFonts w:ascii="Times New Roman" w:hAnsi="Times New Roman" w:cs="Times New Roman"/>
                <w:szCs w:val="22"/>
              </w:rPr>
              <w:t xml:space="preserve"> УР от 25.02.16 №887/03-2)</w:t>
            </w:r>
            <w:r w:rsidR="004C29A5" w:rsidRPr="00B136B3">
              <w:rPr>
                <w:rFonts w:ascii="Times New Roman" w:hAnsi="Times New Roman" w:cs="Times New Roman"/>
                <w:szCs w:val="22"/>
              </w:rPr>
              <w:t>.</w:t>
            </w:r>
          </w:p>
          <w:p w:rsidR="00056F41" w:rsidRPr="00B136B3" w:rsidRDefault="00056F41" w:rsidP="00CE482A">
            <w:pPr>
              <w:pStyle w:val="ConsPlusNormal"/>
              <w:spacing w:line="240" w:lineRule="atLeast"/>
              <w:ind w:firstLine="222"/>
              <w:jc w:val="both"/>
              <w:rPr>
                <w:rFonts w:ascii="Times New Roman" w:hAnsi="Times New Roman" w:cs="Times New Roman"/>
                <w:szCs w:val="28"/>
              </w:rPr>
            </w:pPr>
            <w:r w:rsidRPr="00B136B3">
              <w:rPr>
                <w:rFonts w:ascii="Times New Roman" w:hAnsi="Times New Roman" w:cs="Times New Roman"/>
              </w:rPr>
              <w:t xml:space="preserve">Между Министерством промышленности и торговли Российской Федерации и Правительством Удмуртской Республики утвержден проект Соглашения </w:t>
            </w:r>
            <w:r w:rsidRPr="00B136B3">
              <w:rPr>
                <w:rFonts w:ascii="Times New Roman" w:eastAsia="HiddenHorzOCR" w:hAnsi="Times New Roman" w:cs="Times New Roman"/>
                <w:szCs w:val="22"/>
              </w:rPr>
              <w:t xml:space="preserve">о предоставлении субсидии из федерального бюджета бюджету Удмуртской Республики на </w:t>
            </w:r>
            <w:proofErr w:type="spellStart"/>
            <w:r w:rsidRPr="00B136B3">
              <w:rPr>
                <w:rFonts w:ascii="Times New Roman" w:eastAsia="HiddenHorzOCR" w:hAnsi="Times New Roman" w:cs="Times New Roman"/>
                <w:szCs w:val="22"/>
              </w:rPr>
              <w:t>софинансирование</w:t>
            </w:r>
            <w:proofErr w:type="spellEnd"/>
            <w:r w:rsidRPr="00B136B3">
              <w:rPr>
                <w:rFonts w:ascii="Times New Roman" w:eastAsia="HiddenHorzOCR" w:hAnsi="Times New Roman" w:cs="Times New Roman"/>
                <w:szCs w:val="22"/>
              </w:rPr>
              <w:t xml:space="preserve"> расходов по возмещению части затрат на реализацию инвестиционных проектов по модернизации и развитию промышленных предприятий в рамках мероприятий государственной программы Удмуртской Республики «Развитие промышленности и повышение её конкурентоспособности» </w:t>
            </w:r>
            <w:r w:rsidRPr="00B136B3">
              <w:rPr>
                <w:rFonts w:ascii="Times New Roman" w:hAnsi="Times New Roman" w:cs="Times New Roman"/>
                <w:szCs w:val="22"/>
              </w:rPr>
              <w:t>(распоряжение Правительства Удмуртской Республики от 20.06.2016 г. №882-р)</w:t>
            </w:r>
            <w:r w:rsidRPr="00B136B3">
              <w:rPr>
                <w:rFonts w:ascii="Times New Roman" w:eastAsia="HiddenHorzOCR" w:hAnsi="Times New Roman" w:cs="Times New Roman"/>
                <w:szCs w:val="22"/>
              </w:rPr>
              <w:t>.</w:t>
            </w:r>
            <w:r w:rsidRPr="00B136B3">
              <w:rPr>
                <w:rFonts w:ascii="Times New Roman" w:eastAsia="HiddenHorzOCR" w:hAnsi="Times New Roman" w:cs="Times New Roman"/>
              </w:rPr>
              <w:t>У</w:t>
            </w:r>
            <w:r w:rsidRPr="00B136B3">
              <w:rPr>
                <w:rFonts w:ascii="Times New Roman" w:hAnsi="Times New Roman" w:cs="Times New Roman"/>
              </w:rPr>
              <w:t xml:space="preserve">ровень </w:t>
            </w:r>
            <w:proofErr w:type="spellStart"/>
            <w:r w:rsidRPr="00B136B3">
              <w:rPr>
                <w:rFonts w:ascii="Times New Roman" w:hAnsi="Times New Roman" w:cs="Times New Roman"/>
              </w:rPr>
              <w:t>софинансирования</w:t>
            </w:r>
            <w:proofErr w:type="spellEnd"/>
            <w:r w:rsidRPr="00B136B3">
              <w:rPr>
                <w:rFonts w:ascii="Times New Roman" w:hAnsi="Times New Roman" w:cs="Times New Roman"/>
              </w:rPr>
              <w:t xml:space="preserve"> со стороны Удмуртской Республики определен в объеме 39 989,4 тыс. рублей при федеральной субсидии -55 млн. </w:t>
            </w:r>
            <w:proofErr w:type="spellStart"/>
            <w:r w:rsidRPr="00B136B3">
              <w:rPr>
                <w:rFonts w:ascii="Times New Roman" w:hAnsi="Times New Roman" w:cs="Times New Roman"/>
              </w:rPr>
              <w:t>рублей.</w:t>
            </w:r>
            <w:r w:rsidRPr="00B136B3">
              <w:rPr>
                <w:rFonts w:ascii="Times New Roman" w:hAnsi="Times New Roman" w:cs="Times New Roman"/>
                <w:szCs w:val="28"/>
              </w:rPr>
              <w:t>За</w:t>
            </w:r>
            <w:proofErr w:type="spellEnd"/>
            <w:r w:rsidRPr="00B136B3">
              <w:rPr>
                <w:rFonts w:ascii="Times New Roman" w:hAnsi="Times New Roman" w:cs="Times New Roman"/>
                <w:szCs w:val="28"/>
              </w:rPr>
              <w:t xml:space="preserve"> 1 полугодие 2016 года </w:t>
            </w:r>
            <w:proofErr w:type="spellStart"/>
            <w:r w:rsidRPr="00B136B3">
              <w:rPr>
                <w:rFonts w:ascii="Times New Roman" w:hAnsi="Times New Roman" w:cs="Times New Roman"/>
                <w:szCs w:val="28"/>
              </w:rPr>
              <w:t>с</w:t>
            </w:r>
            <w:r w:rsidR="00471B8B" w:rsidRPr="00B136B3">
              <w:rPr>
                <w:rFonts w:ascii="Times New Roman" w:hAnsi="Times New Roman" w:cs="Times New Roman"/>
                <w:szCs w:val="28"/>
              </w:rPr>
              <w:t>ельхозтоваропроизводителям</w:t>
            </w:r>
            <w:proofErr w:type="spellEnd"/>
            <w:r w:rsidR="00471B8B" w:rsidRPr="00B136B3">
              <w:rPr>
                <w:rFonts w:ascii="Times New Roman" w:hAnsi="Times New Roman" w:cs="Times New Roman"/>
                <w:szCs w:val="28"/>
              </w:rPr>
              <w:t xml:space="preserve"> за счет средств федерального бюджета </w:t>
            </w:r>
            <w:r w:rsidRPr="00B136B3">
              <w:rPr>
                <w:rFonts w:ascii="Times New Roman" w:hAnsi="Times New Roman" w:cs="Times New Roman"/>
                <w:szCs w:val="28"/>
              </w:rPr>
              <w:t xml:space="preserve"> предоставлены субсидии:</w:t>
            </w:r>
          </w:p>
          <w:p w:rsidR="00056F41" w:rsidRPr="00B136B3" w:rsidRDefault="00056F41" w:rsidP="00CE482A">
            <w:pPr>
              <w:pStyle w:val="ConsPlusNormal"/>
              <w:spacing w:line="240" w:lineRule="atLeast"/>
              <w:ind w:firstLine="222"/>
              <w:jc w:val="both"/>
              <w:rPr>
                <w:rFonts w:ascii="Times New Roman" w:hAnsi="Times New Roman" w:cs="Times New Roman"/>
              </w:rPr>
            </w:pPr>
            <w:r w:rsidRPr="00B136B3">
              <w:rPr>
                <w:rFonts w:ascii="Times New Roman" w:hAnsi="Times New Roman" w:cs="Times New Roman"/>
              </w:rPr>
              <w:t>-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перечислено в размере 248 млн. руб.,</w:t>
            </w:r>
          </w:p>
          <w:p w:rsidR="00056F41" w:rsidRPr="00B136B3" w:rsidRDefault="00056F41" w:rsidP="00CE482A">
            <w:pPr>
              <w:pStyle w:val="ConsPlusNormal"/>
              <w:spacing w:line="240" w:lineRule="atLeast"/>
              <w:ind w:firstLine="222"/>
              <w:jc w:val="both"/>
              <w:rPr>
                <w:rFonts w:ascii="Times New Roman" w:hAnsi="Times New Roman" w:cs="Times New Roman"/>
              </w:rPr>
            </w:pPr>
            <w:r w:rsidRPr="00B136B3">
              <w:rPr>
                <w:rFonts w:ascii="Times New Roman" w:hAnsi="Times New Roman" w:cs="Times New Roman"/>
              </w:rPr>
              <w:t>- на возмещение части затрат на приобретение элитных семян - 12,0 млн. руб.,</w:t>
            </w:r>
          </w:p>
          <w:p w:rsidR="00056F41" w:rsidRPr="00B136B3" w:rsidRDefault="00056F41" w:rsidP="00CE482A">
            <w:pPr>
              <w:pStyle w:val="ConsPlusNormal"/>
              <w:spacing w:line="240" w:lineRule="atLeast"/>
              <w:ind w:firstLine="222"/>
              <w:jc w:val="both"/>
              <w:rPr>
                <w:rFonts w:ascii="Times New Roman" w:hAnsi="Times New Roman" w:cs="Times New Roman"/>
              </w:rPr>
            </w:pPr>
            <w:r w:rsidRPr="00B136B3">
              <w:rPr>
                <w:rFonts w:ascii="Times New Roman" w:hAnsi="Times New Roman" w:cs="Times New Roman"/>
              </w:rPr>
              <w:t xml:space="preserve">- на оказание несвязанной поддержки сельскохозяйственным товаропроизводителям в </w:t>
            </w:r>
            <w:proofErr w:type="spellStart"/>
            <w:proofErr w:type="gramStart"/>
            <w:r w:rsidRPr="00B136B3">
              <w:rPr>
                <w:rFonts w:ascii="Times New Roman" w:hAnsi="Times New Roman" w:cs="Times New Roman"/>
              </w:rPr>
              <w:t>областирастениеводства</w:t>
            </w:r>
            <w:proofErr w:type="spellEnd"/>
            <w:r w:rsidRPr="00B136B3">
              <w:rPr>
                <w:rFonts w:ascii="Times New Roman" w:hAnsi="Times New Roman" w:cs="Times New Roman"/>
              </w:rPr>
              <w:t xml:space="preserve">  -</w:t>
            </w:r>
            <w:proofErr w:type="gramEnd"/>
            <w:r w:rsidRPr="00B136B3">
              <w:rPr>
                <w:rFonts w:ascii="Times New Roman" w:hAnsi="Times New Roman" w:cs="Times New Roman"/>
              </w:rPr>
              <w:t xml:space="preserve"> 261,1 млн. руб.,</w:t>
            </w:r>
          </w:p>
          <w:p w:rsidR="00056F41" w:rsidRPr="00B136B3" w:rsidRDefault="00056F41" w:rsidP="00CE482A">
            <w:pPr>
              <w:pStyle w:val="ConsPlusNormal"/>
              <w:spacing w:line="240" w:lineRule="atLeast"/>
              <w:ind w:firstLine="222"/>
              <w:jc w:val="both"/>
              <w:rPr>
                <w:rFonts w:ascii="Times New Roman" w:hAnsi="Times New Roman" w:cs="Times New Roman"/>
              </w:rPr>
            </w:pPr>
            <w:r w:rsidRPr="00B136B3">
              <w:rPr>
                <w:rFonts w:ascii="Times New Roman" w:hAnsi="Times New Roman" w:cs="Times New Roman"/>
              </w:rPr>
              <w:t>- на 1 килограмм реализованного и (или) отгруженного на собственную переработку молока - 497,0 млн. руб.,</w:t>
            </w:r>
          </w:p>
          <w:p w:rsidR="00056F41" w:rsidRPr="00B136B3" w:rsidRDefault="00056F41" w:rsidP="00CE482A">
            <w:pPr>
              <w:pStyle w:val="ConsPlusNormal"/>
              <w:spacing w:line="240" w:lineRule="atLeast"/>
              <w:ind w:firstLine="222"/>
              <w:jc w:val="both"/>
              <w:rPr>
                <w:rFonts w:ascii="Times New Roman" w:hAnsi="Times New Roman" w:cs="Times New Roman"/>
              </w:rPr>
            </w:pPr>
            <w:r w:rsidRPr="00B136B3">
              <w:rPr>
                <w:rFonts w:ascii="Times New Roman" w:hAnsi="Times New Roman" w:cs="Times New Roman"/>
              </w:rPr>
              <w:t>- на поддержку племенного животноводства - 19,0 млн. руб.,</w:t>
            </w:r>
          </w:p>
          <w:p w:rsidR="00056F41" w:rsidRPr="00B136B3" w:rsidRDefault="00056F41" w:rsidP="00CE482A">
            <w:pPr>
              <w:pStyle w:val="ConsPlusNormal"/>
              <w:spacing w:line="240" w:lineRule="atLeast"/>
              <w:ind w:firstLine="222"/>
              <w:jc w:val="both"/>
              <w:rPr>
                <w:rFonts w:ascii="Times New Roman" w:hAnsi="Times New Roman" w:cs="Times New Roman"/>
              </w:rPr>
            </w:pPr>
            <w:r w:rsidRPr="00B136B3">
              <w:rPr>
                <w:rFonts w:ascii="Times New Roman" w:hAnsi="Times New Roman" w:cs="Times New Roman"/>
              </w:rPr>
              <w:t>- на возмещение части прямых понесенных затрат на создание и модернизацию объектов животноводческих комплексов молочного направления –66,8 млн. руб.,</w:t>
            </w:r>
          </w:p>
          <w:p w:rsidR="00056F41" w:rsidRPr="00B136B3" w:rsidRDefault="00056F41" w:rsidP="00CE482A">
            <w:pPr>
              <w:pStyle w:val="ConsPlusNormal"/>
              <w:spacing w:line="240" w:lineRule="atLeast"/>
              <w:ind w:firstLine="222"/>
              <w:jc w:val="both"/>
              <w:rPr>
                <w:rFonts w:ascii="Times New Roman" w:hAnsi="Times New Roman" w:cs="Times New Roman"/>
              </w:rPr>
            </w:pPr>
            <w:r w:rsidRPr="00B136B3">
              <w:rPr>
                <w:rFonts w:ascii="Times New Roman" w:hAnsi="Times New Roman" w:cs="Times New Roman"/>
              </w:rPr>
              <w:lastRenderedPageBreak/>
              <w:t>- на возмещение части прямых понесенных затрат на создание и модернизацию объектов картофелехранилищ и овощехранилищ – 30,0 млн. руб.,</w:t>
            </w:r>
          </w:p>
          <w:p w:rsidR="00056F41" w:rsidRPr="00B136B3" w:rsidRDefault="00056F41" w:rsidP="00CE482A">
            <w:pPr>
              <w:pStyle w:val="ConsPlusNormal"/>
              <w:spacing w:line="240" w:lineRule="atLeast"/>
              <w:ind w:firstLine="222"/>
              <w:jc w:val="both"/>
              <w:rPr>
                <w:rFonts w:ascii="Times New Roman" w:hAnsi="Times New Roman" w:cs="Times New Roman"/>
                <w:szCs w:val="28"/>
              </w:rPr>
            </w:pPr>
            <w:r w:rsidRPr="00B136B3">
              <w:rPr>
                <w:rFonts w:ascii="Times New Roman" w:hAnsi="Times New Roman" w:cs="Times New Roman"/>
                <w:szCs w:val="28"/>
              </w:rPr>
              <w:t>- на развитие семейных животноводческих ферм – 20,0 млн. руб.,</w:t>
            </w:r>
          </w:p>
          <w:p w:rsidR="00056F41" w:rsidRPr="00B136B3" w:rsidRDefault="00056F41" w:rsidP="00CE482A">
            <w:pPr>
              <w:pStyle w:val="ConsPlusNormal"/>
              <w:spacing w:line="240" w:lineRule="atLeast"/>
              <w:ind w:firstLine="222"/>
              <w:jc w:val="both"/>
              <w:rPr>
                <w:rFonts w:ascii="Times New Roman" w:hAnsi="Times New Roman" w:cs="Times New Roman"/>
                <w:szCs w:val="28"/>
              </w:rPr>
            </w:pPr>
            <w:r w:rsidRPr="00B136B3">
              <w:rPr>
                <w:rFonts w:ascii="Times New Roman" w:hAnsi="Times New Roman" w:cs="Times New Roman"/>
                <w:szCs w:val="28"/>
              </w:rPr>
              <w:t>- н</w:t>
            </w:r>
            <w:r w:rsidR="00E70D21" w:rsidRPr="00B136B3">
              <w:rPr>
                <w:rFonts w:ascii="Times New Roman" w:hAnsi="Times New Roman" w:cs="Times New Roman"/>
                <w:szCs w:val="28"/>
              </w:rPr>
              <w:t>а поддержку начинающих фермеров</w:t>
            </w:r>
            <w:r w:rsidRPr="00B136B3">
              <w:rPr>
                <w:rFonts w:ascii="Times New Roman" w:hAnsi="Times New Roman" w:cs="Times New Roman"/>
                <w:szCs w:val="28"/>
              </w:rPr>
              <w:t xml:space="preserve"> - 16,0 млн. руб.,</w:t>
            </w:r>
          </w:p>
          <w:p w:rsidR="00E70D21" w:rsidRPr="00B136B3" w:rsidRDefault="00E70D21" w:rsidP="00CE482A">
            <w:pPr>
              <w:pStyle w:val="ConsPlusNormal"/>
              <w:spacing w:line="240" w:lineRule="atLeast"/>
              <w:ind w:firstLine="222"/>
              <w:jc w:val="both"/>
              <w:rPr>
                <w:rFonts w:ascii="Times New Roman" w:hAnsi="Times New Roman" w:cs="Times New Roman"/>
                <w:szCs w:val="28"/>
              </w:rPr>
            </w:pPr>
            <w:r w:rsidRPr="00B136B3">
              <w:rPr>
                <w:rFonts w:ascii="Times New Roman" w:hAnsi="Times New Roman" w:cs="Times New Roman"/>
                <w:szCs w:val="28"/>
              </w:rPr>
              <w:t>- на осуществление мероприятий по обеспечению жильем молодых семей и молодых специалистов РФ, проживающих в сельской местности – 26,1 млн. руб.,</w:t>
            </w:r>
          </w:p>
          <w:p w:rsidR="00056F41" w:rsidRPr="00B136B3" w:rsidRDefault="00E70D21" w:rsidP="00CE482A">
            <w:pPr>
              <w:pStyle w:val="ConsPlusNormal"/>
              <w:spacing w:line="240" w:lineRule="atLeast"/>
              <w:ind w:firstLine="222"/>
              <w:jc w:val="both"/>
              <w:rPr>
                <w:rFonts w:ascii="Times New Roman" w:hAnsi="Times New Roman" w:cs="Times New Roman"/>
                <w:szCs w:val="28"/>
              </w:rPr>
            </w:pPr>
            <w:proofErr w:type="gramStart"/>
            <w:r w:rsidRPr="00B136B3">
              <w:rPr>
                <w:rFonts w:ascii="Times New Roman" w:hAnsi="Times New Roman" w:cs="Times New Roman"/>
                <w:szCs w:val="28"/>
              </w:rPr>
              <w:t>по</w:t>
            </w:r>
            <w:proofErr w:type="gramEnd"/>
            <w:r w:rsidRPr="00B136B3">
              <w:rPr>
                <w:rFonts w:ascii="Times New Roman" w:hAnsi="Times New Roman" w:cs="Times New Roman"/>
                <w:szCs w:val="28"/>
              </w:rPr>
              <w:t xml:space="preserve"> развитию газификации в сельской местности – 25,0 млн. руб.,</w:t>
            </w:r>
          </w:p>
          <w:p w:rsidR="00E70D21" w:rsidRPr="00B136B3" w:rsidRDefault="00E70D21" w:rsidP="00B136B3">
            <w:pPr>
              <w:spacing w:after="0" w:line="240" w:lineRule="auto"/>
              <w:ind w:firstLine="222"/>
              <w:jc w:val="both"/>
              <w:rPr>
                <w:rFonts w:ascii="Times New Roman" w:hAnsi="Times New Roman" w:cs="Times New Roman"/>
                <w:szCs w:val="28"/>
              </w:rPr>
            </w:pPr>
            <w:proofErr w:type="gramStart"/>
            <w:r w:rsidRPr="00B136B3">
              <w:rPr>
                <w:rFonts w:ascii="Times New Roman" w:hAnsi="Times New Roman" w:cs="Times New Roman"/>
                <w:szCs w:val="28"/>
              </w:rPr>
              <w:t>развитие</w:t>
            </w:r>
            <w:proofErr w:type="gramEnd"/>
            <w:r w:rsidRPr="00B136B3">
              <w:rPr>
                <w:rFonts w:ascii="Times New Roman" w:hAnsi="Times New Roman" w:cs="Times New Roman"/>
                <w:szCs w:val="28"/>
              </w:rPr>
              <w:t xml:space="preserve"> спортивных сооружений в сельских поселениях – 5,0 млн. руб. </w:t>
            </w:r>
          </w:p>
          <w:p w:rsidR="00471B8B" w:rsidRPr="00B136B3" w:rsidRDefault="00471B8B" w:rsidP="00CE482A">
            <w:pPr>
              <w:pStyle w:val="ConsPlusNormal"/>
              <w:spacing w:line="240" w:lineRule="atLeast"/>
              <w:ind w:firstLine="222"/>
              <w:jc w:val="both"/>
              <w:rPr>
                <w:rFonts w:ascii="Times New Roman" w:hAnsi="Times New Roman" w:cs="Times New Roman"/>
                <w:szCs w:val="22"/>
              </w:rPr>
            </w:pP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62</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Предоставление льгот по налогу на прибыль и налогу на имущество организациям, реализующим инвестиционные проекты</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A40A45" w:rsidRPr="00B136B3" w:rsidRDefault="00A40A45" w:rsidP="00A40A45">
            <w:pPr>
              <w:spacing w:after="0" w:line="240" w:lineRule="auto"/>
              <w:ind w:firstLine="222"/>
              <w:jc w:val="both"/>
              <w:rPr>
                <w:rFonts w:ascii="Times New Roman" w:hAnsi="Times New Roman"/>
                <w:szCs w:val="24"/>
              </w:rPr>
            </w:pPr>
            <w:r w:rsidRPr="00B136B3">
              <w:rPr>
                <w:rFonts w:ascii="Times New Roman" w:hAnsi="Times New Roman"/>
                <w:szCs w:val="24"/>
              </w:rPr>
              <w:t>В соответствии с отчетами отраслевых министерств в 1 квартале 2016 года сумма льготы по налогу на имущество составила 18 млн. руб., сумма льготы по налогу на прибыль составила 27 млн. руб. При этом объем налоговых отчислений в консолидированный бюджет УР составил 1093 млн. руб., объем инвестиций от реализации проектов составил 609,6 млн. рублей.</w:t>
            </w:r>
          </w:p>
          <w:p w:rsidR="004C29A5" w:rsidRPr="00B136B3" w:rsidRDefault="00A40A45" w:rsidP="00CE482A">
            <w:pPr>
              <w:spacing w:after="0" w:line="240" w:lineRule="atLeast"/>
              <w:ind w:firstLine="222"/>
              <w:jc w:val="both"/>
              <w:rPr>
                <w:rFonts w:ascii="Times New Roman" w:hAnsi="Times New Roman"/>
                <w:szCs w:val="24"/>
              </w:rPr>
            </w:pPr>
            <w:r w:rsidRPr="00B136B3">
              <w:rPr>
                <w:rFonts w:ascii="Times New Roman" w:hAnsi="Times New Roman"/>
                <w:szCs w:val="24"/>
              </w:rPr>
              <w:t>Очередной конкурс инвестиционных проектов организаций на право получения льготы по налогу на прибыль организаций и налогу на имущество организаций планируется объявить в 3-м квартале 2016г.</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BD035F">
        <w:trPr>
          <w:trHeight w:val="1314"/>
        </w:trPr>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63</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Субсидирование части затрат на уплату процентов по кредитам и части затрат по лизинговым платежам, полученным в российских кредитных организациях для реализации инвестиционных проектов</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A40A45" w:rsidRPr="00B136B3" w:rsidRDefault="00A40A45" w:rsidP="00A40A45">
            <w:pPr>
              <w:spacing w:after="0" w:line="240" w:lineRule="auto"/>
              <w:ind w:firstLine="222"/>
              <w:jc w:val="both"/>
              <w:rPr>
                <w:rFonts w:ascii="Times New Roman" w:hAnsi="Times New Roman" w:cs="Times New Roman"/>
              </w:rPr>
            </w:pPr>
            <w:r w:rsidRPr="00B136B3">
              <w:rPr>
                <w:rFonts w:ascii="Times New Roman" w:hAnsi="Times New Roman"/>
                <w:szCs w:val="24"/>
              </w:rPr>
              <w:t xml:space="preserve">23 мая </w:t>
            </w:r>
            <w:r w:rsidRPr="00B136B3">
              <w:rPr>
                <w:rFonts w:ascii="Times New Roman" w:hAnsi="Times New Roman" w:cs="Times New Roman"/>
              </w:rPr>
              <w:t>2016 года состоялось заседание комиссии по конкурсному отбору инвестиционных проектов хозяйствующих субъектов УР на право получения субсидий на возмещение за счет средств бюджета УР части процентной ставки по кредитам и части затрат по лизинговым платежам.</w:t>
            </w:r>
          </w:p>
          <w:p w:rsidR="00A40A45" w:rsidRPr="00B136B3" w:rsidRDefault="00A40A45" w:rsidP="00A40A45">
            <w:pPr>
              <w:spacing w:after="0" w:line="240" w:lineRule="auto"/>
              <w:ind w:firstLine="222"/>
              <w:jc w:val="both"/>
              <w:rPr>
                <w:rFonts w:ascii="Times New Roman" w:hAnsi="Times New Roman" w:cs="Times New Roman"/>
              </w:rPr>
            </w:pPr>
            <w:r w:rsidRPr="00B136B3">
              <w:rPr>
                <w:rFonts w:ascii="Times New Roman" w:hAnsi="Times New Roman" w:cs="Times New Roman"/>
              </w:rPr>
              <w:t>Все 30 заявок допущены к конкурсу и признаны победителями.</w:t>
            </w:r>
          </w:p>
          <w:p w:rsidR="004C29A5" w:rsidRPr="00B136B3" w:rsidRDefault="00A40A45" w:rsidP="00CE482A">
            <w:pPr>
              <w:spacing w:after="0" w:line="240" w:lineRule="atLeast"/>
              <w:ind w:firstLine="222"/>
              <w:rPr>
                <w:rFonts w:ascii="Times New Roman" w:hAnsi="Times New Roman"/>
                <w:szCs w:val="24"/>
              </w:rPr>
            </w:pPr>
            <w:r w:rsidRPr="00B136B3">
              <w:rPr>
                <w:rFonts w:ascii="Times New Roman" w:hAnsi="Times New Roman" w:cs="Times New Roman"/>
              </w:rPr>
              <w:t xml:space="preserve">В соответствии с протоколом заседания комиссии от 23.05.2016 г. №12 между организациями-победителями распределены 45,4 млн. рублей по линии Минэкономики УР, </w:t>
            </w:r>
            <w:proofErr w:type="spellStart"/>
            <w:r w:rsidRPr="00B136B3">
              <w:rPr>
                <w:rFonts w:ascii="Times New Roman" w:hAnsi="Times New Roman" w:cs="Times New Roman"/>
              </w:rPr>
              <w:t>Минпромторга</w:t>
            </w:r>
            <w:proofErr w:type="spellEnd"/>
            <w:r w:rsidRPr="00B136B3">
              <w:rPr>
                <w:rFonts w:ascii="Times New Roman" w:hAnsi="Times New Roman" w:cs="Times New Roman"/>
              </w:rPr>
              <w:t xml:space="preserve"> УР, Минэнерго и ЖКХ УР, Минстроя УР. </w:t>
            </w:r>
          </w:p>
        </w:tc>
        <w:tc>
          <w:tcPr>
            <w:tcW w:w="2551" w:type="dxa"/>
          </w:tcPr>
          <w:p w:rsidR="004C29A5" w:rsidRPr="00B136B3" w:rsidRDefault="004C29A5" w:rsidP="001B4E64">
            <w:pPr>
              <w:spacing w:after="0" w:line="240" w:lineRule="auto"/>
              <w:jc w:val="both"/>
              <w:rPr>
                <w:rFonts w:ascii="Times New Roman" w:hAnsi="Times New Roman" w:cs="Times New Roman"/>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64</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 xml:space="preserve">Совершенствование правовой основы инвестиционной деятельности в УР с целью упрощения административных процедур ведения инвестиционной деятельности на территории республики, </w:t>
            </w:r>
            <w:r w:rsidRPr="00B136B3">
              <w:rPr>
                <w:rFonts w:ascii="Times New Roman" w:hAnsi="Times New Roman" w:cs="Times New Roman"/>
                <w:szCs w:val="22"/>
              </w:rPr>
              <w:lastRenderedPageBreak/>
              <w:t>увеличения объемов и повышения доступности государственной поддержки в реализации инвестиционных проектов</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В течение 2016 года</w:t>
            </w:r>
          </w:p>
        </w:tc>
        <w:tc>
          <w:tcPr>
            <w:tcW w:w="6379" w:type="dxa"/>
          </w:tcPr>
          <w:p w:rsidR="004C29A5" w:rsidRPr="00B136B3" w:rsidRDefault="004C29A5" w:rsidP="00CE482A">
            <w:pPr>
              <w:spacing w:after="0" w:line="240" w:lineRule="atLeast"/>
              <w:ind w:firstLine="222"/>
              <w:jc w:val="both"/>
              <w:rPr>
                <w:rFonts w:ascii="Times New Roman" w:hAnsi="Times New Roman"/>
                <w:szCs w:val="24"/>
              </w:rPr>
            </w:pPr>
            <w:r w:rsidRPr="00B136B3">
              <w:rPr>
                <w:rFonts w:ascii="Times New Roman" w:hAnsi="Times New Roman"/>
                <w:szCs w:val="24"/>
              </w:rPr>
              <w:t xml:space="preserve">Разработано и принято постановление Правительства УР от 09.03.2016 г. №83 "Об определении уполномоченного органа в сфере государственно-частного партнерства, в сфере </w:t>
            </w:r>
            <w:proofErr w:type="spellStart"/>
            <w:r w:rsidRPr="00B136B3">
              <w:rPr>
                <w:rFonts w:ascii="Times New Roman" w:hAnsi="Times New Roman"/>
                <w:szCs w:val="24"/>
              </w:rPr>
              <w:t>муниципально</w:t>
            </w:r>
            <w:proofErr w:type="spellEnd"/>
            <w:r w:rsidRPr="00B136B3">
              <w:rPr>
                <w:rFonts w:ascii="Times New Roman" w:hAnsi="Times New Roman"/>
                <w:szCs w:val="24"/>
              </w:rPr>
              <w:t>-частного партнерства и о внесении изменений в постановление Правительства У</w:t>
            </w:r>
            <w:r w:rsidR="0004168C" w:rsidRPr="00B136B3">
              <w:rPr>
                <w:rFonts w:ascii="Times New Roman" w:hAnsi="Times New Roman"/>
                <w:szCs w:val="24"/>
              </w:rPr>
              <w:t>Р</w:t>
            </w:r>
            <w:r w:rsidRPr="00B136B3">
              <w:rPr>
                <w:rFonts w:ascii="Times New Roman" w:hAnsi="Times New Roman"/>
                <w:szCs w:val="24"/>
              </w:rPr>
              <w:t xml:space="preserve"> от 26</w:t>
            </w:r>
            <w:r w:rsidR="0004168C" w:rsidRPr="00B136B3">
              <w:rPr>
                <w:rFonts w:ascii="Times New Roman" w:hAnsi="Times New Roman"/>
                <w:szCs w:val="24"/>
              </w:rPr>
              <w:t>.01.</w:t>
            </w:r>
            <w:r w:rsidRPr="00B136B3">
              <w:rPr>
                <w:rFonts w:ascii="Times New Roman" w:hAnsi="Times New Roman"/>
                <w:szCs w:val="24"/>
              </w:rPr>
              <w:t xml:space="preserve">2015 года № 15 «О </w:t>
            </w:r>
            <w:r w:rsidRPr="00B136B3">
              <w:rPr>
                <w:rFonts w:ascii="Times New Roman" w:hAnsi="Times New Roman"/>
                <w:szCs w:val="24"/>
              </w:rPr>
              <w:lastRenderedPageBreak/>
              <w:t>Минэкономики У</w:t>
            </w:r>
            <w:r w:rsidR="0004168C" w:rsidRPr="00B136B3">
              <w:rPr>
                <w:rFonts w:ascii="Times New Roman" w:hAnsi="Times New Roman"/>
                <w:szCs w:val="24"/>
              </w:rPr>
              <w:t>Р</w:t>
            </w:r>
            <w:r w:rsidRPr="00B136B3">
              <w:rPr>
                <w:rFonts w:ascii="Times New Roman" w:hAnsi="Times New Roman"/>
                <w:szCs w:val="24"/>
              </w:rPr>
              <w:t>», в соответствии с которым высший исполнительный орган государственной власти У</w:t>
            </w:r>
            <w:r w:rsidR="0004168C" w:rsidRPr="00B136B3">
              <w:rPr>
                <w:rFonts w:ascii="Times New Roman" w:hAnsi="Times New Roman"/>
                <w:szCs w:val="24"/>
              </w:rPr>
              <w:t>Р</w:t>
            </w:r>
            <w:r w:rsidRPr="00B136B3">
              <w:rPr>
                <w:rFonts w:ascii="Times New Roman" w:hAnsi="Times New Roman"/>
                <w:szCs w:val="24"/>
              </w:rPr>
              <w:t xml:space="preserve"> должен определить уполномоченный орган в сфере государственно-частного партнерства, в сфере </w:t>
            </w:r>
            <w:proofErr w:type="spellStart"/>
            <w:r w:rsidRPr="00B136B3">
              <w:rPr>
                <w:rFonts w:ascii="Times New Roman" w:hAnsi="Times New Roman"/>
                <w:szCs w:val="24"/>
              </w:rPr>
              <w:t>муниципально</w:t>
            </w:r>
            <w:proofErr w:type="spellEnd"/>
            <w:r w:rsidRPr="00B136B3">
              <w:rPr>
                <w:rFonts w:ascii="Times New Roman" w:hAnsi="Times New Roman"/>
                <w:szCs w:val="24"/>
              </w:rPr>
              <w:t>-частного партнерства.</w:t>
            </w:r>
          </w:p>
          <w:p w:rsidR="004C29A5" w:rsidRPr="00B136B3" w:rsidRDefault="004C29A5" w:rsidP="00CE482A">
            <w:pPr>
              <w:spacing w:after="0" w:line="240" w:lineRule="atLeast"/>
              <w:ind w:firstLine="222"/>
              <w:jc w:val="both"/>
              <w:rPr>
                <w:rFonts w:ascii="Times New Roman" w:hAnsi="Times New Roman"/>
                <w:szCs w:val="24"/>
              </w:rPr>
            </w:pPr>
            <w:r w:rsidRPr="00B136B3">
              <w:rPr>
                <w:rFonts w:ascii="Times New Roman" w:hAnsi="Times New Roman"/>
                <w:szCs w:val="24"/>
              </w:rPr>
              <w:t>Разработано и принято постановление Правительства УР от 25</w:t>
            </w:r>
            <w:r w:rsidR="0004168C" w:rsidRPr="00B136B3">
              <w:rPr>
                <w:rFonts w:ascii="Times New Roman" w:hAnsi="Times New Roman"/>
                <w:szCs w:val="24"/>
              </w:rPr>
              <w:t>.04.</w:t>
            </w:r>
            <w:r w:rsidRPr="00B136B3">
              <w:rPr>
                <w:rFonts w:ascii="Times New Roman" w:hAnsi="Times New Roman"/>
                <w:szCs w:val="24"/>
              </w:rPr>
              <w:t>2016 года №177 «О порядке предоставления инвесторам льготных условий пользования недвижимым имуществом (за исключением земельных участков), находящимся в собственности У</w:t>
            </w:r>
            <w:r w:rsidR="0004168C" w:rsidRPr="00B136B3">
              <w:rPr>
                <w:rFonts w:ascii="Times New Roman" w:hAnsi="Times New Roman"/>
                <w:szCs w:val="24"/>
              </w:rPr>
              <w:t>Р</w:t>
            </w:r>
            <w:r w:rsidRPr="00B136B3">
              <w:rPr>
                <w:rFonts w:ascii="Times New Roman" w:hAnsi="Times New Roman"/>
                <w:szCs w:val="24"/>
              </w:rPr>
              <w:t>, и о внесении изменения в постановление Правительства У</w:t>
            </w:r>
            <w:r w:rsidR="0004168C" w:rsidRPr="00B136B3">
              <w:rPr>
                <w:rFonts w:ascii="Times New Roman" w:hAnsi="Times New Roman"/>
                <w:szCs w:val="24"/>
              </w:rPr>
              <w:t>Р</w:t>
            </w:r>
            <w:r w:rsidRPr="00B136B3">
              <w:rPr>
                <w:rFonts w:ascii="Times New Roman" w:hAnsi="Times New Roman"/>
                <w:szCs w:val="24"/>
              </w:rPr>
              <w:t xml:space="preserve"> от 19</w:t>
            </w:r>
            <w:r w:rsidR="0004168C" w:rsidRPr="00B136B3">
              <w:rPr>
                <w:rFonts w:ascii="Times New Roman" w:hAnsi="Times New Roman"/>
                <w:szCs w:val="24"/>
              </w:rPr>
              <w:t>.10.2</w:t>
            </w:r>
            <w:r w:rsidRPr="00B136B3">
              <w:rPr>
                <w:rFonts w:ascii="Times New Roman" w:hAnsi="Times New Roman"/>
                <w:szCs w:val="24"/>
              </w:rPr>
              <w:t>009 года №305 «О порядке заключения договоров аренды имущества У</w:t>
            </w:r>
            <w:r w:rsidR="0004168C" w:rsidRPr="00B136B3">
              <w:rPr>
                <w:rFonts w:ascii="Times New Roman" w:hAnsi="Times New Roman"/>
                <w:szCs w:val="24"/>
              </w:rPr>
              <w:t>Р</w:t>
            </w:r>
            <w:r w:rsidRPr="00B136B3">
              <w:rPr>
                <w:rFonts w:ascii="Times New Roman" w:hAnsi="Times New Roman"/>
                <w:szCs w:val="24"/>
              </w:rPr>
              <w:t>».</w:t>
            </w:r>
            <w:r w:rsidR="00A40A45" w:rsidRPr="00B136B3">
              <w:rPr>
                <w:rFonts w:ascii="Times New Roman" w:hAnsi="Times New Roman"/>
                <w:szCs w:val="24"/>
              </w:rPr>
              <w:t xml:space="preserve"> Постановление определяет порядок принятия решения о предоставлении льготных условий пользования недвижимым имуществом и осуществления контроля за реализацией договоров аренды недвижимого имущества, содержащих льготные условия пользования недвижимым имуществом.</w:t>
            </w:r>
          </w:p>
          <w:p w:rsidR="004C29A5" w:rsidRPr="00B136B3" w:rsidRDefault="00A40A45" w:rsidP="00CE482A">
            <w:pPr>
              <w:spacing w:after="0" w:line="240" w:lineRule="atLeast"/>
              <w:ind w:firstLine="222"/>
              <w:jc w:val="both"/>
              <w:rPr>
                <w:rFonts w:ascii="Times New Roman" w:hAnsi="Times New Roman"/>
                <w:szCs w:val="24"/>
              </w:rPr>
            </w:pPr>
            <w:r w:rsidRPr="00B136B3">
              <w:rPr>
                <w:rFonts w:ascii="Times New Roman" w:hAnsi="Times New Roman"/>
                <w:szCs w:val="24"/>
              </w:rPr>
              <w:t xml:space="preserve">Разработано и принято постановление Правительства УР от 16.05.2016 года № 201 «О внесении изменений в постановление Правительства УР от 22.08.2005 года № 126 «Об утверждении Положения о конкурсе инвестиционных проектов организаций на право получения льгот по налогу на прибыль организаций и налогу на имущество </w:t>
            </w:r>
            <w:proofErr w:type="spellStart"/>
            <w:r w:rsidRPr="00B136B3">
              <w:rPr>
                <w:rFonts w:ascii="Times New Roman" w:hAnsi="Times New Roman"/>
                <w:szCs w:val="24"/>
              </w:rPr>
              <w:t>организаций»,</w:t>
            </w:r>
            <w:r w:rsidR="004C29A5" w:rsidRPr="00B136B3">
              <w:rPr>
                <w:rFonts w:ascii="Times New Roman" w:hAnsi="Times New Roman"/>
                <w:szCs w:val="24"/>
              </w:rPr>
              <w:t>в</w:t>
            </w:r>
            <w:proofErr w:type="spellEnd"/>
            <w:r w:rsidR="004C29A5" w:rsidRPr="00B136B3">
              <w:rPr>
                <w:rFonts w:ascii="Times New Roman" w:hAnsi="Times New Roman"/>
                <w:szCs w:val="24"/>
              </w:rPr>
              <w:t xml:space="preserve"> соответствии с которым предлагается расширить  полномочия уполномоченных исполнительных органов государственной власти У</w:t>
            </w:r>
            <w:r w:rsidR="0004168C" w:rsidRPr="00B136B3">
              <w:rPr>
                <w:rFonts w:ascii="Times New Roman" w:hAnsi="Times New Roman"/>
                <w:szCs w:val="24"/>
              </w:rPr>
              <w:t>Р</w:t>
            </w:r>
            <w:r w:rsidR="004C29A5" w:rsidRPr="00B136B3">
              <w:rPr>
                <w:rFonts w:ascii="Times New Roman" w:hAnsi="Times New Roman"/>
                <w:szCs w:val="24"/>
              </w:rPr>
              <w:t xml:space="preserve"> в части принятия решения</w:t>
            </w:r>
            <w:r w:rsidR="00AB1F21" w:rsidRPr="00B136B3">
              <w:rPr>
                <w:rFonts w:ascii="Times New Roman" w:hAnsi="Times New Roman"/>
                <w:szCs w:val="24"/>
              </w:rPr>
              <w:t>, а также исключить критерии, ограничивающие участие в конкурсе организаций, осваивающих внешние рынки сбыта</w:t>
            </w:r>
            <w:r w:rsidR="004C29A5" w:rsidRPr="00B136B3">
              <w:rPr>
                <w:rFonts w:ascii="Times New Roman" w:hAnsi="Times New Roman"/>
                <w:szCs w:val="24"/>
              </w:rPr>
              <w:t>.</w:t>
            </w:r>
          </w:p>
          <w:p w:rsidR="00A40A45" w:rsidRPr="00B136B3" w:rsidRDefault="00A40A45" w:rsidP="00A40A45">
            <w:pPr>
              <w:spacing w:after="0" w:line="240" w:lineRule="atLeast"/>
              <w:ind w:firstLine="222"/>
              <w:jc w:val="both"/>
              <w:rPr>
                <w:rFonts w:ascii="Times New Roman" w:hAnsi="Times New Roman"/>
                <w:szCs w:val="24"/>
              </w:rPr>
            </w:pPr>
            <w:r w:rsidRPr="00B136B3">
              <w:rPr>
                <w:rFonts w:ascii="Times New Roman" w:hAnsi="Times New Roman"/>
                <w:szCs w:val="24"/>
              </w:rPr>
              <w:t>Разработано и принято распоряжение Правительства УР от 04.04.2016 № 280-р «О внесении изменений в распоряжение Правительства УР от 24.09.2007 года № 866-р «О конкурсе «Лучший инвестор года УР». Для повышения заинтересованности предприятий и организаций УР к участию в конкурсе распоряжением упрощен пакет документов, представляемых претендентами на конкурс. Кроме того, скорректированы номинации конкурса;</w:t>
            </w:r>
          </w:p>
          <w:p w:rsidR="00A40A45" w:rsidRPr="00B136B3" w:rsidRDefault="00A40A45" w:rsidP="00A40A45">
            <w:pPr>
              <w:spacing w:after="0" w:line="240" w:lineRule="atLeast"/>
              <w:ind w:firstLine="222"/>
              <w:jc w:val="both"/>
              <w:rPr>
                <w:rFonts w:ascii="Times New Roman" w:hAnsi="Times New Roman"/>
                <w:szCs w:val="24"/>
              </w:rPr>
            </w:pPr>
            <w:r w:rsidRPr="00B136B3">
              <w:rPr>
                <w:rFonts w:ascii="Times New Roman" w:hAnsi="Times New Roman"/>
                <w:szCs w:val="24"/>
              </w:rPr>
              <w:t xml:space="preserve">Разработан </w:t>
            </w:r>
            <w:proofErr w:type="gramStart"/>
            <w:r w:rsidRPr="00B136B3">
              <w:rPr>
                <w:rFonts w:ascii="Times New Roman" w:hAnsi="Times New Roman"/>
                <w:szCs w:val="24"/>
              </w:rPr>
              <w:t>и  одобрен</w:t>
            </w:r>
            <w:proofErr w:type="gramEnd"/>
            <w:r w:rsidRPr="00B136B3">
              <w:rPr>
                <w:rFonts w:ascii="Times New Roman" w:hAnsi="Times New Roman"/>
                <w:szCs w:val="24"/>
              </w:rPr>
              <w:t xml:space="preserve"> ГС УР 21.06.2016 г. Закон УР «О внесении изменений в Закон УР «Об участии УР в государственно-частных партнерствах», который предполагает внесение изменений в Закон УР от 9.10.2009 года №39-РЗ «Об участии УР в государственно-частных партнерствах» (далее – </w:t>
            </w:r>
            <w:r w:rsidRPr="00B136B3">
              <w:rPr>
                <w:rFonts w:ascii="Times New Roman" w:hAnsi="Times New Roman"/>
                <w:szCs w:val="24"/>
              </w:rPr>
              <w:lastRenderedPageBreak/>
              <w:t>Закон УР № 39-РЗ) путем исключения из него норм, противоречащих федеральному законодательству, и приведению его в соответствие с нормами федерального законодательства.</w:t>
            </w:r>
          </w:p>
          <w:p w:rsidR="00A40A45" w:rsidRPr="00B136B3" w:rsidRDefault="00A40A45" w:rsidP="00A40A45">
            <w:pPr>
              <w:spacing w:after="0" w:line="240" w:lineRule="atLeast"/>
              <w:ind w:firstLine="222"/>
              <w:jc w:val="both"/>
              <w:rPr>
                <w:rFonts w:ascii="Times New Roman" w:hAnsi="Times New Roman"/>
                <w:szCs w:val="24"/>
              </w:rPr>
            </w:pPr>
            <w:r w:rsidRPr="00B136B3">
              <w:rPr>
                <w:rFonts w:ascii="Times New Roman" w:hAnsi="Times New Roman"/>
                <w:szCs w:val="24"/>
              </w:rPr>
              <w:t xml:space="preserve">Разработан и одобрен ГС УР 21.06.2016г. Закон УР «О внесении изменений в отдельные законы УР», в соответствии с которым налоговая ставка по налогу на прибыль в части сумм налога, зачисляемых в бюджет УР, для организаций, реализующим региональные инвестиционные проекты, устанавливается в размере 10%. Для участников специальных региональных инвестиционных контрактов, признанных участниками региональных </w:t>
            </w:r>
            <w:proofErr w:type="gramStart"/>
            <w:r w:rsidRPr="00B136B3">
              <w:rPr>
                <w:rFonts w:ascii="Times New Roman" w:hAnsi="Times New Roman"/>
                <w:szCs w:val="24"/>
              </w:rPr>
              <w:t>инвестиционных  проектов</w:t>
            </w:r>
            <w:proofErr w:type="gramEnd"/>
            <w:r w:rsidRPr="00B136B3">
              <w:rPr>
                <w:rFonts w:ascii="Times New Roman" w:hAnsi="Times New Roman"/>
                <w:szCs w:val="24"/>
              </w:rPr>
              <w:t>,  ставку налога на прибыль организаций обнуляется. Кроме того, участники региональных инвестиционных проектов освобождаются от налога на имущество в течение 10 лет.</w:t>
            </w:r>
          </w:p>
          <w:p w:rsidR="00A40A45" w:rsidRPr="00B136B3" w:rsidRDefault="00A40A45" w:rsidP="00A40A45">
            <w:pPr>
              <w:spacing w:after="0" w:line="240" w:lineRule="atLeast"/>
              <w:ind w:firstLine="222"/>
              <w:jc w:val="both"/>
              <w:rPr>
                <w:rFonts w:ascii="Times New Roman" w:hAnsi="Times New Roman"/>
                <w:szCs w:val="24"/>
              </w:rPr>
            </w:pPr>
            <w:r w:rsidRPr="00B136B3">
              <w:rPr>
                <w:rFonts w:ascii="Times New Roman" w:hAnsi="Times New Roman"/>
                <w:szCs w:val="24"/>
              </w:rPr>
              <w:t>Разработано и принято постановление Правительства УР от 06.06.2016 года № 229 «О внесении изменений в постановление Правительства УР от 28.04.2014 года №161 «Об утверждении Правил принятия решений о заключении государственных контрактов на выполнение работ, оказание услуг для обеспечения нужд УР на срок, превышающий срок действия утвержденных лимитов бюджетных обязательств».</w:t>
            </w:r>
          </w:p>
          <w:p w:rsidR="004C29A5" w:rsidRPr="003D4DC2" w:rsidRDefault="00A40A45" w:rsidP="00B136B3">
            <w:pPr>
              <w:spacing w:after="0" w:line="240" w:lineRule="atLeast"/>
              <w:ind w:firstLine="222"/>
              <w:jc w:val="both"/>
              <w:rPr>
                <w:rFonts w:ascii="Times New Roman" w:hAnsi="Times New Roman"/>
                <w:szCs w:val="24"/>
              </w:rPr>
            </w:pPr>
            <w:r w:rsidRPr="00B136B3">
              <w:rPr>
                <w:rFonts w:ascii="Times New Roman" w:hAnsi="Times New Roman"/>
                <w:szCs w:val="24"/>
              </w:rPr>
              <w:t>Разработан и принят приказ МЭ УР от 08.04.2016 № 69 «Об организации конкурса «Лучший инвестор УР 2015 года».</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65</w:t>
            </w:r>
          </w:p>
        </w:tc>
        <w:tc>
          <w:tcPr>
            <w:tcW w:w="4111" w:type="dxa"/>
          </w:tcPr>
          <w:p w:rsidR="004C29A5" w:rsidRPr="00B136B3" w:rsidRDefault="004C29A5" w:rsidP="00533F6F">
            <w:pPr>
              <w:pStyle w:val="ConsPlusNormal"/>
              <w:rPr>
                <w:rFonts w:ascii="Times New Roman" w:hAnsi="Times New Roman" w:cs="Times New Roman"/>
                <w:szCs w:val="22"/>
              </w:rPr>
            </w:pPr>
            <w:r w:rsidRPr="00B136B3">
              <w:rPr>
                <w:rFonts w:ascii="Times New Roman" w:hAnsi="Times New Roman" w:cs="Times New Roman"/>
                <w:szCs w:val="22"/>
              </w:rPr>
              <w:t>Внедрение в УР лучших практик Национального рейтинга состояния инвестиционного климата в субъектах РФ</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A40A45" w:rsidRPr="00B136B3" w:rsidRDefault="00A40A45" w:rsidP="00B136B3">
            <w:pPr>
              <w:spacing w:after="0" w:line="240" w:lineRule="atLeast"/>
              <w:ind w:left="80" w:firstLine="142"/>
              <w:jc w:val="both"/>
              <w:rPr>
                <w:rFonts w:ascii="Times New Roman" w:eastAsia="Times New Roman" w:hAnsi="Times New Roman"/>
                <w:szCs w:val="24"/>
              </w:rPr>
            </w:pPr>
            <w:r w:rsidRPr="00B136B3">
              <w:rPr>
                <w:rFonts w:ascii="Times New Roman" w:eastAsia="Times New Roman" w:hAnsi="Times New Roman"/>
                <w:szCs w:val="24"/>
              </w:rPr>
              <w:t>Принято Распоряжение Главы УР от 19.02.2016 г. № 77-РГ «Об организации в УР внедрения лучших практик Национального рейтинга состояния инвестиционного климата в субъектах РФ и применения проектного управления при решении задач улучшения инвестиционного климата».</w:t>
            </w:r>
          </w:p>
          <w:p w:rsidR="00A40A45" w:rsidRPr="00B136B3" w:rsidRDefault="00A40A45" w:rsidP="00B136B3">
            <w:pPr>
              <w:spacing w:after="0" w:line="240" w:lineRule="atLeast"/>
              <w:ind w:left="80" w:firstLine="142"/>
              <w:jc w:val="both"/>
              <w:rPr>
                <w:rFonts w:ascii="Times New Roman" w:eastAsia="Times New Roman" w:hAnsi="Times New Roman"/>
                <w:szCs w:val="24"/>
              </w:rPr>
            </w:pPr>
            <w:r w:rsidRPr="00B136B3">
              <w:rPr>
                <w:rFonts w:ascii="Times New Roman" w:eastAsia="Times New Roman" w:hAnsi="Times New Roman"/>
                <w:szCs w:val="24"/>
              </w:rPr>
              <w:t>Организационная структура проектного управления включает в себя:</w:t>
            </w:r>
          </w:p>
          <w:p w:rsidR="00A40A45" w:rsidRPr="00B136B3" w:rsidRDefault="00A40A45" w:rsidP="00A40A45">
            <w:pPr>
              <w:spacing w:after="0" w:line="240" w:lineRule="atLeast"/>
              <w:ind w:firstLine="222"/>
              <w:jc w:val="both"/>
              <w:rPr>
                <w:rFonts w:ascii="Times New Roman" w:eastAsia="Times New Roman" w:hAnsi="Times New Roman"/>
                <w:szCs w:val="24"/>
              </w:rPr>
            </w:pPr>
            <w:proofErr w:type="gramStart"/>
            <w:r w:rsidRPr="00B136B3">
              <w:rPr>
                <w:rFonts w:ascii="Times New Roman" w:eastAsia="Times New Roman" w:hAnsi="Times New Roman"/>
                <w:szCs w:val="24"/>
              </w:rPr>
              <w:t>организационный</w:t>
            </w:r>
            <w:proofErr w:type="gramEnd"/>
            <w:r w:rsidRPr="00B136B3">
              <w:rPr>
                <w:rFonts w:ascii="Times New Roman" w:eastAsia="Times New Roman" w:hAnsi="Times New Roman"/>
                <w:szCs w:val="24"/>
              </w:rPr>
              <w:t xml:space="preserve"> штаб, возглавляемый Главой УР;</w:t>
            </w:r>
          </w:p>
          <w:p w:rsidR="00A40A45" w:rsidRPr="00B136B3" w:rsidRDefault="00A40A45" w:rsidP="00A40A45">
            <w:pPr>
              <w:spacing w:after="0" w:line="240" w:lineRule="atLeast"/>
              <w:ind w:firstLine="222"/>
              <w:jc w:val="both"/>
              <w:rPr>
                <w:rFonts w:ascii="Times New Roman" w:eastAsia="Times New Roman" w:hAnsi="Times New Roman"/>
                <w:szCs w:val="24"/>
              </w:rPr>
            </w:pPr>
            <w:proofErr w:type="gramStart"/>
            <w:r w:rsidRPr="00B136B3">
              <w:rPr>
                <w:rFonts w:ascii="Times New Roman" w:eastAsia="Times New Roman" w:hAnsi="Times New Roman"/>
                <w:szCs w:val="24"/>
              </w:rPr>
              <w:t>центральный</w:t>
            </w:r>
            <w:proofErr w:type="gramEnd"/>
            <w:r w:rsidRPr="00B136B3">
              <w:rPr>
                <w:rFonts w:ascii="Times New Roman" w:eastAsia="Times New Roman" w:hAnsi="Times New Roman"/>
                <w:szCs w:val="24"/>
              </w:rPr>
              <w:t xml:space="preserve"> проектный офис – АИР УР;</w:t>
            </w:r>
          </w:p>
          <w:p w:rsidR="00A40A45" w:rsidRPr="00B136B3" w:rsidRDefault="00A40A45" w:rsidP="00A40A45">
            <w:pPr>
              <w:spacing w:after="0" w:line="240" w:lineRule="atLeast"/>
              <w:ind w:firstLine="222"/>
              <w:jc w:val="both"/>
              <w:rPr>
                <w:rFonts w:ascii="Times New Roman" w:eastAsia="Times New Roman" w:hAnsi="Times New Roman"/>
                <w:szCs w:val="24"/>
              </w:rPr>
            </w:pPr>
            <w:proofErr w:type="gramStart"/>
            <w:r w:rsidRPr="00B136B3">
              <w:rPr>
                <w:rFonts w:ascii="Times New Roman" w:eastAsia="Times New Roman" w:hAnsi="Times New Roman"/>
                <w:szCs w:val="24"/>
              </w:rPr>
              <w:t>функциональный</w:t>
            </w:r>
            <w:proofErr w:type="gramEnd"/>
            <w:r w:rsidRPr="00B136B3">
              <w:rPr>
                <w:rFonts w:ascii="Times New Roman" w:eastAsia="Times New Roman" w:hAnsi="Times New Roman"/>
                <w:szCs w:val="24"/>
              </w:rPr>
              <w:t xml:space="preserve"> проектный офис по инвестиционному климату – Минэкономики УР;</w:t>
            </w:r>
          </w:p>
          <w:p w:rsidR="00A40A45" w:rsidRPr="00B136B3" w:rsidRDefault="00A40A45" w:rsidP="00A40A45">
            <w:pPr>
              <w:spacing w:after="0" w:line="240" w:lineRule="atLeast"/>
              <w:ind w:firstLine="222"/>
              <w:jc w:val="both"/>
              <w:rPr>
                <w:rFonts w:ascii="Times New Roman" w:eastAsia="Times New Roman" w:hAnsi="Times New Roman"/>
                <w:szCs w:val="24"/>
              </w:rPr>
            </w:pPr>
            <w:proofErr w:type="gramStart"/>
            <w:r w:rsidRPr="00B136B3">
              <w:rPr>
                <w:rFonts w:ascii="Times New Roman" w:eastAsia="Times New Roman" w:hAnsi="Times New Roman"/>
                <w:szCs w:val="24"/>
              </w:rPr>
              <w:t>четыре</w:t>
            </w:r>
            <w:proofErr w:type="gramEnd"/>
            <w:r w:rsidRPr="00B136B3">
              <w:rPr>
                <w:rFonts w:ascii="Times New Roman" w:eastAsia="Times New Roman" w:hAnsi="Times New Roman"/>
                <w:szCs w:val="24"/>
              </w:rPr>
              <w:t xml:space="preserve"> рабочие группы по направлениям дорожной карты внедрения лучших практик Национального рейтинга, включающие представителей исполнительных органов государственной власти республики, представителей бизнеса и общественных объединений.</w:t>
            </w:r>
          </w:p>
          <w:p w:rsidR="00A40A45" w:rsidRPr="00B136B3" w:rsidRDefault="00A40A45" w:rsidP="00A40A45">
            <w:pPr>
              <w:spacing w:after="0" w:line="240" w:lineRule="atLeast"/>
              <w:ind w:firstLine="222"/>
              <w:jc w:val="both"/>
              <w:rPr>
                <w:rFonts w:ascii="Times New Roman" w:eastAsia="Times New Roman" w:hAnsi="Times New Roman"/>
                <w:szCs w:val="24"/>
              </w:rPr>
            </w:pPr>
            <w:proofErr w:type="gramStart"/>
            <w:r w:rsidRPr="00B136B3">
              <w:rPr>
                <w:rFonts w:ascii="Times New Roman" w:eastAsia="Times New Roman" w:hAnsi="Times New Roman"/>
                <w:szCs w:val="24"/>
              </w:rPr>
              <w:t>определяет</w:t>
            </w:r>
            <w:proofErr w:type="gramEnd"/>
            <w:r w:rsidRPr="00B136B3">
              <w:rPr>
                <w:rFonts w:ascii="Times New Roman" w:eastAsia="Times New Roman" w:hAnsi="Times New Roman"/>
                <w:szCs w:val="24"/>
              </w:rPr>
              <w:t xml:space="preserve"> функционал и порядок работы участников системы </w:t>
            </w:r>
            <w:r w:rsidRPr="00B136B3">
              <w:rPr>
                <w:rFonts w:ascii="Times New Roman" w:eastAsia="Times New Roman" w:hAnsi="Times New Roman"/>
                <w:szCs w:val="24"/>
              </w:rPr>
              <w:lastRenderedPageBreak/>
              <w:t>управления проектами.</w:t>
            </w:r>
          </w:p>
          <w:p w:rsidR="00A40A45" w:rsidRPr="00B136B3" w:rsidRDefault="00A40A45" w:rsidP="00A40A45">
            <w:pPr>
              <w:spacing w:after="0" w:line="240" w:lineRule="atLeast"/>
              <w:ind w:firstLine="222"/>
              <w:jc w:val="both"/>
              <w:rPr>
                <w:rFonts w:ascii="Times New Roman" w:eastAsia="Times New Roman" w:hAnsi="Times New Roman"/>
                <w:szCs w:val="24"/>
              </w:rPr>
            </w:pPr>
            <w:r w:rsidRPr="00B136B3">
              <w:rPr>
                <w:rFonts w:ascii="Times New Roman" w:eastAsia="Times New Roman" w:hAnsi="Times New Roman"/>
                <w:szCs w:val="24"/>
              </w:rPr>
              <w:t xml:space="preserve">Создание такой структуры призвано обеспечить качественное взаимодействие бизнеса и исполнительных органов власти. Основные выгоды от внедрения проектного управления – сокращение сроков реализации проектов, повышение прозрачности и управляемости. Проектное управление будет использоваться как при сопровождении инвестиционных проектов, так и в реализации дорожной </w:t>
            </w:r>
            <w:proofErr w:type="gramStart"/>
            <w:r w:rsidRPr="00B136B3">
              <w:rPr>
                <w:rFonts w:ascii="Times New Roman" w:eastAsia="Times New Roman" w:hAnsi="Times New Roman"/>
                <w:szCs w:val="24"/>
              </w:rPr>
              <w:t>карты  по</w:t>
            </w:r>
            <w:proofErr w:type="gramEnd"/>
            <w:r w:rsidRPr="00B136B3">
              <w:rPr>
                <w:rFonts w:ascii="Times New Roman" w:eastAsia="Times New Roman" w:hAnsi="Times New Roman"/>
                <w:szCs w:val="24"/>
              </w:rPr>
              <w:t xml:space="preserve"> внедрению лучших практик Национального рейтинга.  </w:t>
            </w:r>
          </w:p>
          <w:p w:rsidR="00A40A45" w:rsidRPr="00B136B3" w:rsidRDefault="00A40A45" w:rsidP="00A40A45">
            <w:pPr>
              <w:spacing w:after="0" w:line="240" w:lineRule="atLeast"/>
              <w:ind w:firstLine="222"/>
              <w:jc w:val="both"/>
              <w:rPr>
                <w:rFonts w:ascii="Times New Roman" w:eastAsia="Times New Roman" w:hAnsi="Times New Roman"/>
                <w:szCs w:val="24"/>
              </w:rPr>
            </w:pPr>
            <w:r w:rsidRPr="00B136B3">
              <w:rPr>
                <w:rFonts w:ascii="Times New Roman" w:eastAsia="Times New Roman" w:hAnsi="Times New Roman"/>
                <w:szCs w:val="24"/>
              </w:rPr>
              <w:t>За 1 полугодие 2016 года состоялось 3 заседания Организационного штаба по внедрению в УР лучших практик Национального рейтинга состояния инвестиционного климата субъектах РФ и 5 заседаний Рабочих групп.</w:t>
            </w:r>
          </w:p>
          <w:p w:rsidR="004C29A5" w:rsidRPr="00B136B3" w:rsidRDefault="00A40A45" w:rsidP="00CE482A">
            <w:pPr>
              <w:spacing w:after="0" w:line="240" w:lineRule="atLeast"/>
              <w:ind w:firstLine="222"/>
              <w:jc w:val="both"/>
              <w:rPr>
                <w:rFonts w:ascii="Times New Roman" w:hAnsi="Times New Roman"/>
                <w:b/>
                <w:szCs w:val="24"/>
              </w:rPr>
            </w:pPr>
            <w:r w:rsidRPr="00B136B3">
              <w:rPr>
                <w:rFonts w:ascii="Times New Roman" w:hAnsi="Times New Roman"/>
                <w:szCs w:val="24"/>
              </w:rPr>
              <w:t xml:space="preserve">17 июня на Петербургском международном экономическом форуме были представлены результаты Национального рейтинга состояния инвестиционного климата. </w:t>
            </w:r>
            <w:r w:rsidRPr="00B136B3">
              <w:rPr>
                <w:rFonts w:ascii="Times New Roman" w:hAnsi="Times New Roman"/>
                <w:bCs/>
                <w:iCs/>
                <w:szCs w:val="24"/>
              </w:rPr>
              <w:t>УР существенно улучшила свои позиции в рейтинге, заняв в 2016 году 29 место среди 85 субъектов РФ (в 2015 - 43 место среди 76 субъектов РФ)</w:t>
            </w:r>
            <w:r w:rsidRPr="00B136B3">
              <w:rPr>
                <w:rFonts w:ascii="Times New Roman" w:hAnsi="Times New Roman"/>
                <w:szCs w:val="24"/>
              </w:rPr>
              <w:t>.</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66</w:t>
            </w:r>
          </w:p>
        </w:tc>
        <w:tc>
          <w:tcPr>
            <w:tcW w:w="4111" w:type="dxa"/>
          </w:tcPr>
          <w:p w:rsidR="004C29A5" w:rsidRPr="00B136B3" w:rsidRDefault="004C29A5" w:rsidP="008A442F">
            <w:pPr>
              <w:spacing w:after="0" w:line="240" w:lineRule="auto"/>
              <w:rPr>
                <w:rFonts w:ascii="Times New Roman" w:hAnsi="Times New Roman" w:cs="Times New Roman"/>
              </w:rPr>
            </w:pPr>
            <w:r w:rsidRPr="00B136B3">
              <w:rPr>
                <w:rFonts w:ascii="Times New Roman" w:hAnsi="Times New Roman" w:cs="Times New Roman"/>
              </w:rPr>
              <w:t xml:space="preserve">Содействие развитию </w:t>
            </w:r>
            <w:proofErr w:type="spellStart"/>
            <w:r w:rsidRPr="00B136B3">
              <w:rPr>
                <w:rFonts w:ascii="Times New Roman" w:hAnsi="Times New Roman" w:cs="Times New Roman"/>
              </w:rPr>
              <w:t>монопрофильных</w:t>
            </w:r>
            <w:proofErr w:type="spellEnd"/>
            <w:r w:rsidRPr="00B136B3">
              <w:rPr>
                <w:rFonts w:ascii="Times New Roman" w:hAnsi="Times New Roman" w:cs="Times New Roman"/>
              </w:rPr>
              <w:t xml:space="preserve"> муниципальных образований в УР</w:t>
            </w:r>
          </w:p>
        </w:tc>
        <w:tc>
          <w:tcPr>
            <w:tcW w:w="1559" w:type="dxa"/>
          </w:tcPr>
          <w:p w:rsidR="004C29A5" w:rsidRPr="00B136B3" w:rsidRDefault="004C29A5" w:rsidP="008A442F">
            <w:pPr>
              <w:spacing w:after="0" w:line="240" w:lineRule="auto"/>
              <w:jc w:val="center"/>
              <w:rPr>
                <w:rFonts w:ascii="Times New Roman" w:hAnsi="Times New Roman" w:cs="Times New Roman"/>
              </w:rPr>
            </w:pPr>
            <w:r w:rsidRPr="00B136B3">
              <w:rPr>
                <w:rFonts w:ascii="Times New Roman" w:hAnsi="Times New Roman" w:cs="Times New Roman"/>
              </w:rPr>
              <w:t>В течение 2016 - 2017 годов</w:t>
            </w:r>
          </w:p>
        </w:tc>
        <w:tc>
          <w:tcPr>
            <w:tcW w:w="6379" w:type="dxa"/>
          </w:tcPr>
          <w:p w:rsidR="009A30B6" w:rsidRPr="00B136B3" w:rsidRDefault="009A30B6" w:rsidP="009A30B6">
            <w:pPr>
              <w:spacing w:after="0" w:line="240" w:lineRule="auto"/>
              <w:ind w:firstLine="222"/>
              <w:jc w:val="both"/>
              <w:rPr>
                <w:rFonts w:ascii="Times New Roman" w:hAnsi="Times New Roman" w:cs="Times New Roman"/>
              </w:rPr>
            </w:pPr>
            <w:r w:rsidRPr="00B136B3">
              <w:rPr>
                <w:rFonts w:ascii="Times New Roman" w:hAnsi="Times New Roman" w:cs="Times New Roman"/>
              </w:rPr>
              <w:t>В июне 2016 года АИР УР проведены:</w:t>
            </w:r>
          </w:p>
          <w:p w:rsidR="009A30B6" w:rsidRPr="00B136B3" w:rsidRDefault="009A30B6" w:rsidP="009A30B6">
            <w:pPr>
              <w:spacing w:after="0" w:line="240" w:lineRule="auto"/>
              <w:ind w:firstLine="222"/>
              <w:jc w:val="both"/>
              <w:rPr>
                <w:rFonts w:ascii="Times New Roman" w:hAnsi="Times New Roman" w:cs="Times New Roman"/>
              </w:rPr>
            </w:pPr>
            <w:r w:rsidRPr="00B136B3">
              <w:rPr>
                <w:rFonts w:ascii="Times New Roman" w:hAnsi="Times New Roman" w:cs="Times New Roman"/>
              </w:rPr>
              <w:t>01.06.2016 г. - совещание: с представителями Администрации МО «</w:t>
            </w:r>
            <w:proofErr w:type="spellStart"/>
            <w:r w:rsidRPr="00B136B3">
              <w:rPr>
                <w:rFonts w:ascii="Times New Roman" w:hAnsi="Times New Roman" w:cs="Times New Roman"/>
              </w:rPr>
              <w:t>Камбарское</w:t>
            </w:r>
            <w:proofErr w:type="spellEnd"/>
            <w:r w:rsidRPr="00B136B3">
              <w:rPr>
                <w:rFonts w:ascii="Times New Roman" w:hAnsi="Times New Roman" w:cs="Times New Roman"/>
              </w:rPr>
              <w:t>», Администрации МО «</w:t>
            </w:r>
            <w:proofErr w:type="spellStart"/>
            <w:r w:rsidRPr="00B136B3">
              <w:rPr>
                <w:rFonts w:ascii="Times New Roman" w:hAnsi="Times New Roman" w:cs="Times New Roman"/>
              </w:rPr>
              <w:t>Камбарский</w:t>
            </w:r>
            <w:proofErr w:type="spellEnd"/>
            <w:r w:rsidRPr="00B136B3">
              <w:rPr>
                <w:rFonts w:ascii="Times New Roman" w:hAnsi="Times New Roman" w:cs="Times New Roman"/>
              </w:rPr>
              <w:t xml:space="preserve"> район», отраслевых министерств Удмуртской Республики, представителями бизнеса по вопросу отнесения городского поселения МО «</w:t>
            </w:r>
            <w:proofErr w:type="spellStart"/>
            <w:r w:rsidRPr="00B136B3">
              <w:rPr>
                <w:rFonts w:ascii="Times New Roman" w:hAnsi="Times New Roman" w:cs="Times New Roman"/>
              </w:rPr>
              <w:t>Камбарское</w:t>
            </w:r>
            <w:proofErr w:type="spellEnd"/>
            <w:r w:rsidRPr="00B136B3">
              <w:rPr>
                <w:rFonts w:ascii="Times New Roman" w:hAnsi="Times New Roman" w:cs="Times New Roman"/>
              </w:rPr>
              <w:t>» к моногородам с целью организации господдержки. По результатам совещания утвержден План мероприятий («дорожная карта») по организации государственной поддержки развития территории муниципального образования «</w:t>
            </w:r>
            <w:proofErr w:type="spellStart"/>
            <w:r w:rsidRPr="00B136B3">
              <w:rPr>
                <w:rFonts w:ascii="Times New Roman" w:hAnsi="Times New Roman" w:cs="Times New Roman"/>
              </w:rPr>
              <w:t>Камбарское</w:t>
            </w:r>
            <w:proofErr w:type="spellEnd"/>
            <w:r w:rsidRPr="00B136B3">
              <w:rPr>
                <w:rFonts w:ascii="Times New Roman" w:hAnsi="Times New Roman" w:cs="Times New Roman"/>
              </w:rPr>
              <w:t>».</w:t>
            </w:r>
          </w:p>
          <w:p w:rsidR="009A30B6" w:rsidRPr="00B136B3" w:rsidRDefault="009A30B6" w:rsidP="009A30B6">
            <w:pPr>
              <w:spacing w:after="0" w:line="240" w:lineRule="auto"/>
              <w:ind w:firstLine="222"/>
              <w:jc w:val="both"/>
              <w:rPr>
                <w:rFonts w:ascii="Times New Roman" w:hAnsi="Times New Roman" w:cs="Times New Roman"/>
              </w:rPr>
            </w:pPr>
            <w:r w:rsidRPr="00B136B3">
              <w:rPr>
                <w:rFonts w:ascii="Times New Roman" w:hAnsi="Times New Roman" w:cs="Times New Roman"/>
              </w:rPr>
              <w:t xml:space="preserve">03.06.2016 г. - совещание рабочей группы по созданию территорий опережающего социально-экономического развития на территории </w:t>
            </w:r>
            <w:proofErr w:type="spellStart"/>
            <w:r w:rsidRPr="00B136B3">
              <w:rPr>
                <w:rFonts w:ascii="Times New Roman" w:hAnsi="Times New Roman" w:cs="Times New Roman"/>
              </w:rPr>
              <w:t>монопрофильного</w:t>
            </w:r>
            <w:proofErr w:type="spellEnd"/>
            <w:r w:rsidRPr="00B136B3">
              <w:rPr>
                <w:rFonts w:ascii="Times New Roman" w:hAnsi="Times New Roman" w:cs="Times New Roman"/>
              </w:rPr>
              <w:t xml:space="preserve"> муниципальных образований в УР по вопросу создания территории опережающего социально-экономического развития (ТОРЭС) в моногороде Глазове.</w:t>
            </w:r>
          </w:p>
          <w:p w:rsidR="009A30B6" w:rsidRPr="00B136B3" w:rsidRDefault="009A30B6" w:rsidP="009A30B6">
            <w:pPr>
              <w:spacing w:after="0" w:line="240" w:lineRule="auto"/>
              <w:ind w:firstLine="222"/>
              <w:jc w:val="both"/>
              <w:rPr>
                <w:rFonts w:ascii="Times New Roman" w:hAnsi="Times New Roman" w:cs="Times New Roman"/>
              </w:rPr>
            </w:pPr>
            <w:r w:rsidRPr="00B136B3">
              <w:rPr>
                <w:rFonts w:ascii="Times New Roman" w:hAnsi="Times New Roman" w:cs="Times New Roman"/>
              </w:rPr>
              <w:t xml:space="preserve">23.06.2016 г.- 7.06.2016г.состоялись рабочие </w:t>
            </w:r>
            <w:proofErr w:type="gramStart"/>
            <w:r w:rsidRPr="00B136B3">
              <w:rPr>
                <w:rFonts w:ascii="Times New Roman" w:hAnsi="Times New Roman" w:cs="Times New Roman"/>
              </w:rPr>
              <w:t>встречи  в</w:t>
            </w:r>
            <w:proofErr w:type="gramEnd"/>
            <w:r w:rsidRPr="00B136B3">
              <w:rPr>
                <w:rFonts w:ascii="Times New Roman" w:hAnsi="Times New Roman" w:cs="Times New Roman"/>
              </w:rPr>
              <w:t xml:space="preserve"> </w:t>
            </w:r>
            <w:proofErr w:type="spellStart"/>
            <w:r w:rsidRPr="00B136B3">
              <w:rPr>
                <w:rFonts w:ascii="Times New Roman" w:hAnsi="Times New Roman" w:cs="Times New Roman"/>
              </w:rPr>
              <w:t>г.Москве</w:t>
            </w:r>
            <w:proofErr w:type="spellEnd"/>
            <w:r w:rsidRPr="00B136B3">
              <w:rPr>
                <w:rFonts w:ascii="Times New Roman" w:hAnsi="Times New Roman" w:cs="Times New Roman"/>
              </w:rPr>
              <w:t>:</w:t>
            </w:r>
          </w:p>
          <w:p w:rsidR="009A30B6" w:rsidRPr="00B136B3" w:rsidRDefault="009A30B6" w:rsidP="009A30B6">
            <w:pPr>
              <w:spacing w:after="0" w:line="240" w:lineRule="auto"/>
              <w:ind w:firstLine="222"/>
              <w:jc w:val="both"/>
              <w:rPr>
                <w:rFonts w:ascii="Times New Roman" w:hAnsi="Times New Roman" w:cs="Times New Roman"/>
              </w:rPr>
            </w:pPr>
            <w:r w:rsidRPr="00B136B3">
              <w:rPr>
                <w:rFonts w:ascii="Times New Roman" w:hAnsi="Times New Roman" w:cs="Times New Roman"/>
              </w:rPr>
              <w:t>- по вопросу проведения Межведомственного совещания в городе Сарапуле УР по организации поддержки моногородов УР,</w:t>
            </w:r>
          </w:p>
          <w:p w:rsidR="009A30B6" w:rsidRPr="00B136B3" w:rsidRDefault="009A30B6" w:rsidP="009A30B6">
            <w:pPr>
              <w:spacing w:after="0" w:line="240" w:lineRule="auto"/>
              <w:ind w:firstLine="222"/>
              <w:jc w:val="both"/>
              <w:rPr>
                <w:rFonts w:ascii="Times New Roman" w:hAnsi="Times New Roman" w:cs="Times New Roman"/>
              </w:rPr>
            </w:pPr>
            <w:r w:rsidRPr="00B136B3">
              <w:rPr>
                <w:rFonts w:ascii="Times New Roman" w:hAnsi="Times New Roman" w:cs="Times New Roman"/>
              </w:rPr>
              <w:t>-по вопросам организации финансовой поддержки моногородов УР</w:t>
            </w:r>
          </w:p>
          <w:p w:rsidR="009A30B6" w:rsidRPr="00B136B3" w:rsidRDefault="009A30B6" w:rsidP="009A30B6">
            <w:pPr>
              <w:spacing w:after="0" w:line="240" w:lineRule="auto"/>
              <w:ind w:firstLine="222"/>
              <w:jc w:val="both"/>
              <w:rPr>
                <w:rFonts w:ascii="Times New Roman" w:hAnsi="Times New Roman" w:cs="Times New Roman"/>
              </w:rPr>
            </w:pPr>
            <w:r w:rsidRPr="00B136B3">
              <w:rPr>
                <w:rFonts w:ascii="Times New Roman" w:hAnsi="Times New Roman" w:cs="Times New Roman"/>
              </w:rPr>
              <w:t>-по вопросам создания территории опережающего социально-</w:t>
            </w:r>
            <w:r w:rsidRPr="00B136B3">
              <w:rPr>
                <w:rFonts w:ascii="Times New Roman" w:hAnsi="Times New Roman" w:cs="Times New Roman"/>
              </w:rPr>
              <w:lastRenderedPageBreak/>
              <w:t>экономического развития в моногородах УР</w:t>
            </w:r>
          </w:p>
          <w:p w:rsidR="009A30B6" w:rsidRPr="00B136B3" w:rsidRDefault="009A30B6" w:rsidP="009A30B6">
            <w:pPr>
              <w:spacing w:after="0" w:line="240" w:lineRule="auto"/>
              <w:ind w:firstLine="222"/>
              <w:jc w:val="both"/>
              <w:rPr>
                <w:rFonts w:ascii="Times New Roman" w:hAnsi="Times New Roman" w:cs="Times New Roman"/>
              </w:rPr>
            </w:pPr>
            <w:r w:rsidRPr="00B136B3">
              <w:rPr>
                <w:rFonts w:ascii="Times New Roman" w:hAnsi="Times New Roman" w:cs="Times New Roman"/>
              </w:rPr>
              <w:t>22.06.2016г. АИР УР совместно с ОМСУ моногородов сформированы заявки на получение статуса территории опережающего социально-экономического развития (далее-ТОСЭР) в моногородах Глазов, Воткинск, Сарапул.</w:t>
            </w:r>
          </w:p>
          <w:p w:rsidR="009A30B6" w:rsidRPr="00B136B3" w:rsidRDefault="009A30B6" w:rsidP="009A30B6">
            <w:pPr>
              <w:spacing w:after="0" w:line="240" w:lineRule="auto"/>
              <w:ind w:firstLine="222"/>
              <w:jc w:val="both"/>
              <w:rPr>
                <w:rFonts w:ascii="Times New Roman" w:hAnsi="Times New Roman" w:cs="Times New Roman"/>
              </w:rPr>
            </w:pPr>
            <w:r w:rsidRPr="00B136B3">
              <w:rPr>
                <w:rFonts w:ascii="Times New Roman" w:hAnsi="Times New Roman" w:cs="Times New Roman"/>
              </w:rPr>
              <w:t>В течении июня осуществлялась реализация дорожных карт, календарных планов по подготовке заявок. Согласно календарным планам в июне проведены следующие мероприятия в моногородах:</w:t>
            </w:r>
          </w:p>
          <w:p w:rsidR="009A30B6" w:rsidRPr="00B136B3" w:rsidRDefault="009A30B6" w:rsidP="009A30B6">
            <w:pPr>
              <w:spacing w:after="0" w:line="240" w:lineRule="auto"/>
              <w:ind w:firstLine="222"/>
              <w:jc w:val="both"/>
              <w:rPr>
                <w:rFonts w:ascii="Times New Roman" w:hAnsi="Times New Roman" w:cs="Times New Roman"/>
              </w:rPr>
            </w:pPr>
            <w:r w:rsidRPr="00B136B3">
              <w:rPr>
                <w:rFonts w:ascii="Times New Roman" w:hAnsi="Times New Roman" w:cs="Times New Roman"/>
              </w:rPr>
              <w:t>- подготовлены описания текущего социально-экономического положения моногородов,</w:t>
            </w:r>
          </w:p>
          <w:p w:rsidR="009A30B6" w:rsidRPr="00B136B3" w:rsidRDefault="009A30B6" w:rsidP="009A30B6">
            <w:pPr>
              <w:spacing w:after="0" w:line="240" w:lineRule="auto"/>
              <w:ind w:firstLine="222"/>
              <w:jc w:val="both"/>
              <w:rPr>
                <w:rFonts w:ascii="Times New Roman" w:hAnsi="Times New Roman" w:cs="Times New Roman"/>
              </w:rPr>
            </w:pPr>
            <w:r w:rsidRPr="00B136B3">
              <w:rPr>
                <w:rFonts w:ascii="Times New Roman" w:hAnsi="Times New Roman" w:cs="Times New Roman"/>
              </w:rPr>
              <w:t>-подготовлен перечень видов экономической деятельности, осуществление которых допускается в результате реализации инвестиционных проектов,</w:t>
            </w:r>
          </w:p>
          <w:p w:rsidR="009A30B6" w:rsidRPr="00B136B3" w:rsidRDefault="009A30B6" w:rsidP="009A30B6">
            <w:pPr>
              <w:spacing w:after="0" w:line="240" w:lineRule="auto"/>
              <w:ind w:firstLine="222"/>
              <w:jc w:val="both"/>
              <w:rPr>
                <w:rFonts w:ascii="Times New Roman" w:hAnsi="Times New Roman" w:cs="Times New Roman"/>
              </w:rPr>
            </w:pPr>
            <w:r w:rsidRPr="00B136B3">
              <w:rPr>
                <w:rFonts w:ascii="Times New Roman" w:hAnsi="Times New Roman" w:cs="Times New Roman"/>
              </w:rPr>
              <w:t>- подготовлены предложения по минимальному объему капитальных вложений, по минимальному количеству новых постоянных рабочих мест, создаваемых в результате реализации инвестиционных проектов потенциальными резидентами ТОСЭР.</w:t>
            </w:r>
          </w:p>
          <w:p w:rsidR="009A30B6" w:rsidRPr="00B136B3" w:rsidRDefault="009A30B6" w:rsidP="00CE482A">
            <w:pPr>
              <w:spacing w:after="0" w:line="240" w:lineRule="auto"/>
              <w:ind w:firstLine="222"/>
              <w:jc w:val="both"/>
              <w:rPr>
                <w:rFonts w:ascii="Times New Roman" w:hAnsi="Times New Roman" w:cs="Times New Roman"/>
              </w:rPr>
            </w:pPr>
            <w:r w:rsidRPr="00B136B3">
              <w:rPr>
                <w:rFonts w:ascii="Times New Roman" w:hAnsi="Times New Roman" w:cs="Times New Roman"/>
              </w:rPr>
              <w:t xml:space="preserve">- сведения о прогнозных объемах выпадающих и недополученных доходов бюджета субъекта </w:t>
            </w:r>
            <w:proofErr w:type="spellStart"/>
            <w:r w:rsidRPr="00B136B3">
              <w:rPr>
                <w:rFonts w:ascii="Times New Roman" w:hAnsi="Times New Roman" w:cs="Times New Roman"/>
              </w:rPr>
              <w:t>РФна</w:t>
            </w:r>
            <w:proofErr w:type="spellEnd"/>
            <w:r w:rsidRPr="00B136B3">
              <w:rPr>
                <w:rFonts w:ascii="Times New Roman" w:hAnsi="Times New Roman" w:cs="Times New Roman"/>
              </w:rPr>
              <w:t xml:space="preserve"> территории которого предполагается создание территории опережающего развития, а также местного бюджета в связи с созданием и функционированием территории опережающего развития.</w:t>
            </w:r>
          </w:p>
          <w:p w:rsidR="004C29A5" w:rsidRPr="00B136B3" w:rsidRDefault="004C29A5" w:rsidP="00CE482A">
            <w:pPr>
              <w:spacing w:after="0" w:line="240" w:lineRule="auto"/>
              <w:ind w:firstLine="222"/>
              <w:jc w:val="both"/>
              <w:rPr>
                <w:rFonts w:ascii="Times New Roman" w:hAnsi="Times New Roman" w:cs="Times New Roman"/>
              </w:rPr>
            </w:pPr>
            <w:r w:rsidRPr="00B136B3">
              <w:rPr>
                <w:rFonts w:ascii="Times New Roman" w:hAnsi="Times New Roman" w:cs="Times New Roman"/>
              </w:rPr>
              <w:t>АИР УР совместно с Минэкономики УР сформированы команды, управляющие проектами развития моногородов Глазова, Сарапула, Воткинска, для прохождения, соответствующая заявка направлена в Рабочую группу по модернизации моногородов при Правительственной комиссии по экономическому развитию и интеграции.</w:t>
            </w:r>
          </w:p>
          <w:p w:rsidR="004C29A5" w:rsidRPr="00B136B3" w:rsidRDefault="004C29A5" w:rsidP="00CE482A">
            <w:pPr>
              <w:pStyle w:val="12"/>
              <w:keepNext/>
              <w:keepLines/>
              <w:shd w:val="clear" w:color="auto" w:fill="auto"/>
              <w:spacing w:line="240" w:lineRule="auto"/>
              <w:ind w:firstLine="222"/>
              <w:jc w:val="both"/>
              <w:rPr>
                <w:rFonts w:cs="Times New Roman"/>
                <w:b w:val="0"/>
              </w:rPr>
            </w:pPr>
            <w:r w:rsidRPr="00B136B3">
              <w:rPr>
                <w:rFonts w:cs="Times New Roman"/>
                <w:b w:val="0"/>
              </w:rPr>
              <w:t>Разработаны и утверждены дорожные карты по подготовке заявок на получение статуса территории опережающего социально-экономического развития в моногородах Воткинск, Глазов, Сарапул.</w:t>
            </w:r>
          </w:p>
          <w:p w:rsidR="004C29A5" w:rsidRPr="00B136B3" w:rsidRDefault="004C29A5" w:rsidP="00CE482A">
            <w:pPr>
              <w:pStyle w:val="12"/>
              <w:keepNext/>
              <w:keepLines/>
              <w:shd w:val="clear" w:color="auto" w:fill="auto"/>
              <w:spacing w:line="240" w:lineRule="auto"/>
              <w:ind w:firstLine="222"/>
              <w:jc w:val="both"/>
              <w:rPr>
                <w:rFonts w:cs="Times New Roman"/>
                <w:b w:val="0"/>
              </w:rPr>
            </w:pPr>
          </w:p>
          <w:p w:rsidR="004C29A5" w:rsidRPr="00B136B3" w:rsidRDefault="004C29A5" w:rsidP="00FB2D12">
            <w:pPr>
              <w:spacing w:after="0" w:line="240" w:lineRule="auto"/>
              <w:ind w:firstLine="222"/>
              <w:jc w:val="both"/>
              <w:rPr>
                <w:rFonts w:ascii="Times New Roman" w:hAnsi="Times New Roman" w:cs="Times New Roman"/>
              </w:rPr>
            </w:pPr>
            <w:r w:rsidRPr="00B136B3">
              <w:rPr>
                <w:rFonts w:ascii="Times New Roman" w:eastAsia="Times New Roman" w:hAnsi="Times New Roman" w:cs="Times New Roman"/>
                <w:bCs/>
              </w:rPr>
              <w:t xml:space="preserve">Проводится мониторинг внедрения успешных практик, включенных в Атлас муниципальных практик. Информация о результатах мониторинга АИР УР направляется ежеквартально в АНО «Агентство стратегических инициатив по продвижению новых проектов». На сегодняшний день в моногородах проводятся мероприятия по внедрению 5 успешных практик, в </w:t>
            </w:r>
            <w:proofErr w:type="spellStart"/>
            <w:r w:rsidRPr="00B136B3">
              <w:rPr>
                <w:rFonts w:ascii="Times New Roman" w:eastAsia="Times New Roman" w:hAnsi="Times New Roman" w:cs="Times New Roman"/>
                <w:bCs/>
              </w:rPr>
              <w:t>т.ч</w:t>
            </w:r>
            <w:proofErr w:type="spellEnd"/>
            <w:r w:rsidRPr="00B136B3">
              <w:rPr>
                <w:rFonts w:ascii="Times New Roman" w:eastAsia="Times New Roman" w:hAnsi="Times New Roman" w:cs="Times New Roman"/>
                <w:bCs/>
              </w:rPr>
              <w:t>.: в г.Глазове-1, г. Воткинске-2, г. Сарапуле-2.</w:t>
            </w:r>
          </w:p>
        </w:tc>
        <w:tc>
          <w:tcPr>
            <w:tcW w:w="2551" w:type="dxa"/>
          </w:tcPr>
          <w:p w:rsidR="004C29A5" w:rsidRPr="00B136B3" w:rsidRDefault="004C29A5" w:rsidP="008A442F">
            <w:pPr>
              <w:pStyle w:val="ConsPlusNormal"/>
              <w:rPr>
                <w:rFonts w:ascii="Times New Roman" w:hAnsi="Times New Roman" w:cs="Times New Roman"/>
                <w:color w:val="FF0000"/>
                <w:szCs w:val="22"/>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67</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Мониторинг внедрения стандарта деятельности органов исполнительной власти субъекта РФ по обеспечению благоприятного инвестиционного климата в УР</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4C29A5" w:rsidRPr="00B136B3" w:rsidRDefault="004C29A5" w:rsidP="00CE482A">
            <w:pPr>
              <w:autoSpaceDE w:val="0"/>
              <w:autoSpaceDN w:val="0"/>
              <w:adjustRightInd w:val="0"/>
              <w:spacing w:after="0" w:line="240" w:lineRule="atLeast"/>
              <w:ind w:firstLine="222"/>
              <w:jc w:val="both"/>
              <w:rPr>
                <w:rFonts w:ascii="Times New Roman" w:hAnsi="Times New Roman"/>
                <w:szCs w:val="24"/>
              </w:rPr>
            </w:pPr>
            <w:r w:rsidRPr="00B136B3">
              <w:rPr>
                <w:rFonts w:ascii="Times New Roman" w:hAnsi="Times New Roman"/>
                <w:szCs w:val="24"/>
              </w:rPr>
              <w:t>В текущем периоде состоялось три заседания Экспертной группы по мониторингу Стандарта деятельности исполнительных органов государственной власти по формированию благоприятного инвестиционного климата в УР.</w:t>
            </w:r>
          </w:p>
          <w:p w:rsidR="004C29A5" w:rsidRPr="00B136B3" w:rsidRDefault="004C29A5" w:rsidP="00CE482A">
            <w:pPr>
              <w:autoSpaceDE w:val="0"/>
              <w:autoSpaceDN w:val="0"/>
              <w:adjustRightInd w:val="0"/>
              <w:spacing w:after="0" w:line="240" w:lineRule="atLeast"/>
              <w:ind w:firstLine="222"/>
              <w:jc w:val="both"/>
              <w:rPr>
                <w:rFonts w:ascii="Times New Roman" w:hAnsi="Times New Roman"/>
                <w:szCs w:val="24"/>
              </w:rPr>
            </w:pPr>
            <w:r w:rsidRPr="00B136B3">
              <w:rPr>
                <w:rFonts w:ascii="Times New Roman" w:hAnsi="Times New Roman"/>
                <w:szCs w:val="24"/>
              </w:rPr>
              <w:t>Экспертная группа признала полностью выполняющимися следующие разделы Стандарта: </w:t>
            </w:r>
          </w:p>
          <w:p w:rsidR="004C29A5" w:rsidRPr="00B136B3" w:rsidRDefault="004C29A5" w:rsidP="00CE482A">
            <w:pPr>
              <w:pStyle w:val="ad"/>
              <w:numPr>
                <w:ilvl w:val="0"/>
                <w:numId w:val="4"/>
              </w:numPr>
              <w:autoSpaceDE w:val="0"/>
              <w:autoSpaceDN w:val="0"/>
              <w:adjustRightInd w:val="0"/>
              <w:spacing w:after="0" w:line="240" w:lineRule="atLeast"/>
              <w:ind w:firstLine="222"/>
              <w:jc w:val="both"/>
              <w:rPr>
                <w:rFonts w:ascii="Times New Roman" w:hAnsi="Times New Roman"/>
                <w:szCs w:val="24"/>
              </w:rPr>
            </w:pPr>
            <w:r w:rsidRPr="00B136B3">
              <w:rPr>
                <w:rFonts w:ascii="Times New Roman" w:hAnsi="Times New Roman"/>
                <w:szCs w:val="24"/>
              </w:rPr>
              <w:t>Раздел 3 «Ежегодное послание высшего должностного лица субъекта РФ «Инвестиционный климат и инвестиционная политика субъекта РФ».</w:t>
            </w:r>
          </w:p>
          <w:p w:rsidR="004C29A5" w:rsidRPr="00B136B3" w:rsidRDefault="004C29A5" w:rsidP="00CE482A">
            <w:pPr>
              <w:pStyle w:val="ad"/>
              <w:numPr>
                <w:ilvl w:val="0"/>
                <w:numId w:val="4"/>
              </w:numPr>
              <w:autoSpaceDE w:val="0"/>
              <w:autoSpaceDN w:val="0"/>
              <w:adjustRightInd w:val="0"/>
              <w:spacing w:after="0" w:line="240" w:lineRule="atLeast"/>
              <w:ind w:firstLine="222"/>
              <w:jc w:val="both"/>
              <w:rPr>
                <w:rFonts w:ascii="Times New Roman" w:hAnsi="Times New Roman"/>
                <w:szCs w:val="24"/>
              </w:rPr>
            </w:pPr>
            <w:r w:rsidRPr="00B136B3">
              <w:rPr>
                <w:rFonts w:ascii="Times New Roman" w:hAnsi="Times New Roman"/>
                <w:szCs w:val="24"/>
              </w:rPr>
              <w:t>Раздел 4 «Принятие закона субъекта РФ о защите прав инвесторов и механизмах поддержки инвестиционной деятельности»;</w:t>
            </w:r>
          </w:p>
          <w:p w:rsidR="004C29A5" w:rsidRPr="00B136B3" w:rsidRDefault="004C29A5" w:rsidP="00CE482A">
            <w:pPr>
              <w:pStyle w:val="ad"/>
              <w:numPr>
                <w:ilvl w:val="0"/>
                <w:numId w:val="4"/>
              </w:numPr>
              <w:autoSpaceDE w:val="0"/>
              <w:autoSpaceDN w:val="0"/>
              <w:adjustRightInd w:val="0"/>
              <w:spacing w:after="0" w:line="240" w:lineRule="atLeast"/>
              <w:ind w:firstLine="222"/>
              <w:jc w:val="both"/>
              <w:rPr>
                <w:rFonts w:ascii="Times New Roman" w:hAnsi="Times New Roman"/>
                <w:szCs w:val="24"/>
              </w:rPr>
            </w:pPr>
            <w:r w:rsidRPr="00B136B3">
              <w:rPr>
                <w:rFonts w:ascii="Times New Roman" w:hAnsi="Times New Roman"/>
                <w:szCs w:val="24"/>
              </w:rPr>
              <w:t>Раздел 5 «Наличие Совета по улучшению инвестиционного климата»;</w:t>
            </w:r>
          </w:p>
          <w:p w:rsidR="004C29A5" w:rsidRPr="00B136B3" w:rsidRDefault="004C29A5" w:rsidP="00CE482A">
            <w:pPr>
              <w:pStyle w:val="ad"/>
              <w:numPr>
                <w:ilvl w:val="0"/>
                <w:numId w:val="4"/>
              </w:numPr>
              <w:autoSpaceDE w:val="0"/>
              <w:autoSpaceDN w:val="0"/>
              <w:adjustRightInd w:val="0"/>
              <w:spacing w:after="0" w:line="240" w:lineRule="atLeast"/>
              <w:ind w:firstLine="222"/>
              <w:jc w:val="both"/>
              <w:rPr>
                <w:rFonts w:ascii="Times New Roman" w:hAnsi="Times New Roman"/>
                <w:szCs w:val="24"/>
              </w:rPr>
            </w:pPr>
            <w:r w:rsidRPr="00B136B3">
              <w:rPr>
                <w:rFonts w:ascii="Times New Roman" w:hAnsi="Times New Roman"/>
                <w:szCs w:val="24"/>
              </w:rPr>
              <w:t>Раздел 6 «Наличие специализированной организации по привлечению инвестиций и работе с инвесторами»;</w:t>
            </w:r>
          </w:p>
          <w:p w:rsidR="004C29A5" w:rsidRPr="00B136B3" w:rsidRDefault="004C29A5" w:rsidP="00CE482A">
            <w:pPr>
              <w:pStyle w:val="ad"/>
              <w:numPr>
                <w:ilvl w:val="0"/>
                <w:numId w:val="4"/>
              </w:numPr>
              <w:autoSpaceDE w:val="0"/>
              <w:autoSpaceDN w:val="0"/>
              <w:adjustRightInd w:val="0"/>
              <w:spacing w:after="0" w:line="240" w:lineRule="atLeast"/>
              <w:ind w:firstLine="222"/>
              <w:jc w:val="both"/>
              <w:rPr>
                <w:rFonts w:ascii="Times New Roman" w:hAnsi="Times New Roman"/>
                <w:szCs w:val="24"/>
              </w:rPr>
            </w:pPr>
            <w:r w:rsidRPr="00B136B3">
              <w:rPr>
                <w:rFonts w:ascii="Times New Roman" w:hAnsi="Times New Roman"/>
                <w:szCs w:val="24"/>
              </w:rPr>
              <w:t>Раздел 7 «Наличие доступной инфраструктуры для размещения производственных и иных объектов инвесторов (промышленных парков, технологических парков)».</w:t>
            </w:r>
          </w:p>
          <w:p w:rsidR="004C29A5" w:rsidRPr="00B136B3" w:rsidRDefault="004C29A5" w:rsidP="00CE482A">
            <w:pPr>
              <w:pStyle w:val="ad"/>
              <w:numPr>
                <w:ilvl w:val="0"/>
                <w:numId w:val="4"/>
              </w:numPr>
              <w:autoSpaceDE w:val="0"/>
              <w:autoSpaceDN w:val="0"/>
              <w:adjustRightInd w:val="0"/>
              <w:spacing w:after="0" w:line="240" w:lineRule="atLeast"/>
              <w:ind w:firstLine="222"/>
              <w:jc w:val="both"/>
              <w:rPr>
                <w:rFonts w:ascii="Times New Roman" w:hAnsi="Times New Roman"/>
                <w:szCs w:val="24"/>
              </w:rPr>
            </w:pPr>
            <w:r w:rsidRPr="00B136B3">
              <w:rPr>
                <w:rFonts w:ascii="Times New Roman" w:hAnsi="Times New Roman"/>
                <w:szCs w:val="24"/>
              </w:rPr>
              <w:t>Раздел 9 «Создание специализированного двуязычного интернет - портала об инвестиционной деятельности в субъекте Российской Федерации».</w:t>
            </w:r>
          </w:p>
          <w:p w:rsidR="004C29A5" w:rsidRPr="00B136B3" w:rsidRDefault="004C29A5" w:rsidP="00CE482A">
            <w:pPr>
              <w:pStyle w:val="ad"/>
              <w:numPr>
                <w:ilvl w:val="0"/>
                <w:numId w:val="4"/>
              </w:numPr>
              <w:autoSpaceDE w:val="0"/>
              <w:autoSpaceDN w:val="0"/>
              <w:adjustRightInd w:val="0"/>
              <w:spacing w:after="0" w:line="240" w:lineRule="atLeast"/>
              <w:ind w:firstLine="222"/>
              <w:jc w:val="both"/>
              <w:rPr>
                <w:rFonts w:ascii="Times New Roman" w:hAnsi="Times New Roman"/>
                <w:szCs w:val="24"/>
              </w:rPr>
            </w:pPr>
            <w:r w:rsidRPr="00B136B3">
              <w:rPr>
                <w:rFonts w:ascii="Times New Roman" w:hAnsi="Times New Roman"/>
                <w:szCs w:val="24"/>
              </w:rPr>
              <w:t>Раздел 10 «Наличие в субъекте РФ единого регламента сопровождения инвестиционных проектов по принципу «единого окна»;</w:t>
            </w:r>
          </w:p>
          <w:p w:rsidR="004C29A5" w:rsidRPr="00B136B3" w:rsidRDefault="004C29A5" w:rsidP="00CE482A">
            <w:pPr>
              <w:pStyle w:val="ad"/>
              <w:numPr>
                <w:ilvl w:val="0"/>
                <w:numId w:val="4"/>
              </w:numPr>
              <w:autoSpaceDE w:val="0"/>
              <w:autoSpaceDN w:val="0"/>
              <w:adjustRightInd w:val="0"/>
              <w:spacing w:after="0" w:line="240" w:lineRule="atLeast"/>
              <w:ind w:firstLine="222"/>
              <w:jc w:val="both"/>
              <w:rPr>
                <w:rFonts w:ascii="Times New Roman" w:hAnsi="Times New Roman"/>
                <w:szCs w:val="24"/>
              </w:rPr>
            </w:pPr>
            <w:r w:rsidRPr="00B136B3">
              <w:rPr>
                <w:rFonts w:ascii="Times New Roman" w:hAnsi="Times New Roman"/>
                <w:szCs w:val="24"/>
              </w:rPr>
              <w:t>Раздел 12 «Принятие нормативного акта, регламентирующего процедуру оценки регулирующего воздействия принятых и принимаемых нормативных правовых актов, затрагивающих предпринимательскую деятельность»;</w:t>
            </w:r>
          </w:p>
          <w:p w:rsidR="004C29A5" w:rsidRPr="00B136B3" w:rsidRDefault="004C29A5" w:rsidP="00CE482A">
            <w:pPr>
              <w:pStyle w:val="ad"/>
              <w:numPr>
                <w:ilvl w:val="0"/>
                <w:numId w:val="4"/>
              </w:numPr>
              <w:autoSpaceDE w:val="0"/>
              <w:autoSpaceDN w:val="0"/>
              <w:adjustRightInd w:val="0"/>
              <w:spacing w:after="0" w:line="240" w:lineRule="atLeast"/>
              <w:ind w:firstLine="222"/>
              <w:jc w:val="both"/>
              <w:rPr>
                <w:rFonts w:ascii="Times New Roman" w:hAnsi="Times New Roman"/>
                <w:szCs w:val="24"/>
              </w:rPr>
            </w:pPr>
            <w:r w:rsidRPr="00B136B3">
              <w:rPr>
                <w:rFonts w:ascii="Times New Roman" w:hAnsi="Times New Roman"/>
                <w:szCs w:val="24"/>
              </w:rPr>
              <w:t>Раздел 13 «Наличие системы обучения, повышения и оценки компетентности сотрудников профильных органов государственной власти субъектов РФ и специализированных организаций по привлечению инвестиций и работе с инвесторами»;</w:t>
            </w:r>
          </w:p>
          <w:p w:rsidR="004C29A5" w:rsidRPr="00B136B3" w:rsidRDefault="004C29A5" w:rsidP="00CE482A">
            <w:pPr>
              <w:pStyle w:val="ad"/>
              <w:numPr>
                <w:ilvl w:val="0"/>
                <w:numId w:val="4"/>
              </w:numPr>
              <w:autoSpaceDE w:val="0"/>
              <w:autoSpaceDN w:val="0"/>
              <w:adjustRightInd w:val="0"/>
              <w:spacing w:after="0" w:line="240" w:lineRule="atLeast"/>
              <w:ind w:firstLine="222"/>
              <w:jc w:val="both"/>
              <w:rPr>
                <w:rFonts w:ascii="Times New Roman" w:hAnsi="Times New Roman"/>
                <w:szCs w:val="24"/>
              </w:rPr>
            </w:pPr>
            <w:r w:rsidRPr="00B136B3">
              <w:rPr>
                <w:rFonts w:ascii="Times New Roman" w:hAnsi="Times New Roman"/>
                <w:szCs w:val="24"/>
              </w:rPr>
              <w:t>Раздел 14 «Включение представителя потребителей энергоресурсов в состав органа исполнительной власти субъекта РФ в сфере государственного регулирования тарифов - региональной энергетической комиссии (РЭК) и создание коллегиального совещательного органа при РЭК, включающего представителей делового сообщества»;</w:t>
            </w:r>
          </w:p>
          <w:p w:rsidR="004C29A5" w:rsidRPr="00B136B3" w:rsidRDefault="004C29A5" w:rsidP="00CE482A">
            <w:pPr>
              <w:pStyle w:val="ad"/>
              <w:numPr>
                <w:ilvl w:val="0"/>
                <w:numId w:val="4"/>
              </w:numPr>
              <w:spacing w:after="0" w:line="240" w:lineRule="atLeast"/>
              <w:ind w:firstLine="222"/>
              <w:jc w:val="both"/>
              <w:rPr>
                <w:rFonts w:ascii="Times New Roman" w:hAnsi="Times New Roman"/>
                <w:szCs w:val="24"/>
              </w:rPr>
            </w:pPr>
            <w:r w:rsidRPr="00B136B3">
              <w:rPr>
                <w:rFonts w:ascii="Times New Roman" w:hAnsi="Times New Roman"/>
                <w:szCs w:val="24"/>
              </w:rPr>
              <w:lastRenderedPageBreak/>
              <w:t>Раздел 15 «Наличие канала (каналов) прямой связи инвесторов и руководства субъекта РФ для оперативного решения возникающих в процессе инвестиционной деятельности проблем и вопросов».</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68</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Предоставление бюджетных ассигнований инвестиционного фонда УР на реализацию инвестиционных проектов государственно-частного партнерства</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4C29A5" w:rsidRPr="00B136B3" w:rsidRDefault="004C29A5" w:rsidP="00CE482A">
            <w:pPr>
              <w:spacing w:after="0" w:line="240" w:lineRule="atLeast"/>
              <w:ind w:firstLine="222"/>
              <w:jc w:val="both"/>
              <w:rPr>
                <w:rFonts w:ascii="Times New Roman" w:hAnsi="Times New Roman"/>
                <w:szCs w:val="24"/>
              </w:rPr>
            </w:pPr>
            <w:r w:rsidRPr="00B136B3">
              <w:rPr>
                <w:rFonts w:ascii="Times New Roman" w:hAnsi="Times New Roman"/>
                <w:szCs w:val="24"/>
              </w:rPr>
              <w:t>В феврале 2016 года Комиссией по проведению отбора инвестиционных проектов, претендующих на предоставление бюджетных ассигнований инвестиционного фонда УР, при Правительстве УР рассмотрена и одобрена дополнительная заявка Администрации МО «Город Сарапул» на привлечение финансирования на разработку</w:t>
            </w:r>
            <w:r w:rsidRPr="00B136B3">
              <w:rPr>
                <w:rFonts w:ascii="Times New Roman" w:hAnsi="Times New Roman"/>
                <w:i/>
                <w:iCs/>
                <w:szCs w:val="24"/>
              </w:rPr>
              <w:t xml:space="preserve"> </w:t>
            </w:r>
            <w:r w:rsidRPr="00B136B3">
              <w:rPr>
                <w:rFonts w:ascii="Times New Roman" w:hAnsi="Times New Roman"/>
                <w:szCs w:val="24"/>
              </w:rPr>
              <w:t>проектной документации для строительства (реконструкции) объектов энергоснабжения в рамках реализации проекта «Строительство много-функционального спортивного центра в г. Сарапуле» в размере 1,498 млн. рублей.</w:t>
            </w:r>
          </w:p>
          <w:p w:rsidR="004C29A5" w:rsidRPr="00B136B3" w:rsidRDefault="004C29A5" w:rsidP="00CE482A">
            <w:pPr>
              <w:spacing w:after="0" w:line="240" w:lineRule="atLeast"/>
              <w:ind w:firstLine="222"/>
              <w:jc w:val="both"/>
              <w:rPr>
                <w:rFonts w:ascii="Times New Roman" w:hAnsi="Times New Roman"/>
                <w:szCs w:val="24"/>
              </w:rPr>
            </w:pPr>
            <w:r w:rsidRPr="00B136B3">
              <w:rPr>
                <w:rFonts w:ascii="Times New Roman" w:hAnsi="Times New Roman"/>
                <w:szCs w:val="24"/>
              </w:rPr>
              <w:t xml:space="preserve">С января по </w:t>
            </w:r>
            <w:r w:rsidR="009A30B6" w:rsidRPr="00B136B3">
              <w:rPr>
                <w:rFonts w:ascii="Times New Roman" w:hAnsi="Times New Roman"/>
                <w:szCs w:val="24"/>
              </w:rPr>
              <w:t xml:space="preserve">июнь </w:t>
            </w:r>
            <w:r w:rsidRPr="00B136B3">
              <w:rPr>
                <w:rFonts w:ascii="Times New Roman" w:hAnsi="Times New Roman"/>
                <w:szCs w:val="24"/>
              </w:rPr>
              <w:t>2016 года средства инвестиционного фонда УР направлены на реализацию следующих инвестиционных проектов государственно-частного партнерства:</w:t>
            </w:r>
          </w:p>
          <w:p w:rsidR="004C29A5" w:rsidRPr="00B136B3" w:rsidRDefault="004C29A5" w:rsidP="00CE482A">
            <w:pPr>
              <w:spacing w:after="0" w:line="240" w:lineRule="atLeast"/>
              <w:ind w:firstLine="222"/>
              <w:jc w:val="both"/>
              <w:rPr>
                <w:rFonts w:ascii="Times New Roman" w:hAnsi="Times New Roman"/>
                <w:szCs w:val="24"/>
              </w:rPr>
            </w:pPr>
            <w:r w:rsidRPr="00B136B3">
              <w:rPr>
                <w:rFonts w:ascii="Times New Roman" w:hAnsi="Times New Roman"/>
                <w:szCs w:val="24"/>
              </w:rPr>
              <w:t xml:space="preserve">«Организация современного производства древесно-стружечных плит» - </w:t>
            </w:r>
            <w:r w:rsidR="009A30B6" w:rsidRPr="00B136B3">
              <w:rPr>
                <w:rFonts w:ascii="Times New Roman" w:hAnsi="Times New Roman"/>
                <w:szCs w:val="24"/>
              </w:rPr>
              <w:t xml:space="preserve">11 820 </w:t>
            </w:r>
            <w:r w:rsidRPr="00B136B3">
              <w:rPr>
                <w:rFonts w:ascii="Times New Roman" w:hAnsi="Times New Roman"/>
                <w:szCs w:val="24"/>
              </w:rPr>
              <w:t>тыс. руб.;</w:t>
            </w:r>
          </w:p>
          <w:p w:rsidR="004C29A5" w:rsidRPr="00B136B3" w:rsidRDefault="004C29A5" w:rsidP="00CE482A">
            <w:pPr>
              <w:pStyle w:val="ad"/>
              <w:spacing w:after="0" w:line="240" w:lineRule="atLeast"/>
              <w:ind w:left="0" w:firstLine="222"/>
              <w:jc w:val="both"/>
              <w:rPr>
                <w:rFonts w:ascii="Times New Roman" w:hAnsi="Times New Roman"/>
                <w:szCs w:val="24"/>
              </w:rPr>
            </w:pPr>
            <w:r w:rsidRPr="00B136B3">
              <w:rPr>
                <w:rFonts w:ascii="Times New Roman" w:hAnsi="Times New Roman"/>
                <w:szCs w:val="24"/>
              </w:rPr>
              <w:t xml:space="preserve">«Строительство многофункционального спортивного центра в городе Сарапуле» - </w:t>
            </w:r>
            <w:r w:rsidR="009A30B6" w:rsidRPr="00B136B3">
              <w:rPr>
                <w:rFonts w:ascii="Times New Roman" w:hAnsi="Times New Roman"/>
                <w:szCs w:val="24"/>
              </w:rPr>
              <w:t xml:space="preserve">980 </w:t>
            </w:r>
            <w:r w:rsidRPr="00B136B3">
              <w:rPr>
                <w:rFonts w:ascii="Times New Roman" w:hAnsi="Times New Roman"/>
                <w:szCs w:val="24"/>
              </w:rPr>
              <w:t>тыс. руб.;</w:t>
            </w:r>
          </w:p>
          <w:p w:rsidR="004C29A5" w:rsidRPr="00B136B3" w:rsidRDefault="004C29A5" w:rsidP="00E62128">
            <w:pPr>
              <w:spacing w:after="0" w:line="240" w:lineRule="atLeast"/>
              <w:ind w:firstLine="222"/>
              <w:jc w:val="both"/>
              <w:rPr>
                <w:rFonts w:ascii="Times New Roman" w:hAnsi="Times New Roman"/>
                <w:szCs w:val="24"/>
              </w:rPr>
            </w:pPr>
            <w:r w:rsidRPr="00B136B3">
              <w:rPr>
                <w:rFonts w:ascii="Times New Roman" w:hAnsi="Times New Roman"/>
                <w:szCs w:val="24"/>
              </w:rPr>
              <w:t xml:space="preserve">«Строительство спортивного комплекса в д. </w:t>
            </w:r>
            <w:proofErr w:type="spellStart"/>
            <w:r w:rsidRPr="00B136B3">
              <w:rPr>
                <w:rFonts w:ascii="Times New Roman" w:hAnsi="Times New Roman"/>
                <w:szCs w:val="24"/>
              </w:rPr>
              <w:t>Пирогово</w:t>
            </w:r>
            <w:proofErr w:type="spellEnd"/>
            <w:r w:rsidRPr="00B136B3">
              <w:rPr>
                <w:rFonts w:ascii="Times New Roman" w:hAnsi="Times New Roman"/>
                <w:szCs w:val="24"/>
              </w:rPr>
              <w:t xml:space="preserve">» - </w:t>
            </w:r>
            <w:r w:rsidR="009A30B6" w:rsidRPr="00B136B3">
              <w:rPr>
                <w:rFonts w:ascii="Times New Roman" w:hAnsi="Times New Roman"/>
                <w:szCs w:val="24"/>
              </w:rPr>
              <w:t xml:space="preserve">12 293 </w:t>
            </w:r>
            <w:r w:rsidRPr="00B136B3">
              <w:rPr>
                <w:rFonts w:ascii="Times New Roman" w:hAnsi="Times New Roman"/>
                <w:szCs w:val="24"/>
              </w:rPr>
              <w:t>тыс. руб.</w:t>
            </w:r>
          </w:p>
        </w:tc>
        <w:tc>
          <w:tcPr>
            <w:tcW w:w="2551" w:type="dxa"/>
          </w:tcPr>
          <w:p w:rsidR="004C29A5" w:rsidRPr="00B136B3" w:rsidRDefault="004C29A5" w:rsidP="008A442F">
            <w:pPr>
              <w:pStyle w:val="ConsPlusNormal"/>
              <w:rPr>
                <w:rFonts w:ascii="Times New Roman" w:hAnsi="Times New Roman" w:cs="Times New Roman"/>
                <w:szCs w:val="22"/>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69</w:t>
            </w:r>
          </w:p>
        </w:tc>
        <w:tc>
          <w:tcPr>
            <w:tcW w:w="4111" w:type="dxa"/>
          </w:tcPr>
          <w:p w:rsidR="004C29A5" w:rsidRPr="00B136B3" w:rsidRDefault="004C29A5" w:rsidP="008A442F">
            <w:pPr>
              <w:widowControl w:val="0"/>
              <w:autoSpaceDE w:val="0"/>
              <w:autoSpaceDN w:val="0"/>
              <w:adjustRightInd w:val="0"/>
              <w:spacing w:after="0" w:line="240" w:lineRule="auto"/>
              <w:rPr>
                <w:rFonts w:ascii="Times New Roman" w:hAnsi="Times New Roman" w:cs="Times New Roman"/>
              </w:rPr>
            </w:pPr>
            <w:r w:rsidRPr="00B136B3">
              <w:rPr>
                <w:rFonts w:ascii="Times New Roman" w:hAnsi="Times New Roman" w:cs="Times New Roman"/>
              </w:rPr>
              <w:t>Формирование Реестра инвестиционных проектов УР</w:t>
            </w:r>
          </w:p>
        </w:tc>
        <w:tc>
          <w:tcPr>
            <w:tcW w:w="1559" w:type="dxa"/>
          </w:tcPr>
          <w:p w:rsidR="004C29A5" w:rsidRPr="00B136B3" w:rsidRDefault="004C29A5" w:rsidP="008A442F">
            <w:pPr>
              <w:widowControl w:val="0"/>
              <w:autoSpaceDE w:val="0"/>
              <w:autoSpaceDN w:val="0"/>
              <w:adjustRightInd w:val="0"/>
              <w:spacing w:after="0" w:line="240" w:lineRule="auto"/>
              <w:jc w:val="center"/>
              <w:rPr>
                <w:rFonts w:ascii="Times New Roman" w:hAnsi="Times New Roman" w:cs="Times New Roman"/>
              </w:rPr>
            </w:pPr>
            <w:r w:rsidRPr="00B136B3">
              <w:rPr>
                <w:rFonts w:ascii="Times New Roman" w:hAnsi="Times New Roman" w:cs="Times New Roman"/>
              </w:rPr>
              <w:t>В течение 2016 - 2017 годов</w:t>
            </w:r>
          </w:p>
        </w:tc>
        <w:tc>
          <w:tcPr>
            <w:tcW w:w="6379" w:type="dxa"/>
          </w:tcPr>
          <w:p w:rsidR="004C29A5" w:rsidRPr="00B136B3" w:rsidRDefault="00487AE1" w:rsidP="00CE482A">
            <w:pPr>
              <w:spacing w:after="0" w:line="240" w:lineRule="auto"/>
              <w:ind w:firstLine="222"/>
              <w:jc w:val="both"/>
              <w:rPr>
                <w:rFonts w:ascii="Times New Roman" w:eastAsia="Times New Roman" w:hAnsi="Times New Roman" w:cs="Times New Roman"/>
              </w:rPr>
            </w:pPr>
            <w:r w:rsidRPr="00B136B3">
              <w:rPr>
                <w:rFonts w:ascii="Times New Roman" w:eastAsia="Times New Roman" w:hAnsi="Times New Roman" w:cs="Times New Roman"/>
                <w:color w:val="000000"/>
              </w:rPr>
              <w:t>В 1 полугодии 2016 года</w:t>
            </w:r>
            <w:r w:rsidR="008F1F41" w:rsidRPr="00B136B3">
              <w:rPr>
                <w:rFonts w:ascii="Times New Roman" w:eastAsia="Times New Roman" w:hAnsi="Times New Roman" w:cs="Times New Roman"/>
                <w:color w:val="000000"/>
              </w:rPr>
              <w:t xml:space="preserve"> в </w:t>
            </w:r>
            <w:r w:rsidR="004C29A5" w:rsidRPr="00B136B3">
              <w:rPr>
                <w:rFonts w:ascii="Times New Roman" w:eastAsia="Times New Roman" w:hAnsi="Times New Roman" w:cs="Times New Roman"/>
                <w:color w:val="000000"/>
              </w:rPr>
              <w:t>Реестр инвестиционных проектов У</w:t>
            </w:r>
            <w:r w:rsidR="008F1F41" w:rsidRPr="00B136B3">
              <w:rPr>
                <w:rFonts w:ascii="Times New Roman" w:eastAsia="Times New Roman" w:hAnsi="Times New Roman" w:cs="Times New Roman"/>
                <w:color w:val="000000"/>
              </w:rPr>
              <w:t xml:space="preserve">Р </w:t>
            </w:r>
            <w:r w:rsidR="004C29A5" w:rsidRPr="00B136B3">
              <w:rPr>
                <w:rFonts w:ascii="Times New Roman" w:eastAsia="Times New Roman" w:hAnsi="Times New Roman" w:cs="Times New Roman"/>
              </w:rPr>
              <w:t>А</w:t>
            </w:r>
            <w:r w:rsidR="00AB1F21" w:rsidRPr="00B136B3">
              <w:rPr>
                <w:rFonts w:ascii="Times New Roman" w:eastAsia="Times New Roman" w:hAnsi="Times New Roman" w:cs="Times New Roman"/>
              </w:rPr>
              <w:t>ИР</w:t>
            </w:r>
            <w:r w:rsidR="008F1F41" w:rsidRPr="00B136B3">
              <w:rPr>
                <w:rFonts w:ascii="Times New Roman" w:eastAsia="Times New Roman" w:hAnsi="Times New Roman" w:cs="Times New Roman"/>
              </w:rPr>
              <w:t xml:space="preserve"> УР </w:t>
            </w:r>
            <w:r w:rsidR="004C29A5" w:rsidRPr="00B136B3">
              <w:rPr>
                <w:rFonts w:ascii="Times New Roman" w:eastAsia="Times New Roman" w:hAnsi="Times New Roman" w:cs="Times New Roman"/>
              </w:rPr>
              <w:t xml:space="preserve">включено </w:t>
            </w:r>
            <w:r w:rsidR="00570C0E" w:rsidRPr="00B136B3">
              <w:rPr>
                <w:rFonts w:ascii="Times New Roman" w:eastAsia="Times New Roman" w:hAnsi="Times New Roman" w:cs="Times New Roman"/>
              </w:rPr>
              <w:t>47</w:t>
            </w:r>
            <w:r w:rsidR="009A30B6" w:rsidRPr="00B136B3">
              <w:rPr>
                <w:rFonts w:ascii="Times New Roman" w:eastAsia="Times New Roman" w:hAnsi="Times New Roman" w:cs="Times New Roman"/>
              </w:rPr>
              <w:t xml:space="preserve"> </w:t>
            </w:r>
            <w:r w:rsidR="004C29A5" w:rsidRPr="00B136B3">
              <w:rPr>
                <w:rFonts w:ascii="Times New Roman" w:eastAsia="Times New Roman" w:hAnsi="Times New Roman" w:cs="Times New Roman"/>
              </w:rPr>
              <w:t>проектов</w:t>
            </w:r>
            <w:r w:rsidR="008F1F41" w:rsidRPr="00B136B3">
              <w:rPr>
                <w:rFonts w:ascii="Times New Roman" w:eastAsia="Times New Roman" w:hAnsi="Times New Roman" w:cs="Times New Roman"/>
              </w:rPr>
              <w:t xml:space="preserve"> </w:t>
            </w:r>
            <w:r w:rsidR="004C29A5" w:rsidRPr="00B136B3">
              <w:rPr>
                <w:rFonts w:ascii="Times New Roman" w:eastAsia="Times New Roman" w:hAnsi="Times New Roman" w:cs="Times New Roman"/>
              </w:rPr>
              <w:t>со статусом приоритетный инвестиционный проект У</w:t>
            </w:r>
            <w:r w:rsidR="008F1F41" w:rsidRPr="00B136B3">
              <w:rPr>
                <w:rFonts w:ascii="Times New Roman" w:eastAsia="Times New Roman" w:hAnsi="Times New Roman" w:cs="Times New Roman"/>
              </w:rPr>
              <w:t>Р</w:t>
            </w:r>
            <w:r w:rsidR="004C29A5" w:rsidRPr="00B136B3">
              <w:rPr>
                <w:rFonts w:ascii="Times New Roman" w:eastAsia="Times New Roman" w:hAnsi="Times New Roman" w:cs="Times New Roman"/>
              </w:rPr>
              <w:t xml:space="preserve"> на сумму </w:t>
            </w:r>
            <w:r w:rsidR="00570C0E" w:rsidRPr="00B136B3">
              <w:rPr>
                <w:rFonts w:ascii="Times New Roman" w:eastAsia="Times New Roman" w:hAnsi="Times New Roman" w:cs="Times New Roman"/>
              </w:rPr>
              <w:t>18 189,6</w:t>
            </w:r>
            <w:r w:rsidR="004C29A5" w:rsidRPr="00B136B3">
              <w:rPr>
                <w:rFonts w:ascii="Times New Roman" w:eastAsia="Times New Roman" w:hAnsi="Times New Roman" w:cs="Times New Roman"/>
              </w:rPr>
              <w:t xml:space="preserve"> млн. руб</w:t>
            </w:r>
            <w:r w:rsidR="004C482A" w:rsidRPr="00B136B3">
              <w:rPr>
                <w:rFonts w:ascii="Times New Roman" w:eastAsia="Times New Roman" w:hAnsi="Times New Roman" w:cs="Times New Roman"/>
              </w:rPr>
              <w:t>.</w:t>
            </w:r>
          </w:p>
          <w:p w:rsidR="00471B8B" w:rsidRPr="00B136B3" w:rsidRDefault="00487AE1" w:rsidP="00CE482A">
            <w:pPr>
              <w:autoSpaceDE w:val="0"/>
              <w:autoSpaceDN w:val="0"/>
              <w:adjustRightInd w:val="0"/>
              <w:spacing w:after="0" w:line="240" w:lineRule="auto"/>
              <w:ind w:firstLine="222"/>
              <w:jc w:val="both"/>
              <w:rPr>
                <w:rFonts w:ascii="Times New Roman" w:hAnsi="Times New Roman" w:cs="Times New Roman"/>
              </w:rPr>
            </w:pPr>
            <w:r w:rsidRPr="00B136B3">
              <w:rPr>
                <w:rFonts w:ascii="Times New Roman" w:eastAsia="Times New Roman" w:hAnsi="Times New Roman" w:cs="Times New Roman"/>
                <w:color w:val="000000"/>
              </w:rPr>
              <w:t>Всего с 01.01.2016 по 30.06.2016 года в реестр включено 65 проектов на общую сумму 27 521,5 млн. руб.</w:t>
            </w:r>
          </w:p>
        </w:tc>
        <w:tc>
          <w:tcPr>
            <w:tcW w:w="2551" w:type="dxa"/>
          </w:tcPr>
          <w:p w:rsidR="004C29A5" w:rsidRPr="00B136B3" w:rsidRDefault="004C29A5" w:rsidP="008A442F">
            <w:pPr>
              <w:widowControl w:val="0"/>
              <w:autoSpaceDE w:val="0"/>
              <w:autoSpaceDN w:val="0"/>
              <w:adjustRightInd w:val="0"/>
              <w:spacing w:after="0" w:line="240" w:lineRule="auto"/>
              <w:rPr>
                <w:rFonts w:ascii="Times New Roman" w:hAnsi="Times New Roman" w:cs="Times New Roman"/>
              </w:rPr>
            </w:pPr>
          </w:p>
        </w:tc>
      </w:tr>
      <w:tr w:rsidR="004C29A5" w:rsidRPr="00B136B3" w:rsidTr="00A53C54">
        <w:tc>
          <w:tcPr>
            <w:tcW w:w="70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70</w:t>
            </w:r>
          </w:p>
        </w:tc>
        <w:tc>
          <w:tcPr>
            <w:tcW w:w="4111" w:type="dxa"/>
          </w:tcPr>
          <w:p w:rsidR="004C29A5" w:rsidRPr="00B136B3" w:rsidRDefault="004C29A5" w:rsidP="008A442F">
            <w:pPr>
              <w:pStyle w:val="ConsPlusNormal"/>
              <w:rPr>
                <w:rFonts w:ascii="Times New Roman" w:hAnsi="Times New Roman" w:cs="Times New Roman"/>
                <w:szCs w:val="22"/>
              </w:rPr>
            </w:pPr>
            <w:r w:rsidRPr="00B136B3">
              <w:rPr>
                <w:rFonts w:ascii="Times New Roman" w:hAnsi="Times New Roman" w:cs="Times New Roman"/>
                <w:szCs w:val="22"/>
              </w:rPr>
              <w:t>Использование механизма государственно-частного партнерства (концессии) для развития социальной сферы, образования, здравоохранения, строительства, дорожной инфраструктуры и ЖКХ</w:t>
            </w:r>
          </w:p>
        </w:tc>
        <w:tc>
          <w:tcPr>
            <w:tcW w:w="1559" w:type="dxa"/>
          </w:tcPr>
          <w:p w:rsidR="004C29A5" w:rsidRPr="00B136B3" w:rsidRDefault="004C29A5"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2016-2017 годов</w:t>
            </w:r>
          </w:p>
        </w:tc>
        <w:tc>
          <w:tcPr>
            <w:tcW w:w="6379" w:type="dxa"/>
          </w:tcPr>
          <w:p w:rsidR="001F1C6B" w:rsidRPr="00B136B3" w:rsidRDefault="001F1C6B" w:rsidP="00CE482A">
            <w:pPr>
              <w:tabs>
                <w:tab w:val="left" w:pos="0"/>
              </w:tabs>
              <w:spacing w:after="0" w:line="240" w:lineRule="atLeast"/>
              <w:ind w:firstLine="222"/>
              <w:contextualSpacing/>
              <w:jc w:val="both"/>
              <w:rPr>
                <w:rFonts w:ascii="Times New Roman" w:hAnsi="Times New Roman"/>
                <w:lang w:eastAsia="en-US"/>
              </w:rPr>
            </w:pPr>
            <w:r w:rsidRPr="00B136B3">
              <w:rPr>
                <w:rFonts w:ascii="Times New Roman" w:hAnsi="Times New Roman"/>
                <w:lang w:eastAsia="en-US"/>
              </w:rPr>
              <w:t xml:space="preserve">Привлечению частных инвестиций в отрасль способствует реализация концессионных соглашений и инвестиционных программ </w:t>
            </w:r>
            <w:proofErr w:type="spellStart"/>
            <w:r w:rsidRPr="00B136B3">
              <w:rPr>
                <w:rFonts w:ascii="Times New Roman" w:hAnsi="Times New Roman"/>
                <w:lang w:eastAsia="en-US"/>
              </w:rPr>
              <w:t>ресурсоснабжающих</w:t>
            </w:r>
            <w:proofErr w:type="spellEnd"/>
            <w:r w:rsidRPr="00B136B3">
              <w:rPr>
                <w:rFonts w:ascii="Times New Roman" w:hAnsi="Times New Roman"/>
                <w:lang w:eastAsia="en-US"/>
              </w:rPr>
              <w:t xml:space="preserve"> организаций, предусматривающих различные источники финансирования, в том числе инвестиционные составляющие в тарифах. </w:t>
            </w:r>
          </w:p>
          <w:p w:rsidR="001F1C6B" w:rsidRPr="00B136B3" w:rsidRDefault="00487AE1" w:rsidP="00CE482A">
            <w:pPr>
              <w:spacing w:after="0" w:line="240" w:lineRule="atLeast"/>
              <w:ind w:firstLine="222"/>
              <w:jc w:val="both"/>
              <w:rPr>
                <w:rFonts w:ascii="Times New Roman" w:hAnsi="Times New Roman"/>
                <w:lang w:eastAsia="en-US"/>
              </w:rPr>
            </w:pPr>
            <w:r w:rsidRPr="00B136B3">
              <w:rPr>
                <w:rFonts w:ascii="Times New Roman" w:hAnsi="Times New Roman"/>
                <w:szCs w:val="24"/>
                <w:lang w:eastAsia="en-US"/>
              </w:rPr>
              <w:t>В настоящее время в республике заключено 33 концессионных соглашений в семи районах (</w:t>
            </w:r>
            <w:proofErr w:type="spellStart"/>
            <w:r w:rsidRPr="00B136B3">
              <w:rPr>
                <w:rFonts w:ascii="Times New Roman" w:hAnsi="Times New Roman"/>
                <w:szCs w:val="24"/>
                <w:lang w:eastAsia="en-US"/>
              </w:rPr>
              <w:t>Алнашском</w:t>
            </w:r>
            <w:proofErr w:type="spellEnd"/>
            <w:r w:rsidRPr="00B136B3">
              <w:rPr>
                <w:rFonts w:ascii="Times New Roman" w:hAnsi="Times New Roman"/>
                <w:szCs w:val="24"/>
                <w:lang w:eastAsia="en-US"/>
              </w:rPr>
              <w:t xml:space="preserve">, </w:t>
            </w:r>
            <w:proofErr w:type="spellStart"/>
            <w:r w:rsidRPr="00B136B3">
              <w:rPr>
                <w:rFonts w:ascii="Times New Roman" w:hAnsi="Times New Roman"/>
                <w:szCs w:val="24"/>
                <w:lang w:eastAsia="en-US"/>
              </w:rPr>
              <w:t>Вавожском</w:t>
            </w:r>
            <w:proofErr w:type="spellEnd"/>
            <w:r w:rsidRPr="00B136B3">
              <w:rPr>
                <w:rFonts w:ascii="Times New Roman" w:hAnsi="Times New Roman"/>
                <w:szCs w:val="24"/>
                <w:lang w:eastAsia="en-US"/>
              </w:rPr>
              <w:t xml:space="preserve">, </w:t>
            </w:r>
            <w:proofErr w:type="spellStart"/>
            <w:r w:rsidRPr="00B136B3">
              <w:rPr>
                <w:rFonts w:ascii="Times New Roman" w:hAnsi="Times New Roman"/>
                <w:szCs w:val="24"/>
                <w:lang w:eastAsia="en-US"/>
              </w:rPr>
              <w:t>Дебесском</w:t>
            </w:r>
            <w:proofErr w:type="spellEnd"/>
            <w:r w:rsidRPr="00B136B3">
              <w:rPr>
                <w:rFonts w:ascii="Times New Roman" w:hAnsi="Times New Roman"/>
                <w:szCs w:val="24"/>
                <w:lang w:eastAsia="en-US"/>
              </w:rPr>
              <w:t xml:space="preserve">, </w:t>
            </w:r>
            <w:proofErr w:type="spellStart"/>
            <w:r w:rsidRPr="00B136B3">
              <w:rPr>
                <w:rFonts w:ascii="Times New Roman" w:hAnsi="Times New Roman"/>
                <w:szCs w:val="24"/>
                <w:lang w:eastAsia="en-US"/>
              </w:rPr>
              <w:t>Завьяловском</w:t>
            </w:r>
            <w:proofErr w:type="spellEnd"/>
            <w:r w:rsidRPr="00B136B3">
              <w:rPr>
                <w:rFonts w:ascii="Times New Roman" w:hAnsi="Times New Roman"/>
                <w:szCs w:val="24"/>
                <w:lang w:eastAsia="en-US"/>
              </w:rPr>
              <w:t xml:space="preserve">, </w:t>
            </w:r>
            <w:proofErr w:type="spellStart"/>
            <w:r w:rsidRPr="00B136B3">
              <w:rPr>
                <w:rFonts w:ascii="Times New Roman" w:hAnsi="Times New Roman"/>
                <w:szCs w:val="24"/>
                <w:lang w:eastAsia="en-US"/>
              </w:rPr>
              <w:t>Кезском</w:t>
            </w:r>
            <w:proofErr w:type="spellEnd"/>
            <w:r w:rsidRPr="00B136B3">
              <w:rPr>
                <w:rFonts w:ascii="Times New Roman" w:hAnsi="Times New Roman"/>
                <w:szCs w:val="24"/>
                <w:lang w:eastAsia="en-US"/>
              </w:rPr>
              <w:t xml:space="preserve">, Юкаменском и </w:t>
            </w:r>
            <w:proofErr w:type="spellStart"/>
            <w:r w:rsidRPr="00B136B3">
              <w:rPr>
                <w:rFonts w:ascii="Times New Roman" w:hAnsi="Times New Roman"/>
                <w:szCs w:val="24"/>
                <w:lang w:eastAsia="en-US"/>
              </w:rPr>
              <w:t>Якшур-Бодьинском</w:t>
            </w:r>
            <w:proofErr w:type="spellEnd"/>
            <w:r w:rsidRPr="00B136B3">
              <w:rPr>
                <w:rFonts w:ascii="Times New Roman" w:hAnsi="Times New Roman"/>
                <w:szCs w:val="24"/>
                <w:lang w:eastAsia="en-US"/>
              </w:rPr>
              <w:t xml:space="preserve">), 5 в сфере теплоснабжения и 28 в сферах водоснабжения и водоотведения. 580 объектов энергетики и коммунальной инфраструктуры, переданы по концессионным соглашениям. </w:t>
            </w:r>
            <w:r w:rsidRPr="00B136B3">
              <w:rPr>
                <w:rFonts w:ascii="Times New Roman" w:hAnsi="Times New Roman"/>
                <w:szCs w:val="24"/>
                <w:lang w:eastAsia="en-US"/>
              </w:rPr>
              <w:lastRenderedPageBreak/>
              <w:t>Привлечение частных инвестиций в развитие коммунальной отрасли ведется также посредством передачи объектов жилищно-коммунального хозяйства в долгосрочную аренду. В республике заключено 198 договоров долгосрочной аренды, передано в долгосрочную аренду 5498 объектов.</w:t>
            </w:r>
          </w:p>
          <w:p w:rsidR="001F1C6B" w:rsidRPr="00B136B3" w:rsidRDefault="001F1C6B" w:rsidP="00CE482A">
            <w:pPr>
              <w:spacing w:after="0" w:line="240" w:lineRule="atLeast"/>
              <w:ind w:firstLine="222"/>
              <w:jc w:val="both"/>
              <w:rPr>
                <w:rFonts w:ascii="Times New Roman" w:hAnsi="Times New Roman" w:cs="Times New Roman"/>
              </w:rPr>
            </w:pPr>
          </w:p>
          <w:p w:rsidR="001F1C6B" w:rsidRPr="00B136B3" w:rsidRDefault="001F1C6B" w:rsidP="00CE482A">
            <w:pPr>
              <w:spacing w:after="0" w:line="240" w:lineRule="atLeast"/>
              <w:ind w:firstLine="222"/>
              <w:jc w:val="both"/>
              <w:rPr>
                <w:rFonts w:ascii="Times New Roman" w:hAnsi="Times New Roman"/>
              </w:rPr>
            </w:pPr>
            <w:r w:rsidRPr="00B136B3">
              <w:rPr>
                <w:rFonts w:ascii="Times New Roman" w:hAnsi="Times New Roman"/>
              </w:rPr>
              <w:t xml:space="preserve">Осуществляется разработка и формирование комплекта документов в составе заявки для включения проекта «Строительство Восточного обхода города Ижевска» в перечень проектов, предусматривающих </w:t>
            </w:r>
            <w:proofErr w:type="spellStart"/>
            <w:r w:rsidRPr="00B136B3">
              <w:rPr>
                <w:rFonts w:ascii="Times New Roman" w:hAnsi="Times New Roman"/>
              </w:rPr>
              <w:t>софинансирование</w:t>
            </w:r>
            <w:proofErr w:type="spellEnd"/>
            <w:r w:rsidRPr="00B136B3">
              <w:rPr>
                <w:rFonts w:ascii="Times New Roman" w:hAnsi="Times New Roman"/>
              </w:rPr>
              <w:t xml:space="preserve"> из федерального бюджета. Реализация проекта «Строительство Восточного обхода города Ижевска» позволит создать современную транспортную инфраструктуру, обеспечивающую вывод транзитного транспорта за пределы города Ижевска и других населенных пунктов УР, будет способствовать социально-экономическому развитию УР, созданию необходимых условий для повышения безопасности дорожного движения и улучшению экологической обстановки как в городе Ижевске, так и в других населенных пунктах республики. Будут созданы дополнительные рабочие места.</w:t>
            </w:r>
          </w:p>
          <w:p w:rsidR="00487AE1" w:rsidRPr="00B136B3" w:rsidRDefault="001F1C6B" w:rsidP="00487AE1">
            <w:pPr>
              <w:pStyle w:val="ConsPlusNormal"/>
              <w:ind w:firstLine="222"/>
              <w:jc w:val="both"/>
              <w:rPr>
                <w:rFonts w:ascii="Times New Roman" w:eastAsiaTheme="minorEastAsia" w:hAnsi="Times New Roman" w:cs="Times New Roman"/>
                <w:szCs w:val="22"/>
              </w:rPr>
            </w:pPr>
            <w:r w:rsidRPr="00B136B3">
              <w:rPr>
                <w:rFonts w:ascii="Times New Roman" w:hAnsi="Times New Roman" w:cs="Times New Roman"/>
              </w:rPr>
              <w:t>Заключено концессионное соглашение по строительству детского сада в г. Ижевске по ул. С. Ковалевской, 7. Соглашение подписано на 40 лет с ООО «Фортуна». За счет собственных средств победителю конкурса должен провести реконструкцию здания, получить лицензию, застраховать риски. В детском саду должны открыть не менее 60 мест для детей.</w:t>
            </w:r>
            <w:r w:rsidR="00487AE1" w:rsidRPr="00B136B3">
              <w:rPr>
                <w:rFonts w:ascii="Times New Roman" w:hAnsi="Times New Roman" w:cs="Times New Roman"/>
              </w:rPr>
              <w:t xml:space="preserve"> </w:t>
            </w:r>
            <w:r w:rsidR="00487AE1" w:rsidRPr="00B136B3">
              <w:rPr>
                <w:rFonts w:ascii="Times New Roman" w:eastAsiaTheme="minorEastAsia" w:hAnsi="Times New Roman" w:cs="Times New Roman"/>
                <w:szCs w:val="22"/>
              </w:rPr>
              <w:t>Концессионером осуществляется разработка и согласование проектно-сметной документации.</w:t>
            </w:r>
          </w:p>
          <w:p w:rsidR="001F1C6B" w:rsidRPr="00B136B3" w:rsidRDefault="001F1C6B" w:rsidP="00CE482A">
            <w:pPr>
              <w:spacing w:after="0" w:line="240" w:lineRule="atLeast"/>
              <w:ind w:firstLine="222"/>
              <w:jc w:val="both"/>
              <w:rPr>
                <w:rFonts w:ascii="Times New Roman" w:hAnsi="Times New Roman" w:cs="Times New Roman"/>
              </w:rPr>
            </w:pPr>
          </w:p>
          <w:p w:rsidR="001F1C6B" w:rsidRPr="00B136B3" w:rsidRDefault="001F1C6B" w:rsidP="00CE482A">
            <w:pPr>
              <w:spacing w:after="0" w:line="240" w:lineRule="atLeast"/>
              <w:ind w:firstLine="222"/>
              <w:jc w:val="both"/>
              <w:rPr>
                <w:rFonts w:ascii="Times New Roman" w:hAnsi="Times New Roman"/>
                <w:color w:val="000000" w:themeColor="text1"/>
                <w:lang w:eastAsia="en-US"/>
              </w:rPr>
            </w:pPr>
            <w:r w:rsidRPr="00B136B3">
              <w:rPr>
                <w:rFonts w:ascii="Times New Roman" w:hAnsi="Times New Roman"/>
                <w:color w:val="000000" w:themeColor="text1"/>
                <w:lang w:eastAsia="en-US"/>
              </w:rPr>
              <w:t xml:space="preserve">В соответствии с Соглашением о взаимодействии между Правительством УР и ОАО «Белкамнефть» на строительство нового здания Республиканского реабилитационного центра для детей и подростков с ограниченными возможностями в 2016 году планируется привлечь 100 млн. рублей (в 2015 году привлечено 73 млн. рублей). В рамках реализации энергосберегающего проекта в 2016 году в Канифольном детском доме-интернате для умственно отсталых детей планируется установить газовую </w:t>
            </w:r>
            <w:proofErr w:type="spellStart"/>
            <w:r w:rsidRPr="00B136B3">
              <w:rPr>
                <w:rFonts w:ascii="Times New Roman" w:hAnsi="Times New Roman"/>
                <w:color w:val="000000" w:themeColor="text1"/>
                <w:lang w:eastAsia="en-US"/>
              </w:rPr>
              <w:t>блочно</w:t>
            </w:r>
            <w:proofErr w:type="spellEnd"/>
            <w:r w:rsidRPr="00B136B3">
              <w:rPr>
                <w:rFonts w:ascii="Times New Roman" w:hAnsi="Times New Roman"/>
                <w:color w:val="000000" w:themeColor="text1"/>
                <w:lang w:eastAsia="en-US"/>
              </w:rPr>
              <w:t>-модульную котельную для нужд тепло- и горячего водоснабжения. Ориентировочная стоимость проекта составляет 20 945 тыс. руб.</w:t>
            </w:r>
          </w:p>
          <w:p w:rsidR="001F1C6B" w:rsidRPr="00B136B3" w:rsidRDefault="001F1C6B" w:rsidP="00CE482A">
            <w:pPr>
              <w:spacing w:after="0" w:line="240" w:lineRule="atLeast"/>
              <w:ind w:firstLine="222"/>
              <w:jc w:val="both"/>
              <w:rPr>
                <w:rFonts w:ascii="Times New Roman" w:hAnsi="Times New Roman"/>
              </w:rPr>
            </w:pPr>
          </w:p>
          <w:p w:rsidR="00487AE1" w:rsidRPr="00B136B3" w:rsidRDefault="00487AE1" w:rsidP="00487AE1">
            <w:pPr>
              <w:tabs>
                <w:tab w:val="left" w:pos="363"/>
                <w:tab w:val="left" w:pos="444"/>
              </w:tabs>
              <w:spacing w:after="0" w:line="240" w:lineRule="auto"/>
              <w:ind w:firstLine="222"/>
              <w:jc w:val="both"/>
              <w:rPr>
                <w:rFonts w:ascii="Times New Roman" w:hAnsi="Times New Roman"/>
              </w:rPr>
            </w:pPr>
            <w:r w:rsidRPr="00B136B3">
              <w:rPr>
                <w:rFonts w:ascii="Times New Roman" w:hAnsi="Times New Roman"/>
              </w:rPr>
              <w:lastRenderedPageBreak/>
              <w:t>В рамках реализации на условиях государственно-частного партнерства инвестиционных проектов в области здравоохранения проведены следующие мероприятия:</w:t>
            </w:r>
          </w:p>
          <w:p w:rsidR="00487AE1" w:rsidRPr="00B136B3" w:rsidRDefault="00487AE1" w:rsidP="00487AE1">
            <w:pPr>
              <w:pStyle w:val="ConsPlusNormal"/>
              <w:widowControl/>
              <w:numPr>
                <w:ilvl w:val="0"/>
                <w:numId w:val="21"/>
              </w:numPr>
              <w:tabs>
                <w:tab w:val="left" w:pos="363"/>
                <w:tab w:val="left" w:pos="444"/>
              </w:tabs>
              <w:adjustRightInd w:val="0"/>
              <w:ind w:left="0" w:firstLine="222"/>
              <w:jc w:val="both"/>
              <w:rPr>
                <w:rFonts w:ascii="Times New Roman" w:hAnsi="Times New Roman" w:cs="Times New Roman"/>
                <w:szCs w:val="22"/>
              </w:rPr>
            </w:pPr>
            <w:r w:rsidRPr="00B136B3">
              <w:rPr>
                <w:rFonts w:ascii="Times New Roman" w:hAnsi="Times New Roman" w:cs="Times New Roman"/>
                <w:szCs w:val="22"/>
              </w:rPr>
              <w:t xml:space="preserve">«Строительство поликлиники в Октябрьском районе города Ижевска». Данный проект рассмотрен на Инвестиционном совете, дано заключение о целесообразности его реализации. Для ознакомления с опытом работы по реализации подобных проектов организован выезд представителей Минздрава Удмуртии в </w:t>
            </w:r>
            <w:proofErr w:type="spellStart"/>
            <w:r w:rsidRPr="00B136B3">
              <w:rPr>
                <w:rFonts w:ascii="Times New Roman" w:hAnsi="Times New Roman" w:cs="Times New Roman"/>
                <w:szCs w:val="22"/>
              </w:rPr>
              <w:t>г.Казань</w:t>
            </w:r>
            <w:proofErr w:type="spellEnd"/>
            <w:r w:rsidRPr="00B136B3">
              <w:rPr>
                <w:rFonts w:ascii="Times New Roman" w:hAnsi="Times New Roman" w:cs="Times New Roman"/>
                <w:szCs w:val="22"/>
              </w:rPr>
              <w:t xml:space="preserve"> с целью посещения клинико-диагностического центра, построенного на условиях государственно-частного партнерства. Проект медицинского задания направлен для разработки проекта концессионного соглашения потенциальному инвестору.</w:t>
            </w:r>
          </w:p>
          <w:p w:rsidR="00487AE1" w:rsidRPr="00B136B3" w:rsidRDefault="00487AE1" w:rsidP="00487AE1">
            <w:pPr>
              <w:numPr>
                <w:ilvl w:val="0"/>
                <w:numId w:val="21"/>
              </w:numPr>
              <w:tabs>
                <w:tab w:val="left" w:pos="363"/>
                <w:tab w:val="left" w:pos="444"/>
              </w:tabs>
              <w:spacing w:after="0" w:line="240" w:lineRule="auto"/>
              <w:ind w:left="0" w:firstLine="222"/>
              <w:jc w:val="both"/>
              <w:rPr>
                <w:rFonts w:ascii="Times New Roman" w:hAnsi="Times New Roman"/>
              </w:rPr>
            </w:pPr>
            <w:r w:rsidRPr="00B136B3">
              <w:rPr>
                <w:rFonts w:ascii="Times New Roman" w:hAnsi="Times New Roman"/>
                <w:bCs/>
              </w:rPr>
              <w:t xml:space="preserve">«Оснащение оборудованием медицинских организаций Удмуртской Республики на условиях аренды». Данный проект рассмотрен на рабочей группе </w:t>
            </w:r>
            <w:r w:rsidRPr="00B136B3">
              <w:rPr>
                <w:rFonts w:ascii="Times New Roman" w:hAnsi="Times New Roman"/>
              </w:rPr>
              <w:t xml:space="preserve">при Минздраве Удмуртии по вопросам </w:t>
            </w:r>
            <w:r w:rsidRPr="00B136B3">
              <w:rPr>
                <w:rFonts w:ascii="Times New Roman" w:hAnsi="Times New Roman"/>
                <w:color w:val="000000"/>
              </w:rPr>
              <w:t xml:space="preserve">развития государственно-частного партнерства и инвестиционной привлекательности отрасли здравоохранения, </w:t>
            </w:r>
            <w:r w:rsidRPr="00B136B3">
              <w:rPr>
                <w:rFonts w:ascii="Times New Roman" w:hAnsi="Times New Roman"/>
              </w:rPr>
              <w:t xml:space="preserve">по результатам рассмотрения дано заключение о целесообразности реализации указанного проекта. В настоящее время с потенциальным инвестором прорабатывается вопрос об аренде медицинского оборудования. </w:t>
            </w:r>
          </w:p>
          <w:p w:rsidR="00487AE1" w:rsidRPr="00B136B3" w:rsidRDefault="00487AE1" w:rsidP="00487AE1">
            <w:pPr>
              <w:numPr>
                <w:ilvl w:val="0"/>
                <w:numId w:val="21"/>
              </w:numPr>
              <w:tabs>
                <w:tab w:val="left" w:pos="363"/>
                <w:tab w:val="left" w:pos="444"/>
              </w:tabs>
              <w:spacing w:after="0" w:line="240" w:lineRule="auto"/>
              <w:ind w:left="0" w:firstLine="222"/>
              <w:jc w:val="both"/>
              <w:rPr>
                <w:rFonts w:ascii="Times New Roman" w:hAnsi="Times New Roman"/>
              </w:rPr>
            </w:pPr>
            <w:r w:rsidRPr="00B136B3">
              <w:rPr>
                <w:rFonts w:ascii="Times New Roman" w:hAnsi="Times New Roman"/>
              </w:rPr>
              <w:t>«Создание отделений нефрологии и диализа в БУЗ УР «ГКБ № 6 МЗ УР» и БУЗ УР «</w:t>
            </w:r>
            <w:proofErr w:type="spellStart"/>
            <w:r w:rsidRPr="00B136B3">
              <w:rPr>
                <w:rFonts w:ascii="Times New Roman" w:hAnsi="Times New Roman"/>
              </w:rPr>
              <w:t>Сарапульская</w:t>
            </w:r>
            <w:proofErr w:type="spellEnd"/>
            <w:r w:rsidRPr="00B136B3">
              <w:rPr>
                <w:rFonts w:ascii="Times New Roman" w:hAnsi="Times New Roman"/>
              </w:rPr>
              <w:t xml:space="preserve"> ГБ № 1 МЗ УР</w:t>
            </w:r>
            <w:r w:rsidRPr="00B136B3">
              <w:rPr>
                <w:rFonts w:ascii="Times New Roman" w:hAnsi="Times New Roman"/>
                <w:bCs/>
              </w:rPr>
              <w:t xml:space="preserve">». Данный проект рассмотрен на рабочей группе </w:t>
            </w:r>
            <w:r w:rsidRPr="00B136B3">
              <w:rPr>
                <w:rFonts w:ascii="Times New Roman" w:hAnsi="Times New Roman"/>
              </w:rPr>
              <w:t>при Минздраве Удмуртии по вопросам</w:t>
            </w:r>
            <w:r w:rsidRPr="00B136B3">
              <w:rPr>
                <w:rFonts w:ascii="Times New Roman" w:hAnsi="Times New Roman"/>
                <w:color w:val="000000"/>
              </w:rPr>
              <w:t xml:space="preserve"> развития государственно-частного партнерства и инвестиционной привлекательности отрасли здравоохранения, </w:t>
            </w:r>
            <w:r w:rsidRPr="00B136B3">
              <w:rPr>
                <w:rFonts w:ascii="Times New Roman" w:hAnsi="Times New Roman"/>
              </w:rPr>
              <w:t>по результатам рассмотрения дано заключение о целесообразности реализации указанного проекта. Приказами АИР УР от 28.08.2015 года № 01-07/42 и № 01-07/43 инвестиционные проекты по созданию отделений нефрологии и диализа в БУЗ УР «ГКБ № 6 МЗ УР» и БУЗ УР «</w:t>
            </w:r>
            <w:proofErr w:type="spellStart"/>
            <w:r w:rsidRPr="00B136B3">
              <w:rPr>
                <w:rFonts w:ascii="Times New Roman" w:hAnsi="Times New Roman"/>
              </w:rPr>
              <w:t>Сарапульская</w:t>
            </w:r>
            <w:proofErr w:type="spellEnd"/>
            <w:r w:rsidRPr="00B136B3">
              <w:rPr>
                <w:rFonts w:ascii="Times New Roman" w:hAnsi="Times New Roman"/>
              </w:rPr>
              <w:t xml:space="preserve"> ГБ № 1 МЗ УР» включены в Реестр инвестиционных проектов УР с присвоением статуса приоритетных инвестиционных проектов УР. С целью изучения опыта работы диализных центров организован выезд в отделения диализа, открытых на условиях государственно-частного партнерства, в Пермский край и Республику Башкортостан.</w:t>
            </w:r>
            <w:r w:rsidRPr="00B136B3">
              <w:rPr>
                <w:rFonts w:ascii="Times New Roman" w:hAnsi="Times New Roman"/>
                <w:bCs/>
              </w:rPr>
              <w:t xml:space="preserve"> Подготовлен соответствующий пакет документов, в</w:t>
            </w:r>
            <w:r w:rsidRPr="00B136B3">
              <w:rPr>
                <w:rFonts w:ascii="Times New Roman" w:hAnsi="Times New Roman"/>
              </w:rPr>
              <w:t xml:space="preserve"> настоящее время идет процедура согласования на уровне Правительства УР.</w:t>
            </w:r>
          </w:p>
          <w:p w:rsidR="00487AE1" w:rsidRPr="00B136B3" w:rsidRDefault="00487AE1" w:rsidP="00487AE1">
            <w:pPr>
              <w:tabs>
                <w:tab w:val="left" w:pos="363"/>
              </w:tabs>
              <w:spacing w:after="0" w:line="240" w:lineRule="auto"/>
              <w:ind w:firstLine="222"/>
              <w:jc w:val="both"/>
              <w:rPr>
                <w:rFonts w:ascii="Times New Roman" w:hAnsi="Times New Roman" w:cs="Times New Roman"/>
              </w:rPr>
            </w:pPr>
            <w:r w:rsidRPr="00B136B3">
              <w:rPr>
                <w:rFonts w:ascii="Times New Roman" w:hAnsi="Times New Roman"/>
                <w:bCs/>
              </w:rPr>
              <w:t xml:space="preserve">4. «Централизация лабораторной службы». По данному проекту получены предложения от трех потенциальных </w:t>
            </w:r>
            <w:r w:rsidRPr="00B136B3">
              <w:rPr>
                <w:rFonts w:ascii="Times New Roman" w:hAnsi="Times New Roman"/>
                <w:bCs/>
              </w:rPr>
              <w:lastRenderedPageBreak/>
              <w:t>инвесторов. П</w:t>
            </w:r>
            <w:r w:rsidRPr="00B136B3">
              <w:rPr>
                <w:rFonts w:ascii="Times New Roman" w:hAnsi="Times New Roman"/>
              </w:rPr>
              <w:t xml:space="preserve">роект рассмотрен на Инвестиционном совете при Минздраве Удмуртии с участием представителей </w:t>
            </w:r>
            <w:proofErr w:type="spellStart"/>
            <w:r w:rsidRPr="00B136B3">
              <w:rPr>
                <w:rFonts w:ascii="Times New Roman" w:hAnsi="Times New Roman"/>
              </w:rPr>
              <w:t>Минимущества</w:t>
            </w:r>
            <w:proofErr w:type="spellEnd"/>
            <w:r w:rsidRPr="00B136B3">
              <w:rPr>
                <w:rFonts w:ascii="Times New Roman" w:hAnsi="Times New Roman"/>
              </w:rPr>
              <w:t xml:space="preserve"> УР, Минэкономики УР, АИР УР, Территориального фонда обязательного медицинского страхования УР. По результатам рассмотрения даны рекомендации о разработке пилотного проекта на базе учреждений здравоохранения </w:t>
            </w:r>
            <w:proofErr w:type="spellStart"/>
            <w:r w:rsidRPr="00B136B3">
              <w:rPr>
                <w:rFonts w:ascii="Times New Roman" w:hAnsi="Times New Roman"/>
              </w:rPr>
              <w:t>г.Ижевска</w:t>
            </w:r>
            <w:proofErr w:type="spellEnd"/>
            <w:r w:rsidRPr="00B136B3">
              <w:rPr>
                <w:rFonts w:ascii="Times New Roman" w:hAnsi="Times New Roman"/>
              </w:rPr>
              <w:t>. От потенциальных инвесторов запрошены паспорта инвестиционных проектов и заявления о включении инвестиционного проекта в Реестр инвестиционных проектов УР.</w:t>
            </w:r>
          </w:p>
          <w:p w:rsidR="001F1C6B" w:rsidRPr="00B136B3" w:rsidRDefault="001F1C6B" w:rsidP="00CE482A">
            <w:pPr>
              <w:spacing w:after="0" w:line="240" w:lineRule="atLeast"/>
              <w:ind w:firstLine="222"/>
              <w:jc w:val="both"/>
              <w:rPr>
                <w:rFonts w:ascii="Times New Roman" w:hAnsi="Times New Roman"/>
              </w:rPr>
            </w:pPr>
          </w:p>
          <w:p w:rsidR="001F1C6B" w:rsidRPr="00B136B3" w:rsidRDefault="001F1C6B"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 xml:space="preserve">В 2016 году за счет привлеченных инвестиционных средств осуществляется строительство кустового полигона по размещению твердых коммунальных отходов в </w:t>
            </w:r>
            <w:proofErr w:type="spellStart"/>
            <w:proofErr w:type="gramStart"/>
            <w:r w:rsidRPr="00B136B3">
              <w:rPr>
                <w:rFonts w:ascii="Times New Roman" w:hAnsi="Times New Roman" w:cs="Times New Roman"/>
              </w:rPr>
              <w:t>Увинском</w:t>
            </w:r>
            <w:proofErr w:type="spellEnd"/>
            <w:r w:rsidRPr="00B136B3">
              <w:rPr>
                <w:rFonts w:ascii="Times New Roman" w:hAnsi="Times New Roman" w:cs="Times New Roman"/>
              </w:rPr>
              <w:t xml:space="preserve">  районе</w:t>
            </w:r>
            <w:proofErr w:type="gramEnd"/>
            <w:r w:rsidRPr="00B136B3">
              <w:rPr>
                <w:rFonts w:ascii="Times New Roman" w:hAnsi="Times New Roman" w:cs="Times New Roman"/>
              </w:rPr>
              <w:t>.</w:t>
            </w:r>
          </w:p>
          <w:p w:rsidR="00487AE1" w:rsidRPr="00B136B3" w:rsidRDefault="00487AE1" w:rsidP="00CE482A">
            <w:pPr>
              <w:spacing w:after="0" w:line="240" w:lineRule="atLeast"/>
              <w:ind w:firstLine="222"/>
              <w:jc w:val="both"/>
              <w:rPr>
                <w:rFonts w:ascii="Times New Roman" w:hAnsi="Times New Roman" w:cs="Times New Roman"/>
              </w:rPr>
            </w:pPr>
          </w:p>
          <w:p w:rsidR="009466B3" w:rsidRPr="00B136B3" w:rsidRDefault="00487AE1" w:rsidP="00B136B3">
            <w:pPr>
              <w:spacing w:after="0" w:line="240" w:lineRule="atLeast"/>
              <w:ind w:firstLine="222"/>
              <w:jc w:val="both"/>
              <w:rPr>
                <w:rFonts w:ascii="Times New Roman" w:hAnsi="Times New Roman" w:cs="Times New Roman"/>
                <w:szCs w:val="20"/>
              </w:rPr>
            </w:pPr>
            <w:r w:rsidRPr="00B136B3">
              <w:rPr>
                <w:rFonts w:ascii="Times New Roman" w:hAnsi="Times New Roman" w:cs="Times New Roman"/>
              </w:rPr>
              <w:t>Разработаны проекты распоряжений Первого заместителя Главы Администрации города Ижевска «О принятии решения о заключении концессионного соглашения о сносе, новом строительстве и эксплуатации объекта недвижимого имущества муниципального образования «Город Ижевск», расположенного по адресу г. Ижевск, ул. Островского, 44» и «О принятии решения о заключении концессионного соглашения о сносе, новом строительстве и эксплуатации объекта недвижимого имущества муниципального образования «Город Ижевск», расположенного по адресу г. Ижевск, ул. Ракетная, 9» (находятся в стадии согласования).</w:t>
            </w:r>
            <w:r w:rsidRPr="00B136B3" w:rsidDel="00487AE1">
              <w:rPr>
                <w:rFonts w:ascii="Times New Roman" w:hAnsi="Times New Roman" w:cs="Times New Roman"/>
              </w:rPr>
              <w:t xml:space="preserve"> </w:t>
            </w:r>
          </w:p>
        </w:tc>
        <w:tc>
          <w:tcPr>
            <w:tcW w:w="2551" w:type="dxa"/>
          </w:tcPr>
          <w:p w:rsidR="004C29A5" w:rsidRPr="00B136B3" w:rsidRDefault="004C29A5" w:rsidP="008A442F">
            <w:pPr>
              <w:widowControl w:val="0"/>
              <w:autoSpaceDE w:val="0"/>
              <w:autoSpaceDN w:val="0"/>
              <w:adjustRightInd w:val="0"/>
              <w:spacing w:after="0" w:line="240" w:lineRule="auto"/>
              <w:rPr>
                <w:rFonts w:ascii="Times New Roman" w:hAnsi="Times New Roman" w:cs="Times New Roman"/>
                <w:szCs w:val="24"/>
              </w:rPr>
            </w:pPr>
          </w:p>
          <w:p w:rsidR="004C29A5" w:rsidRPr="00B136B3" w:rsidRDefault="004C29A5" w:rsidP="008A442F">
            <w:pPr>
              <w:widowControl w:val="0"/>
              <w:autoSpaceDE w:val="0"/>
              <w:autoSpaceDN w:val="0"/>
              <w:adjustRightInd w:val="0"/>
              <w:spacing w:after="0" w:line="240" w:lineRule="auto"/>
              <w:rPr>
                <w:rFonts w:ascii="Times New Roman" w:hAnsi="Times New Roman" w:cs="Times New Roman"/>
                <w:szCs w:val="24"/>
              </w:rPr>
            </w:pPr>
          </w:p>
          <w:p w:rsidR="004C29A5" w:rsidRPr="00B136B3" w:rsidRDefault="004C29A5" w:rsidP="008A442F">
            <w:pPr>
              <w:widowControl w:val="0"/>
              <w:autoSpaceDE w:val="0"/>
              <w:autoSpaceDN w:val="0"/>
              <w:adjustRightInd w:val="0"/>
              <w:spacing w:after="0" w:line="240" w:lineRule="auto"/>
              <w:rPr>
                <w:rFonts w:ascii="Times New Roman" w:hAnsi="Times New Roman" w:cs="Times New Roman"/>
                <w:szCs w:val="24"/>
              </w:rPr>
            </w:pPr>
          </w:p>
          <w:p w:rsidR="004C29A5" w:rsidRPr="00B136B3" w:rsidRDefault="004C29A5" w:rsidP="008A442F">
            <w:pPr>
              <w:widowControl w:val="0"/>
              <w:autoSpaceDE w:val="0"/>
              <w:autoSpaceDN w:val="0"/>
              <w:adjustRightInd w:val="0"/>
              <w:spacing w:after="0" w:line="240" w:lineRule="auto"/>
              <w:rPr>
                <w:rFonts w:ascii="Times New Roman" w:hAnsi="Times New Roman" w:cs="Times New Roman"/>
                <w:szCs w:val="24"/>
              </w:rPr>
            </w:pPr>
          </w:p>
          <w:p w:rsidR="004C29A5" w:rsidRPr="00B136B3" w:rsidRDefault="004C29A5" w:rsidP="008A442F">
            <w:pPr>
              <w:widowControl w:val="0"/>
              <w:autoSpaceDE w:val="0"/>
              <w:autoSpaceDN w:val="0"/>
              <w:adjustRightInd w:val="0"/>
              <w:spacing w:after="0" w:line="240" w:lineRule="auto"/>
              <w:rPr>
                <w:rFonts w:ascii="Times New Roman" w:hAnsi="Times New Roman" w:cs="Times New Roman"/>
                <w:szCs w:val="24"/>
              </w:rPr>
            </w:pPr>
          </w:p>
          <w:p w:rsidR="004C29A5" w:rsidRPr="00B136B3" w:rsidRDefault="004C29A5" w:rsidP="008A442F">
            <w:pPr>
              <w:widowControl w:val="0"/>
              <w:autoSpaceDE w:val="0"/>
              <w:autoSpaceDN w:val="0"/>
              <w:adjustRightInd w:val="0"/>
              <w:spacing w:after="0" w:line="240" w:lineRule="auto"/>
              <w:rPr>
                <w:rFonts w:ascii="Times New Roman" w:hAnsi="Times New Roman" w:cs="Times New Roman"/>
                <w:szCs w:val="24"/>
              </w:rPr>
            </w:pPr>
          </w:p>
          <w:p w:rsidR="004C29A5" w:rsidRPr="00B136B3" w:rsidRDefault="004C29A5" w:rsidP="008A442F">
            <w:pPr>
              <w:widowControl w:val="0"/>
              <w:autoSpaceDE w:val="0"/>
              <w:autoSpaceDN w:val="0"/>
              <w:adjustRightInd w:val="0"/>
              <w:spacing w:after="0" w:line="240" w:lineRule="auto"/>
              <w:rPr>
                <w:rFonts w:ascii="Times New Roman" w:hAnsi="Times New Roman" w:cs="Times New Roman"/>
                <w:szCs w:val="24"/>
              </w:rPr>
            </w:pPr>
          </w:p>
          <w:p w:rsidR="001F1C6B" w:rsidRPr="00B136B3" w:rsidRDefault="001F1C6B" w:rsidP="008A442F">
            <w:pPr>
              <w:widowControl w:val="0"/>
              <w:autoSpaceDE w:val="0"/>
              <w:autoSpaceDN w:val="0"/>
              <w:adjustRightInd w:val="0"/>
              <w:spacing w:after="0" w:line="240" w:lineRule="auto"/>
              <w:rPr>
                <w:rFonts w:ascii="Times New Roman" w:hAnsi="Times New Roman" w:cs="Times New Roman"/>
                <w:szCs w:val="24"/>
              </w:rPr>
            </w:pPr>
          </w:p>
          <w:p w:rsidR="00A92811" w:rsidRPr="00B136B3" w:rsidRDefault="00A92811" w:rsidP="008A442F">
            <w:pPr>
              <w:widowControl w:val="0"/>
              <w:autoSpaceDE w:val="0"/>
              <w:autoSpaceDN w:val="0"/>
              <w:adjustRightInd w:val="0"/>
              <w:spacing w:after="0" w:line="240" w:lineRule="auto"/>
              <w:rPr>
                <w:rFonts w:ascii="Times New Roman" w:hAnsi="Times New Roman" w:cs="Times New Roman"/>
                <w:szCs w:val="24"/>
              </w:rPr>
            </w:pPr>
          </w:p>
          <w:p w:rsidR="004C29A5" w:rsidRPr="00B136B3" w:rsidRDefault="004C29A5" w:rsidP="008A442F">
            <w:pPr>
              <w:widowControl w:val="0"/>
              <w:autoSpaceDE w:val="0"/>
              <w:autoSpaceDN w:val="0"/>
              <w:adjustRightInd w:val="0"/>
              <w:spacing w:after="0" w:line="240" w:lineRule="auto"/>
              <w:rPr>
                <w:rFonts w:ascii="Times New Roman" w:hAnsi="Times New Roman" w:cs="Times New Roman"/>
                <w:strike/>
              </w:rPr>
            </w:pPr>
          </w:p>
        </w:tc>
      </w:tr>
      <w:tr w:rsidR="004C29A5" w:rsidRPr="00B136B3" w:rsidTr="00A53C54">
        <w:trPr>
          <w:trHeight w:val="328"/>
        </w:trPr>
        <w:tc>
          <w:tcPr>
            <w:tcW w:w="15309" w:type="dxa"/>
            <w:gridSpan w:val="5"/>
          </w:tcPr>
          <w:p w:rsidR="004C29A5" w:rsidRPr="00B136B3" w:rsidRDefault="004C29A5" w:rsidP="00CE482A">
            <w:pPr>
              <w:pStyle w:val="ConsPlusNormal"/>
              <w:ind w:firstLine="222"/>
              <w:jc w:val="center"/>
              <w:rPr>
                <w:rFonts w:ascii="Times New Roman" w:hAnsi="Times New Roman" w:cs="Times New Roman"/>
                <w:szCs w:val="22"/>
              </w:rPr>
            </w:pPr>
            <w:r w:rsidRPr="00B136B3">
              <w:rPr>
                <w:rFonts w:ascii="Times New Roman" w:hAnsi="Times New Roman" w:cs="Times New Roman"/>
                <w:szCs w:val="22"/>
              </w:rPr>
              <w:lastRenderedPageBreak/>
              <w:t>Сельское хозяйство</w:t>
            </w:r>
          </w:p>
        </w:tc>
      </w:tr>
      <w:tr w:rsidR="00471B8B" w:rsidRPr="00B136B3" w:rsidTr="00471B8B">
        <w:trPr>
          <w:trHeight w:val="1116"/>
        </w:trPr>
        <w:tc>
          <w:tcPr>
            <w:tcW w:w="70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71</w:t>
            </w:r>
          </w:p>
        </w:tc>
        <w:tc>
          <w:tcPr>
            <w:tcW w:w="4111" w:type="dxa"/>
          </w:tcPr>
          <w:p w:rsidR="00471B8B" w:rsidRPr="00B136B3" w:rsidRDefault="00471B8B" w:rsidP="008A442F">
            <w:pPr>
              <w:pStyle w:val="ConsPlusNormal"/>
              <w:rPr>
                <w:rFonts w:ascii="Times New Roman" w:hAnsi="Times New Roman" w:cs="Times New Roman"/>
                <w:szCs w:val="22"/>
              </w:rPr>
            </w:pPr>
            <w:r w:rsidRPr="00B136B3">
              <w:rPr>
                <w:rFonts w:ascii="Times New Roman" w:hAnsi="Times New Roman" w:cs="Times New Roman"/>
                <w:szCs w:val="22"/>
              </w:rPr>
              <w:t>Оказание государственной поддержки на возмещение части процентной ставки по кредитам, привлеченным в российских кредитных организациях</w:t>
            </w:r>
          </w:p>
        </w:tc>
        <w:tc>
          <w:tcPr>
            <w:tcW w:w="155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vAlign w:val="center"/>
          </w:tcPr>
          <w:p w:rsidR="00471B8B" w:rsidRPr="00B136B3" w:rsidRDefault="00471B8B" w:rsidP="00CE482A">
            <w:pPr>
              <w:spacing w:after="0" w:line="240" w:lineRule="auto"/>
              <w:ind w:firstLine="222"/>
              <w:jc w:val="both"/>
              <w:rPr>
                <w:rFonts w:ascii="Times New Roman" w:eastAsia="Times New Roman" w:hAnsi="Times New Roman" w:cs="Times New Roman"/>
                <w:szCs w:val="28"/>
              </w:rPr>
            </w:pPr>
            <w:r w:rsidRPr="00B136B3">
              <w:rPr>
                <w:rFonts w:ascii="Times New Roman" w:eastAsia="Times New Roman" w:hAnsi="Times New Roman" w:cs="Times New Roman"/>
                <w:szCs w:val="28"/>
              </w:rPr>
              <w:t xml:space="preserve">Государственная поддержка оказывается в соответствии </w:t>
            </w:r>
            <w:proofErr w:type="gramStart"/>
            <w:r w:rsidRPr="00B136B3">
              <w:rPr>
                <w:rFonts w:ascii="Times New Roman" w:eastAsia="Times New Roman" w:hAnsi="Times New Roman" w:cs="Times New Roman"/>
                <w:szCs w:val="28"/>
              </w:rPr>
              <w:t>с  постановлением</w:t>
            </w:r>
            <w:proofErr w:type="gramEnd"/>
            <w:r w:rsidRPr="00B136B3">
              <w:rPr>
                <w:rFonts w:ascii="Times New Roman" w:eastAsia="Times New Roman" w:hAnsi="Times New Roman" w:cs="Times New Roman"/>
                <w:szCs w:val="28"/>
              </w:rPr>
              <w:t xml:space="preserve"> Правительства УР от 23.03.2015 года № 122 «Об утверждении Положения о предоставлении субсидии на возмещение части затрат на уплату процентов по кредитам (займам),полученным в российских кредитных организациях, сельскохозяйственных кредитных потребительских кооперативах»</w:t>
            </w:r>
            <w:r w:rsidR="00487AE1" w:rsidRPr="00B136B3">
              <w:rPr>
                <w:rFonts w:ascii="Times New Roman" w:eastAsia="Times New Roman" w:hAnsi="Times New Roman" w:cs="Times New Roman"/>
                <w:szCs w:val="28"/>
              </w:rPr>
              <w:t>.</w:t>
            </w:r>
          </w:p>
          <w:p w:rsidR="00471B8B" w:rsidRPr="00B136B3" w:rsidRDefault="00487AE1" w:rsidP="00E62128">
            <w:pPr>
              <w:spacing w:after="0" w:line="240" w:lineRule="auto"/>
              <w:ind w:firstLine="222"/>
              <w:jc w:val="both"/>
              <w:rPr>
                <w:rFonts w:ascii="Times New Roman" w:eastAsia="Times New Roman" w:hAnsi="Times New Roman" w:cs="Times New Roman"/>
                <w:szCs w:val="28"/>
              </w:rPr>
            </w:pPr>
            <w:r w:rsidRPr="00B136B3">
              <w:rPr>
                <w:rFonts w:ascii="Times New Roman" w:hAnsi="Times New Roman" w:cs="Times New Roman"/>
                <w:szCs w:val="28"/>
              </w:rPr>
              <w:t>За 1 полугодие 2016 года п</w:t>
            </w:r>
            <w:r w:rsidR="00471B8B" w:rsidRPr="00B136B3">
              <w:rPr>
                <w:rFonts w:ascii="Times New Roman" w:hAnsi="Times New Roman" w:cs="Times New Roman"/>
                <w:szCs w:val="28"/>
              </w:rPr>
              <w:t xml:space="preserve">еречислено </w:t>
            </w:r>
            <w:proofErr w:type="spellStart"/>
            <w:r w:rsidR="00471B8B" w:rsidRPr="00B136B3">
              <w:rPr>
                <w:rFonts w:ascii="Times New Roman" w:hAnsi="Times New Roman" w:cs="Times New Roman"/>
                <w:szCs w:val="28"/>
              </w:rPr>
              <w:t>сельхозтоваропроизводителям</w:t>
            </w:r>
            <w:proofErr w:type="spellEnd"/>
            <w:r w:rsidR="00471B8B" w:rsidRPr="00B136B3">
              <w:rPr>
                <w:rFonts w:ascii="Times New Roman" w:hAnsi="Times New Roman" w:cs="Times New Roman"/>
                <w:szCs w:val="28"/>
              </w:rPr>
              <w:t xml:space="preserve"> за счет средств федерального бюджета на отчетную дату на возмещение части процентной ставки по кредитам – </w:t>
            </w:r>
            <w:r w:rsidRPr="00B136B3">
              <w:rPr>
                <w:rFonts w:ascii="Times New Roman" w:hAnsi="Times New Roman" w:cs="Times New Roman"/>
                <w:szCs w:val="28"/>
              </w:rPr>
              <w:t>248</w:t>
            </w:r>
            <w:r w:rsidR="00471B8B" w:rsidRPr="00B136B3">
              <w:rPr>
                <w:rFonts w:ascii="Times New Roman" w:hAnsi="Times New Roman" w:cs="Times New Roman"/>
                <w:szCs w:val="28"/>
              </w:rPr>
              <w:t xml:space="preserve"> млн. руб., из средств бюджета УР –</w:t>
            </w:r>
            <w:r w:rsidRPr="00B136B3">
              <w:rPr>
                <w:rFonts w:ascii="Times New Roman" w:hAnsi="Times New Roman" w:cs="Times New Roman"/>
                <w:szCs w:val="28"/>
              </w:rPr>
              <w:t>142</w:t>
            </w:r>
            <w:r w:rsidR="00471B8B" w:rsidRPr="00B136B3">
              <w:rPr>
                <w:rFonts w:ascii="Times New Roman" w:hAnsi="Times New Roman" w:cs="Times New Roman"/>
                <w:szCs w:val="28"/>
              </w:rPr>
              <w:t xml:space="preserve"> млн. руб.</w:t>
            </w:r>
          </w:p>
        </w:tc>
        <w:tc>
          <w:tcPr>
            <w:tcW w:w="2551" w:type="dxa"/>
          </w:tcPr>
          <w:p w:rsidR="00471B8B" w:rsidRPr="00B136B3" w:rsidRDefault="00471B8B" w:rsidP="008A442F">
            <w:pPr>
              <w:pStyle w:val="ConsPlusNormal"/>
              <w:rPr>
                <w:rFonts w:ascii="Times New Roman" w:hAnsi="Times New Roman" w:cs="Times New Roman"/>
                <w:szCs w:val="22"/>
              </w:rPr>
            </w:pPr>
          </w:p>
        </w:tc>
      </w:tr>
      <w:tr w:rsidR="00471B8B" w:rsidRPr="00B136B3" w:rsidTr="00471B8B">
        <w:tc>
          <w:tcPr>
            <w:tcW w:w="70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72</w:t>
            </w:r>
          </w:p>
        </w:tc>
        <w:tc>
          <w:tcPr>
            <w:tcW w:w="4111" w:type="dxa"/>
          </w:tcPr>
          <w:p w:rsidR="00471B8B" w:rsidRPr="00B136B3" w:rsidRDefault="00471B8B" w:rsidP="008A442F">
            <w:pPr>
              <w:pStyle w:val="ConsPlusNormal"/>
              <w:rPr>
                <w:rFonts w:ascii="Times New Roman" w:hAnsi="Times New Roman" w:cs="Times New Roman"/>
                <w:szCs w:val="22"/>
              </w:rPr>
            </w:pPr>
            <w:r w:rsidRPr="00B136B3">
              <w:rPr>
                <w:rFonts w:ascii="Times New Roman" w:hAnsi="Times New Roman" w:cs="Times New Roman"/>
                <w:szCs w:val="22"/>
              </w:rPr>
              <w:t>Предоставление субсидий на развитие элитного семеноводства, на поддержку племенного животноводства, на строительство животноводческих помещений</w:t>
            </w:r>
          </w:p>
        </w:tc>
        <w:tc>
          <w:tcPr>
            <w:tcW w:w="155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vAlign w:val="center"/>
          </w:tcPr>
          <w:p w:rsidR="00471B8B" w:rsidRPr="00B136B3" w:rsidRDefault="00487AE1" w:rsidP="00E62128">
            <w:pPr>
              <w:spacing w:line="240" w:lineRule="auto"/>
              <w:ind w:firstLine="222"/>
              <w:jc w:val="both"/>
              <w:rPr>
                <w:rFonts w:ascii="Times New Roman" w:hAnsi="Times New Roman" w:cs="Times New Roman"/>
                <w:szCs w:val="28"/>
              </w:rPr>
            </w:pPr>
            <w:r w:rsidRPr="00B136B3">
              <w:rPr>
                <w:rFonts w:ascii="Times New Roman" w:hAnsi="Times New Roman" w:cs="Times New Roman"/>
                <w:szCs w:val="28"/>
              </w:rPr>
              <w:t>За 1 полугодие 2016 года п</w:t>
            </w:r>
            <w:r w:rsidR="00471B8B" w:rsidRPr="00B136B3">
              <w:rPr>
                <w:rFonts w:ascii="Times New Roman" w:hAnsi="Times New Roman" w:cs="Times New Roman"/>
                <w:szCs w:val="28"/>
              </w:rPr>
              <w:t xml:space="preserve">еречислено </w:t>
            </w:r>
            <w:proofErr w:type="spellStart"/>
            <w:r w:rsidR="00471B8B" w:rsidRPr="00B136B3">
              <w:rPr>
                <w:rFonts w:ascii="Times New Roman" w:hAnsi="Times New Roman" w:cs="Times New Roman"/>
                <w:szCs w:val="28"/>
              </w:rPr>
              <w:t>сельхозтоваропроизводителям</w:t>
            </w:r>
            <w:proofErr w:type="spellEnd"/>
            <w:r w:rsidR="00471B8B" w:rsidRPr="00B136B3">
              <w:rPr>
                <w:rFonts w:ascii="Times New Roman" w:hAnsi="Times New Roman" w:cs="Times New Roman"/>
                <w:szCs w:val="28"/>
              </w:rPr>
              <w:t xml:space="preserve"> из бюджета на развитие элитного семеноводства –</w:t>
            </w:r>
            <w:r w:rsidR="00E523C1" w:rsidRPr="00B136B3">
              <w:rPr>
                <w:rFonts w:ascii="Times New Roman" w:hAnsi="Times New Roman" w:cs="Times New Roman"/>
                <w:szCs w:val="28"/>
              </w:rPr>
              <w:t xml:space="preserve"> 39</w:t>
            </w:r>
            <w:r w:rsidR="00471B8B" w:rsidRPr="00B136B3">
              <w:rPr>
                <w:rFonts w:ascii="Times New Roman" w:hAnsi="Times New Roman" w:cs="Times New Roman"/>
                <w:szCs w:val="28"/>
              </w:rPr>
              <w:t xml:space="preserve">,0 млн. руб., на поддержку племенного животноводства – </w:t>
            </w:r>
            <w:r w:rsidR="00E523C1" w:rsidRPr="00B136B3">
              <w:rPr>
                <w:rFonts w:ascii="Times New Roman" w:hAnsi="Times New Roman" w:cs="Times New Roman"/>
                <w:szCs w:val="28"/>
              </w:rPr>
              <w:t>116</w:t>
            </w:r>
            <w:r w:rsidR="00471B8B" w:rsidRPr="00B136B3">
              <w:rPr>
                <w:rFonts w:ascii="Times New Roman" w:hAnsi="Times New Roman" w:cs="Times New Roman"/>
                <w:szCs w:val="28"/>
              </w:rPr>
              <w:t>,0 млн. руб.</w:t>
            </w:r>
          </w:p>
        </w:tc>
        <w:tc>
          <w:tcPr>
            <w:tcW w:w="2551" w:type="dxa"/>
          </w:tcPr>
          <w:p w:rsidR="00471B8B" w:rsidRPr="00B136B3" w:rsidRDefault="00471B8B" w:rsidP="008A442F">
            <w:pPr>
              <w:pStyle w:val="ConsPlusNormal"/>
              <w:rPr>
                <w:rFonts w:ascii="Times New Roman" w:hAnsi="Times New Roman" w:cs="Times New Roman"/>
                <w:szCs w:val="22"/>
              </w:rPr>
            </w:pPr>
          </w:p>
        </w:tc>
      </w:tr>
      <w:tr w:rsidR="00471B8B" w:rsidRPr="00B136B3" w:rsidTr="00A53C54">
        <w:tc>
          <w:tcPr>
            <w:tcW w:w="15309" w:type="dxa"/>
            <w:gridSpan w:val="5"/>
          </w:tcPr>
          <w:p w:rsidR="00471B8B" w:rsidRPr="00B136B3" w:rsidRDefault="00471B8B" w:rsidP="00CE482A">
            <w:pPr>
              <w:pStyle w:val="ConsPlusNormal"/>
              <w:ind w:firstLine="222"/>
              <w:jc w:val="center"/>
              <w:rPr>
                <w:rFonts w:ascii="Times New Roman" w:hAnsi="Times New Roman" w:cs="Times New Roman"/>
                <w:szCs w:val="22"/>
              </w:rPr>
            </w:pPr>
            <w:r w:rsidRPr="00B136B3">
              <w:rPr>
                <w:rFonts w:ascii="Times New Roman" w:hAnsi="Times New Roman" w:cs="Times New Roman"/>
                <w:szCs w:val="22"/>
              </w:rPr>
              <w:t>Жилищное строительство и жилищно-коммунальное хозяйство</w:t>
            </w:r>
          </w:p>
        </w:tc>
      </w:tr>
      <w:tr w:rsidR="00471B8B" w:rsidRPr="00B136B3" w:rsidTr="00A53C54">
        <w:tc>
          <w:tcPr>
            <w:tcW w:w="70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73</w:t>
            </w:r>
          </w:p>
        </w:tc>
        <w:tc>
          <w:tcPr>
            <w:tcW w:w="4111" w:type="dxa"/>
          </w:tcPr>
          <w:p w:rsidR="00471B8B" w:rsidRPr="00B136B3" w:rsidRDefault="00471B8B" w:rsidP="008A442F">
            <w:pPr>
              <w:pStyle w:val="ConsPlusNormal"/>
              <w:rPr>
                <w:rFonts w:ascii="Times New Roman" w:hAnsi="Times New Roman" w:cs="Times New Roman"/>
                <w:szCs w:val="22"/>
              </w:rPr>
            </w:pPr>
            <w:r w:rsidRPr="00B136B3">
              <w:rPr>
                <w:rFonts w:ascii="Times New Roman" w:hAnsi="Times New Roman" w:cs="Times New Roman"/>
                <w:szCs w:val="22"/>
              </w:rPr>
              <w:t>Оказание мер государственной поддержки в приобретении жилья ветеранам Великой Отечественной войны за счет средств федерального бюджета</w:t>
            </w:r>
          </w:p>
        </w:tc>
        <w:tc>
          <w:tcPr>
            <w:tcW w:w="155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471B8B" w:rsidRPr="00B136B3" w:rsidRDefault="00E523C1" w:rsidP="00E62128">
            <w:pPr>
              <w:pStyle w:val="ConsPlusNormal"/>
              <w:ind w:firstLine="222"/>
              <w:jc w:val="both"/>
              <w:rPr>
                <w:rFonts w:ascii="Times New Roman" w:hAnsi="Times New Roman" w:cs="Times New Roman"/>
                <w:szCs w:val="22"/>
              </w:rPr>
            </w:pPr>
            <w:r w:rsidRPr="00B136B3">
              <w:rPr>
                <w:rFonts w:ascii="Times New Roman" w:hAnsi="Times New Roman" w:cs="Times New Roman"/>
                <w:szCs w:val="28"/>
              </w:rPr>
              <w:t xml:space="preserve">За 1 полугодие 2016 года </w:t>
            </w:r>
            <w:r w:rsidRPr="00B136B3">
              <w:rPr>
                <w:rFonts w:ascii="Times New Roman" w:hAnsi="Times New Roman" w:cs="Times New Roman"/>
              </w:rPr>
              <w:t>с</w:t>
            </w:r>
            <w:r w:rsidR="00471B8B" w:rsidRPr="00B136B3">
              <w:rPr>
                <w:rFonts w:ascii="Times New Roman" w:hAnsi="Times New Roman" w:cs="Times New Roman"/>
              </w:rPr>
              <w:t xml:space="preserve">видетельства о предоставлении выплаты на приобретение жилья предоставлены </w:t>
            </w:r>
            <w:r w:rsidRPr="00B136B3">
              <w:rPr>
                <w:rFonts w:ascii="Times New Roman" w:hAnsi="Times New Roman" w:cs="Times New Roman"/>
              </w:rPr>
              <w:t xml:space="preserve">84 </w:t>
            </w:r>
            <w:r w:rsidR="00471B8B" w:rsidRPr="00B136B3">
              <w:rPr>
                <w:rFonts w:ascii="Times New Roman" w:hAnsi="Times New Roman" w:cs="Times New Roman"/>
              </w:rPr>
              <w:t xml:space="preserve">ветеранам ВОВ, из них оплачены по </w:t>
            </w:r>
            <w:r w:rsidRPr="00B136B3">
              <w:rPr>
                <w:rFonts w:ascii="Times New Roman" w:hAnsi="Times New Roman" w:cs="Times New Roman"/>
              </w:rPr>
              <w:t xml:space="preserve">78 </w:t>
            </w:r>
            <w:r w:rsidR="00471B8B" w:rsidRPr="00B136B3">
              <w:rPr>
                <w:rFonts w:ascii="Times New Roman" w:hAnsi="Times New Roman" w:cs="Times New Roman"/>
              </w:rPr>
              <w:t xml:space="preserve">договорам на сумму </w:t>
            </w:r>
            <w:r w:rsidRPr="00B136B3">
              <w:rPr>
                <w:rFonts w:ascii="Times New Roman" w:hAnsi="Times New Roman" w:cs="Times New Roman"/>
              </w:rPr>
              <w:t>95,4</w:t>
            </w:r>
            <w:r w:rsidR="00471B8B" w:rsidRPr="00B136B3">
              <w:rPr>
                <w:rFonts w:ascii="Times New Roman" w:hAnsi="Times New Roman" w:cs="Times New Roman"/>
              </w:rPr>
              <w:t xml:space="preserve"> млн. рублей за счет средств, поступивших из федерального бюджета.</w:t>
            </w:r>
          </w:p>
        </w:tc>
        <w:tc>
          <w:tcPr>
            <w:tcW w:w="2551" w:type="dxa"/>
          </w:tcPr>
          <w:p w:rsidR="00471B8B" w:rsidRPr="00B136B3" w:rsidRDefault="00471B8B" w:rsidP="00FF5767">
            <w:pPr>
              <w:pStyle w:val="ConsPlusNormal"/>
              <w:jc w:val="both"/>
              <w:rPr>
                <w:rFonts w:ascii="Times New Roman" w:hAnsi="Times New Roman" w:cs="Times New Roman"/>
                <w:szCs w:val="22"/>
              </w:rPr>
            </w:pPr>
          </w:p>
        </w:tc>
      </w:tr>
      <w:tr w:rsidR="00471B8B" w:rsidRPr="00B136B3" w:rsidTr="00FF5767">
        <w:tc>
          <w:tcPr>
            <w:tcW w:w="70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74</w:t>
            </w:r>
          </w:p>
        </w:tc>
        <w:tc>
          <w:tcPr>
            <w:tcW w:w="4111" w:type="dxa"/>
          </w:tcPr>
          <w:p w:rsidR="00471B8B" w:rsidRPr="00B136B3" w:rsidRDefault="00471B8B" w:rsidP="008A442F">
            <w:pPr>
              <w:pStyle w:val="ConsPlusNormal"/>
              <w:rPr>
                <w:rFonts w:ascii="Times New Roman" w:hAnsi="Times New Roman" w:cs="Times New Roman"/>
                <w:szCs w:val="22"/>
              </w:rPr>
            </w:pPr>
            <w:r w:rsidRPr="00B136B3">
              <w:rPr>
                <w:rFonts w:ascii="Times New Roman" w:hAnsi="Times New Roman" w:cs="Times New Roman"/>
                <w:szCs w:val="22"/>
              </w:rPr>
              <w:t>Оказание мер государственной поддержки за счет средств бюджета УР в улучшении жилищных условий категориям граждан, определенным законодательством УР</w:t>
            </w:r>
          </w:p>
        </w:tc>
        <w:tc>
          <w:tcPr>
            <w:tcW w:w="155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vAlign w:val="center"/>
          </w:tcPr>
          <w:p w:rsidR="00471B8B" w:rsidRPr="00B136B3" w:rsidRDefault="00E523C1" w:rsidP="00E62128">
            <w:pPr>
              <w:spacing w:after="0" w:line="240" w:lineRule="auto"/>
              <w:ind w:firstLine="222"/>
              <w:jc w:val="both"/>
              <w:rPr>
                <w:rFonts w:ascii="Times New Roman" w:hAnsi="Times New Roman" w:cs="Times New Roman"/>
                <w:szCs w:val="20"/>
              </w:rPr>
            </w:pPr>
            <w:r w:rsidRPr="00B136B3">
              <w:rPr>
                <w:rFonts w:ascii="Times New Roman" w:hAnsi="Times New Roman" w:cs="Times New Roman"/>
                <w:szCs w:val="28"/>
              </w:rPr>
              <w:t xml:space="preserve">За 1 полугодие 2016 года </w:t>
            </w:r>
            <w:r w:rsidRPr="00B136B3">
              <w:rPr>
                <w:rFonts w:ascii="Times New Roman" w:hAnsi="Times New Roman" w:cs="Times New Roman"/>
                <w:szCs w:val="20"/>
              </w:rPr>
              <w:t>п</w:t>
            </w:r>
            <w:r w:rsidR="00471B8B" w:rsidRPr="00B136B3">
              <w:rPr>
                <w:rFonts w:ascii="Times New Roman" w:hAnsi="Times New Roman" w:cs="Times New Roman"/>
                <w:szCs w:val="20"/>
              </w:rPr>
              <w:t xml:space="preserve">редоставлено </w:t>
            </w:r>
            <w:r w:rsidRPr="00B136B3">
              <w:rPr>
                <w:rFonts w:ascii="Times New Roman" w:hAnsi="Times New Roman" w:cs="Times New Roman"/>
                <w:szCs w:val="20"/>
              </w:rPr>
              <w:t xml:space="preserve">48 </w:t>
            </w:r>
            <w:r w:rsidR="00471B8B" w:rsidRPr="00B136B3">
              <w:rPr>
                <w:rFonts w:ascii="Times New Roman" w:hAnsi="Times New Roman" w:cs="Times New Roman"/>
                <w:szCs w:val="20"/>
              </w:rPr>
              <w:t xml:space="preserve">целевых жилищных </w:t>
            </w:r>
            <w:proofErr w:type="gramStart"/>
            <w:r w:rsidR="00471B8B" w:rsidRPr="00B136B3">
              <w:rPr>
                <w:rFonts w:ascii="Times New Roman" w:hAnsi="Times New Roman" w:cs="Times New Roman"/>
                <w:szCs w:val="20"/>
              </w:rPr>
              <w:t>займов  на</w:t>
            </w:r>
            <w:proofErr w:type="gramEnd"/>
            <w:r w:rsidR="00471B8B" w:rsidRPr="00B136B3">
              <w:rPr>
                <w:rFonts w:ascii="Times New Roman" w:hAnsi="Times New Roman" w:cs="Times New Roman"/>
                <w:szCs w:val="20"/>
              </w:rPr>
              <w:t xml:space="preserve"> сумму </w:t>
            </w:r>
            <w:r w:rsidRPr="00B136B3">
              <w:rPr>
                <w:rFonts w:ascii="Times New Roman" w:hAnsi="Times New Roman" w:cs="Times New Roman"/>
                <w:szCs w:val="20"/>
              </w:rPr>
              <w:t>25,99</w:t>
            </w:r>
            <w:r w:rsidR="00471B8B" w:rsidRPr="00B136B3">
              <w:rPr>
                <w:rFonts w:ascii="Times New Roman" w:hAnsi="Times New Roman" w:cs="Times New Roman"/>
                <w:szCs w:val="20"/>
              </w:rPr>
              <w:t xml:space="preserve"> млн. рублей, в том числе </w:t>
            </w:r>
            <w:r w:rsidRPr="00B136B3">
              <w:rPr>
                <w:rFonts w:ascii="Times New Roman" w:hAnsi="Times New Roman" w:cs="Times New Roman"/>
                <w:szCs w:val="20"/>
              </w:rPr>
              <w:t>2</w:t>
            </w:r>
            <w:r w:rsidR="00471B8B" w:rsidRPr="00B136B3">
              <w:rPr>
                <w:rFonts w:ascii="Times New Roman" w:hAnsi="Times New Roman" w:cs="Times New Roman"/>
                <w:szCs w:val="20"/>
              </w:rPr>
              <w:t>3 многодетным семьям.</w:t>
            </w:r>
          </w:p>
        </w:tc>
        <w:tc>
          <w:tcPr>
            <w:tcW w:w="2551" w:type="dxa"/>
            <w:vAlign w:val="center"/>
          </w:tcPr>
          <w:p w:rsidR="00471B8B" w:rsidRPr="00B136B3" w:rsidRDefault="00471B8B" w:rsidP="00FF5767">
            <w:pPr>
              <w:spacing w:after="0" w:line="240" w:lineRule="auto"/>
              <w:jc w:val="both"/>
              <w:rPr>
                <w:rFonts w:ascii="Times New Roman" w:hAnsi="Times New Roman" w:cs="Times New Roman"/>
                <w:szCs w:val="20"/>
              </w:rPr>
            </w:pPr>
          </w:p>
        </w:tc>
      </w:tr>
      <w:tr w:rsidR="00471B8B" w:rsidRPr="00B136B3" w:rsidTr="00FF5767">
        <w:tc>
          <w:tcPr>
            <w:tcW w:w="70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75</w:t>
            </w:r>
          </w:p>
        </w:tc>
        <w:tc>
          <w:tcPr>
            <w:tcW w:w="4111" w:type="dxa"/>
          </w:tcPr>
          <w:p w:rsidR="00471B8B" w:rsidRPr="00B136B3" w:rsidRDefault="00471B8B" w:rsidP="008A442F">
            <w:pPr>
              <w:spacing w:after="0" w:line="240" w:lineRule="auto"/>
              <w:rPr>
                <w:rFonts w:ascii="Times New Roman" w:hAnsi="Times New Roman" w:cs="Times New Roman"/>
              </w:rPr>
            </w:pPr>
            <w:r w:rsidRPr="00B136B3">
              <w:rPr>
                <w:rFonts w:ascii="Times New Roman" w:hAnsi="Times New Roman" w:cs="Times New Roman"/>
              </w:rPr>
              <w:t xml:space="preserve">Реализация программы по </w:t>
            </w:r>
            <w:proofErr w:type="gramStart"/>
            <w:r w:rsidRPr="00B136B3">
              <w:rPr>
                <w:rFonts w:ascii="Times New Roman" w:hAnsi="Times New Roman" w:cs="Times New Roman"/>
              </w:rPr>
              <w:t>предоставлению  отдельным</w:t>
            </w:r>
            <w:proofErr w:type="gramEnd"/>
            <w:r w:rsidRPr="00B136B3">
              <w:rPr>
                <w:rFonts w:ascii="Times New Roman" w:hAnsi="Times New Roman" w:cs="Times New Roman"/>
              </w:rPr>
              <w:t xml:space="preserve"> категориям граждан (в том числе молодым семьям)  субсидии за счёт средств бюджета УР на оплату части стоимости приобретаемого жилья</w:t>
            </w:r>
          </w:p>
        </w:tc>
        <w:tc>
          <w:tcPr>
            <w:tcW w:w="155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vAlign w:val="center"/>
          </w:tcPr>
          <w:p w:rsidR="00471B8B" w:rsidRPr="00B136B3" w:rsidRDefault="00E523C1" w:rsidP="00E62128">
            <w:pPr>
              <w:spacing w:after="0" w:line="240" w:lineRule="auto"/>
              <w:ind w:firstLine="222"/>
              <w:jc w:val="both"/>
              <w:rPr>
                <w:rFonts w:ascii="Times New Roman" w:hAnsi="Times New Roman" w:cs="Times New Roman"/>
                <w:szCs w:val="20"/>
              </w:rPr>
            </w:pPr>
            <w:r w:rsidRPr="00B136B3">
              <w:rPr>
                <w:rFonts w:ascii="Times New Roman" w:hAnsi="Times New Roman" w:cs="Times New Roman"/>
                <w:szCs w:val="28"/>
              </w:rPr>
              <w:t xml:space="preserve">За 1 полугодие 2016 года </w:t>
            </w:r>
            <w:r w:rsidRPr="00B136B3">
              <w:rPr>
                <w:rFonts w:ascii="Times New Roman" w:hAnsi="Times New Roman" w:cs="Times New Roman"/>
                <w:szCs w:val="20"/>
              </w:rPr>
              <w:t>в</w:t>
            </w:r>
            <w:r w:rsidR="00471B8B" w:rsidRPr="00B136B3">
              <w:rPr>
                <w:rFonts w:ascii="Times New Roman" w:hAnsi="Times New Roman" w:cs="Times New Roman"/>
                <w:szCs w:val="20"/>
              </w:rPr>
              <w:t xml:space="preserve">ыдано </w:t>
            </w:r>
            <w:r w:rsidRPr="00B136B3">
              <w:rPr>
                <w:rFonts w:ascii="Times New Roman" w:hAnsi="Times New Roman" w:cs="Times New Roman"/>
                <w:szCs w:val="20"/>
              </w:rPr>
              <w:t xml:space="preserve">919 </w:t>
            </w:r>
            <w:r w:rsidR="00471B8B" w:rsidRPr="00B136B3">
              <w:rPr>
                <w:rFonts w:ascii="Times New Roman" w:hAnsi="Times New Roman" w:cs="Times New Roman"/>
                <w:szCs w:val="20"/>
              </w:rPr>
              <w:t xml:space="preserve">свидетельств участникам программы.  Предоставлены субсидии на сумму </w:t>
            </w:r>
            <w:r w:rsidRPr="00B136B3">
              <w:rPr>
                <w:rFonts w:ascii="Times New Roman" w:hAnsi="Times New Roman" w:cs="Times New Roman"/>
                <w:szCs w:val="20"/>
              </w:rPr>
              <w:t>72,9 млн.</w:t>
            </w:r>
            <w:r w:rsidR="00471B8B" w:rsidRPr="00B136B3">
              <w:rPr>
                <w:rFonts w:ascii="Times New Roman" w:hAnsi="Times New Roman" w:cs="Times New Roman"/>
                <w:szCs w:val="20"/>
              </w:rPr>
              <w:t xml:space="preserve"> </w:t>
            </w:r>
            <w:proofErr w:type="gramStart"/>
            <w:r w:rsidR="00471B8B" w:rsidRPr="00B136B3">
              <w:rPr>
                <w:rFonts w:ascii="Times New Roman" w:hAnsi="Times New Roman" w:cs="Times New Roman"/>
                <w:szCs w:val="20"/>
              </w:rPr>
              <w:t>рублей  по</w:t>
            </w:r>
            <w:proofErr w:type="gramEnd"/>
            <w:r w:rsidR="00471B8B" w:rsidRPr="00B136B3">
              <w:rPr>
                <w:rFonts w:ascii="Times New Roman" w:hAnsi="Times New Roman" w:cs="Times New Roman"/>
                <w:szCs w:val="20"/>
              </w:rPr>
              <w:t xml:space="preserve"> </w:t>
            </w:r>
            <w:r w:rsidRPr="00B136B3">
              <w:rPr>
                <w:rFonts w:ascii="Times New Roman" w:hAnsi="Times New Roman" w:cs="Times New Roman"/>
                <w:szCs w:val="20"/>
              </w:rPr>
              <w:t xml:space="preserve">338 договорам </w:t>
            </w:r>
            <w:r w:rsidR="00471B8B" w:rsidRPr="00B136B3">
              <w:rPr>
                <w:rFonts w:ascii="Times New Roman" w:hAnsi="Times New Roman" w:cs="Times New Roman"/>
                <w:szCs w:val="20"/>
              </w:rPr>
              <w:t xml:space="preserve">на приобретение жилья. </w:t>
            </w:r>
            <w:r w:rsidRPr="00B136B3">
              <w:rPr>
                <w:rFonts w:ascii="Times New Roman" w:hAnsi="Times New Roman" w:cs="Times New Roman"/>
                <w:szCs w:val="20"/>
              </w:rPr>
              <w:t>П</w:t>
            </w:r>
            <w:r w:rsidR="00471B8B" w:rsidRPr="00B136B3">
              <w:rPr>
                <w:rFonts w:ascii="Times New Roman" w:hAnsi="Times New Roman" w:cs="Times New Roman"/>
                <w:szCs w:val="20"/>
              </w:rPr>
              <w:t xml:space="preserve">редставлены </w:t>
            </w:r>
            <w:r w:rsidRPr="00B136B3">
              <w:rPr>
                <w:rFonts w:ascii="Times New Roman" w:hAnsi="Times New Roman" w:cs="Times New Roman"/>
                <w:szCs w:val="20"/>
              </w:rPr>
              <w:t>к оплате 87 свидетельств о праве на субсидию</w:t>
            </w:r>
            <w:r w:rsidR="00471B8B" w:rsidRPr="00B136B3">
              <w:rPr>
                <w:rFonts w:ascii="Times New Roman" w:hAnsi="Times New Roman" w:cs="Times New Roman"/>
                <w:szCs w:val="20"/>
              </w:rPr>
              <w:t xml:space="preserve"> на сумму </w:t>
            </w:r>
            <w:r w:rsidRPr="00B136B3">
              <w:rPr>
                <w:rFonts w:ascii="Times New Roman" w:hAnsi="Times New Roman" w:cs="Times New Roman"/>
                <w:szCs w:val="20"/>
              </w:rPr>
              <w:t>18,7 млн.</w:t>
            </w:r>
            <w:r w:rsidR="00471B8B" w:rsidRPr="00B136B3">
              <w:rPr>
                <w:rFonts w:ascii="Times New Roman" w:hAnsi="Times New Roman" w:cs="Times New Roman"/>
                <w:szCs w:val="20"/>
              </w:rPr>
              <w:t xml:space="preserve"> рублей.</w:t>
            </w:r>
          </w:p>
        </w:tc>
        <w:tc>
          <w:tcPr>
            <w:tcW w:w="2551" w:type="dxa"/>
            <w:vAlign w:val="center"/>
          </w:tcPr>
          <w:p w:rsidR="00471B8B" w:rsidRPr="00B136B3" w:rsidRDefault="00471B8B" w:rsidP="00FF5767">
            <w:pPr>
              <w:spacing w:after="0" w:line="240" w:lineRule="auto"/>
              <w:jc w:val="both"/>
              <w:rPr>
                <w:rFonts w:ascii="Times New Roman" w:hAnsi="Times New Roman" w:cs="Times New Roman"/>
                <w:szCs w:val="20"/>
              </w:rPr>
            </w:pPr>
          </w:p>
        </w:tc>
      </w:tr>
      <w:tr w:rsidR="00471B8B" w:rsidRPr="00B136B3" w:rsidTr="00FF5767">
        <w:tc>
          <w:tcPr>
            <w:tcW w:w="70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76</w:t>
            </w:r>
          </w:p>
        </w:tc>
        <w:tc>
          <w:tcPr>
            <w:tcW w:w="4111" w:type="dxa"/>
          </w:tcPr>
          <w:p w:rsidR="00471B8B" w:rsidRPr="00B136B3" w:rsidRDefault="00471B8B" w:rsidP="008A442F">
            <w:pPr>
              <w:pStyle w:val="ConsPlusNormal"/>
              <w:rPr>
                <w:rFonts w:ascii="Times New Roman" w:hAnsi="Times New Roman" w:cs="Times New Roman"/>
                <w:szCs w:val="22"/>
              </w:rPr>
            </w:pPr>
            <w:r w:rsidRPr="00B136B3">
              <w:rPr>
                <w:rFonts w:ascii="Times New Roman" w:hAnsi="Times New Roman" w:cs="Times New Roman"/>
                <w:szCs w:val="22"/>
              </w:rPr>
              <w:t>Привлечение ресурсов АО «АИЖК» региональным оператором АО «ИКУР» для ипотечного кредитования на льготных условиях отдельных категорий граждан</w:t>
            </w:r>
          </w:p>
        </w:tc>
        <w:tc>
          <w:tcPr>
            <w:tcW w:w="155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vAlign w:val="center"/>
          </w:tcPr>
          <w:p w:rsidR="00471B8B" w:rsidRPr="00B136B3" w:rsidRDefault="00E523C1" w:rsidP="00E62128">
            <w:pPr>
              <w:spacing w:after="0" w:line="240" w:lineRule="auto"/>
              <w:ind w:firstLine="222"/>
              <w:jc w:val="both"/>
              <w:rPr>
                <w:rFonts w:ascii="Times New Roman" w:hAnsi="Times New Roman" w:cs="Times New Roman"/>
                <w:szCs w:val="20"/>
              </w:rPr>
            </w:pPr>
            <w:r w:rsidRPr="00B136B3">
              <w:rPr>
                <w:rFonts w:ascii="Times New Roman" w:hAnsi="Times New Roman" w:cs="Times New Roman"/>
                <w:szCs w:val="28"/>
              </w:rPr>
              <w:t xml:space="preserve">За 1 полугодие 2016 года </w:t>
            </w:r>
            <w:r w:rsidRPr="00B136B3">
              <w:rPr>
                <w:rFonts w:ascii="Times New Roman" w:hAnsi="Times New Roman" w:cs="Times New Roman"/>
                <w:szCs w:val="20"/>
              </w:rPr>
              <w:t>п</w:t>
            </w:r>
            <w:r w:rsidR="00471B8B" w:rsidRPr="00B136B3">
              <w:rPr>
                <w:rFonts w:ascii="Times New Roman" w:hAnsi="Times New Roman" w:cs="Times New Roman"/>
                <w:szCs w:val="20"/>
              </w:rPr>
              <w:t xml:space="preserve">ривлечено региональным оператором АО «ИКУР» для ипотечного кредитования </w:t>
            </w:r>
            <w:r w:rsidRPr="00B136B3">
              <w:rPr>
                <w:rFonts w:ascii="Times New Roman" w:hAnsi="Times New Roman" w:cs="Times New Roman"/>
                <w:szCs w:val="20"/>
              </w:rPr>
              <w:t xml:space="preserve">171,6 </w:t>
            </w:r>
            <w:r w:rsidR="00471B8B" w:rsidRPr="00B136B3">
              <w:rPr>
                <w:rFonts w:ascii="Times New Roman" w:hAnsi="Times New Roman" w:cs="Times New Roman"/>
                <w:szCs w:val="20"/>
              </w:rPr>
              <w:t>млн. рублей.</w:t>
            </w:r>
          </w:p>
        </w:tc>
        <w:tc>
          <w:tcPr>
            <w:tcW w:w="2551" w:type="dxa"/>
            <w:vAlign w:val="center"/>
          </w:tcPr>
          <w:p w:rsidR="00471B8B" w:rsidRPr="00B136B3" w:rsidRDefault="00471B8B" w:rsidP="00FF5767">
            <w:pPr>
              <w:spacing w:after="0" w:line="240" w:lineRule="auto"/>
              <w:jc w:val="both"/>
              <w:rPr>
                <w:rFonts w:ascii="Times New Roman" w:hAnsi="Times New Roman" w:cs="Times New Roman"/>
                <w:szCs w:val="20"/>
              </w:rPr>
            </w:pPr>
          </w:p>
        </w:tc>
      </w:tr>
      <w:tr w:rsidR="00471B8B" w:rsidRPr="00B136B3" w:rsidTr="00B136B3">
        <w:trPr>
          <w:trHeight w:val="1894"/>
        </w:trPr>
        <w:tc>
          <w:tcPr>
            <w:tcW w:w="70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77</w:t>
            </w:r>
          </w:p>
        </w:tc>
        <w:tc>
          <w:tcPr>
            <w:tcW w:w="4111" w:type="dxa"/>
          </w:tcPr>
          <w:p w:rsidR="00471B8B" w:rsidRPr="00B136B3" w:rsidRDefault="00471B8B" w:rsidP="008A442F">
            <w:pPr>
              <w:pStyle w:val="ConsPlusNormal"/>
              <w:rPr>
                <w:rFonts w:ascii="Times New Roman" w:hAnsi="Times New Roman" w:cs="Times New Roman"/>
                <w:szCs w:val="22"/>
                <w:lang w:val="en-US"/>
              </w:rPr>
            </w:pPr>
            <w:r w:rsidRPr="00B136B3">
              <w:rPr>
                <w:rFonts w:ascii="Times New Roman" w:hAnsi="Times New Roman" w:cs="Times New Roman"/>
                <w:szCs w:val="22"/>
              </w:rPr>
              <w:t>Осуществление мероприятий по реализации мер поддержки граждан, признанных пострадавшими от действий недобросовестных застройщиков. Контроль целевого использования средств граждан – участников долевого строительства</w:t>
            </w:r>
          </w:p>
        </w:tc>
        <w:tc>
          <w:tcPr>
            <w:tcW w:w="155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vAlign w:val="center"/>
          </w:tcPr>
          <w:p w:rsidR="00471B8B" w:rsidRPr="00B136B3" w:rsidRDefault="00471B8B" w:rsidP="00CE482A">
            <w:pPr>
              <w:spacing w:after="0" w:line="240" w:lineRule="auto"/>
              <w:ind w:firstLine="222"/>
              <w:jc w:val="both"/>
              <w:rPr>
                <w:rFonts w:ascii="Times New Roman" w:hAnsi="Times New Roman" w:cs="Times New Roman"/>
                <w:szCs w:val="20"/>
              </w:rPr>
            </w:pPr>
            <w:r w:rsidRPr="00B136B3">
              <w:rPr>
                <w:rFonts w:ascii="Times New Roman" w:hAnsi="Times New Roman" w:cs="Times New Roman"/>
                <w:szCs w:val="20"/>
              </w:rPr>
              <w:t xml:space="preserve">Взята на контроль ситуация по строительству многоквартирных домов ООО «Инвест-проект». </w:t>
            </w:r>
            <w:r w:rsidR="00E523C1" w:rsidRPr="00B136B3">
              <w:rPr>
                <w:rFonts w:ascii="Times New Roman" w:hAnsi="Times New Roman" w:cs="Times New Roman"/>
                <w:szCs w:val="20"/>
              </w:rPr>
              <w:t xml:space="preserve">Объявлен конкурс на земельный участок по ул. </w:t>
            </w:r>
            <w:proofErr w:type="spellStart"/>
            <w:r w:rsidR="00E523C1" w:rsidRPr="00B136B3">
              <w:rPr>
                <w:rFonts w:ascii="Times New Roman" w:hAnsi="Times New Roman" w:cs="Times New Roman"/>
                <w:szCs w:val="20"/>
              </w:rPr>
              <w:t>Кунгурцева</w:t>
            </w:r>
            <w:proofErr w:type="spellEnd"/>
            <w:r w:rsidR="00E523C1" w:rsidRPr="00B136B3">
              <w:rPr>
                <w:rFonts w:ascii="Times New Roman" w:hAnsi="Times New Roman" w:cs="Times New Roman"/>
                <w:szCs w:val="20"/>
              </w:rPr>
              <w:t>. Инспекцией государственного строительного надзора проведены 2 плановые и 1 внеплановая проверки.</w:t>
            </w:r>
          </w:p>
        </w:tc>
        <w:tc>
          <w:tcPr>
            <w:tcW w:w="2551" w:type="dxa"/>
            <w:vAlign w:val="center"/>
          </w:tcPr>
          <w:p w:rsidR="00471B8B" w:rsidRPr="00B136B3" w:rsidRDefault="00471B8B" w:rsidP="00FF5767">
            <w:pPr>
              <w:spacing w:after="0" w:line="240" w:lineRule="auto"/>
              <w:jc w:val="both"/>
              <w:rPr>
                <w:rFonts w:ascii="Times New Roman" w:hAnsi="Times New Roman" w:cs="Times New Roman"/>
                <w:szCs w:val="20"/>
              </w:rPr>
            </w:pPr>
          </w:p>
        </w:tc>
      </w:tr>
      <w:tr w:rsidR="00471B8B" w:rsidRPr="00B136B3" w:rsidTr="00FF5767">
        <w:tc>
          <w:tcPr>
            <w:tcW w:w="70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78</w:t>
            </w:r>
          </w:p>
        </w:tc>
        <w:tc>
          <w:tcPr>
            <w:tcW w:w="4111" w:type="dxa"/>
          </w:tcPr>
          <w:p w:rsidR="00471B8B" w:rsidRPr="00B136B3" w:rsidRDefault="00471B8B" w:rsidP="008A442F">
            <w:pPr>
              <w:pStyle w:val="ConsPlusNormal"/>
              <w:rPr>
                <w:rFonts w:ascii="Times New Roman" w:hAnsi="Times New Roman" w:cs="Times New Roman"/>
                <w:szCs w:val="22"/>
              </w:rPr>
            </w:pPr>
            <w:r w:rsidRPr="00B136B3">
              <w:rPr>
                <w:rFonts w:ascii="Times New Roman" w:hAnsi="Times New Roman" w:cs="Times New Roman"/>
                <w:szCs w:val="22"/>
              </w:rPr>
              <w:t xml:space="preserve">Реализация на территории республики программы «Жилье для российской </w:t>
            </w:r>
            <w:r w:rsidRPr="00B136B3">
              <w:rPr>
                <w:rFonts w:ascii="Times New Roman" w:hAnsi="Times New Roman" w:cs="Times New Roman"/>
                <w:szCs w:val="22"/>
              </w:rPr>
              <w:lastRenderedPageBreak/>
              <w:t>семьи», обеспечивающей повышение доступности жилья путем массового строительства жилья экономического класса</w:t>
            </w:r>
          </w:p>
        </w:tc>
        <w:tc>
          <w:tcPr>
            <w:tcW w:w="155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В течение 2016 - 2017 годов</w:t>
            </w:r>
          </w:p>
        </w:tc>
        <w:tc>
          <w:tcPr>
            <w:tcW w:w="6379" w:type="dxa"/>
            <w:vAlign w:val="center"/>
          </w:tcPr>
          <w:p w:rsidR="00E523C1" w:rsidRPr="00B136B3" w:rsidRDefault="00E523C1" w:rsidP="00E523C1">
            <w:pPr>
              <w:spacing w:after="0" w:line="240" w:lineRule="auto"/>
              <w:ind w:firstLine="222"/>
              <w:jc w:val="both"/>
              <w:rPr>
                <w:rFonts w:ascii="Times New Roman" w:hAnsi="Times New Roman" w:cs="Times New Roman"/>
                <w:szCs w:val="20"/>
              </w:rPr>
            </w:pPr>
            <w:r w:rsidRPr="00B136B3">
              <w:rPr>
                <w:rFonts w:ascii="Times New Roman" w:hAnsi="Times New Roman" w:cs="Times New Roman"/>
                <w:szCs w:val="20"/>
              </w:rPr>
              <w:t xml:space="preserve">Объявлен отбор проектов с 20 июня по 20 июля включительно. ООО «АРТ-Мастер» исключен из участников программы с </w:t>
            </w:r>
            <w:proofErr w:type="gramStart"/>
            <w:r w:rsidRPr="00B136B3">
              <w:rPr>
                <w:rFonts w:ascii="Times New Roman" w:hAnsi="Times New Roman" w:cs="Times New Roman"/>
                <w:szCs w:val="20"/>
              </w:rPr>
              <w:lastRenderedPageBreak/>
              <w:t>проектом  ЖК</w:t>
            </w:r>
            <w:proofErr w:type="gramEnd"/>
            <w:r w:rsidRPr="00B136B3">
              <w:rPr>
                <w:rFonts w:ascii="Times New Roman" w:hAnsi="Times New Roman" w:cs="Times New Roman"/>
                <w:szCs w:val="20"/>
              </w:rPr>
              <w:t xml:space="preserve"> «Акварель».</w:t>
            </w:r>
          </w:p>
          <w:p w:rsidR="00471B8B" w:rsidRPr="00B136B3" w:rsidRDefault="00E523C1" w:rsidP="00E523C1">
            <w:pPr>
              <w:spacing w:after="0" w:line="240" w:lineRule="auto"/>
              <w:ind w:firstLine="222"/>
              <w:jc w:val="both"/>
              <w:rPr>
                <w:rFonts w:ascii="Times New Roman" w:hAnsi="Times New Roman" w:cs="Times New Roman"/>
                <w:szCs w:val="20"/>
              </w:rPr>
            </w:pPr>
            <w:r w:rsidRPr="00B136B3">
              <w:rPr>
                <w:rFonts w:ascii="Times New Roman" w:hAnsi="Times New Roman" w:cs="Times New Roman"/>
                <w:szCs w:val="20"/>
              </w:rPr>
              <w:t>Существенной проблемой обеспечения жилья экономического класса объектами инженерно-технической инфраструктуры является значительная удалённость или полное отсутствие на планируемой территории застройки существующих централизованных сетей водоснабжения, водоотведения, электроснабжения, газификации. Этим обусловлена высокая стоимость создания таких объектов и, как следствие, высокая арендная плата за объекты инженерно-технического обеспечения для РСО, которая должна заключить договор аренды с региональным оператором после выкупа инженерных объектов последним. В условиях ограничения тарифов для населения предельными индексами роста платы граждан за коммунальные услуги, РСО не намерены заключать договоры аренды инженерных объектов, создаваемых застройщиком в рамках реализации программы.</w:t>
            </w:r>
          </w:p>
        </w:tc>
        <w:tc>
          <w:tcPr>
            <w:tcW w:w="2551" w:type="dxa"/>
            <w:vAlign w:val="center"/>
          </w:tcPr>
          <w:p w:rsidR="00471B8B" w:rsidRPr="00B136B3" w:rsidRDefault="00471B8B" w:rsidP="00FF5767">
            <w:pPr>
              <w:spacing w:after="0" w:line="240" w:lineRule="auto"/>
              <w:jc w:val="both"/>
              <w:rPr>
                <w:rFonts w:ascii="Times New Roman" w:hAnsi="Times New Roman" w:cs="Times New Roman"/>
                <w:szCs w:val="20"/>
              </w:rPr>
            </w:pPr>
            <w:r w:rsidRPr="00B136B3">
              <w:rPr>
                <w:rFonts w:ascii="Times New Roman" w:hAnsi="Times New Roman" w:cs="Times New Roman"/>
                <w:szCs w:val="20"/>
              </w:rPr>
              <w:lastRenderedPageBreak/>
              <w:t xml:space="preserve">Отсутствие обращений граждан в органы </w:t>
            </w:r>
            <w:r w:rsidRPr="00B136B3">
              <w:rPr>
                <w:rFonts w:ascii="Times New Roman" w:hAnsi="Times New Roman" w:cs="Times New Roman"/>
                <w:szCs w:val="20"/>
              </w:rPr>
              <w:lastRenderedPageBreak/>
              <w:t>местного самоуправления об участии в программе.</w:t>
            </w:r>
          </w:p>
        </w:tc>
      </w:tr>
      <w:tr w:rsidR="00471B8B" w:rsidRPr="00B136B3" w:rsidTr="00A53C54">
        <w:trPr>
          <w:trHeight w:val="747"/>
        </w:trPr>
        <w:tc>
          <w:tcPr>
            <w:tcW w:w="70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79</w:t>
            </w:r>
          </w:p>
        </w:tc>
        <w:tc>
          <w:tcPr>
            <w:tcW w:w="4111" w:type="dxa"/>
          </w:tcPr>
          <w:p w:rsidR="00471B8B" w:rsidRPr="00B136B3" w:rsidRDefault="00471B8B" w:rsidP="008A442F">
            <w:pPr>
              <w:pStyle w:val="ConsPlusNormal"/>
              <w:rPr>
                <w:rFonts w:ascii="Times New Roman" w:hAnsi="Times New Roman" w:cs="Times New Roman"/>
                <w:szCs w:val="22"/>
              </w:rPr>
            </w:pPr>
            <w:r w:rsidRPr="00B136B3">
              <w:rPr>
                <w:rFonts w:ascii="Times New Roman" w:hAnsi="Times New Roman" w:cs="Times New Roman"/>
                <w:szCs w:val="22"/>
              </w:rPr>
              <w:t>Усиление контроля за целевым и эффективным использованием государственных инвестиций</w:t>
            </w:r>
          </w:p>
        </w:tc>
        <w:tc>
          <w:tcPr>
            <w:tcW w:w="155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471B8B" w:rsidRPr="00B136B3" w:rsidRDefault="00471B8B" w:rsidP="00E62128">
            <w:pPr>
              <w:pStyle w:val="ConsPlusNormal"/>
              <w:ind w:firstLine="222"/>
              <w:jc w:val="both"/>
              <w:rPr>
                <w:rFonts w:ascii="Times New Roman" w:hAnsi="Times New Roman" w:cs="Times New Roman"/>
                <w:szCs w:val="22"/>
              </w:rPr>
            </w:pPr>
            <w:r w:rsidRPr="00B136B3">
              <w:rPr>
                <w:rFonts w:ascii="Times New Roman" w:hAnsi="Times New Roman" w:cs="Times New Roman"/>
              </w:rPr>
              <w:t xml:space="preserve">В соответствии с Планом контрольных мероприятий на 2016 год, утвержденным приказом Минстроя УР от 17.12.2015 года № 817, проведены проверки соблюдения условий, целей и порядка, установленных при предоставлении межбюджетных субсидий, субвенций и иных межбюджетных трансфертов, имеющих целевое назначение, в </w:t>
            </w:r>
            <w:r w:rsidR="0086416C" w:rsidRPr="00B136B3">
              <w:rPr>
                <w:rFonts w:ascii="Times New Roman" w:hAnsi="Times New Roman" w:cs="Times New Roman"/>
              </w:rPr>
              <w:t xml:space="preserve">6 </w:t>
            </w:r>
            <w:r w:rsidRPr="00B136B3">
              <w:rPr>
                <w:rFonts w:ascii="Times New Roman" w:hAnsi="Times New Roman" w:cs="Times New Roman"/>
              </w:rPr>
              <w:t xml:space="preserve">муниципальных образованиях УР (город Глазов, </w:t>
            </w:r>
            <w:proofErr w:type="spellStart"/>
            <w:r w:rsidRPr="00B136B3">
              <w:rPr>
                <w:rFonts w:ascii="Times New Roman" w:hAnsi="Times New Roman" w:cs="Times New Roman"/>
              </w:rPr>
              <w:t>Киясовский</w:t>
            </w:r>
            <w:proofErr w:type="spellEnd"/>
            <w:r w:rsidRPr="00B136B3">
              <w:rPr>
                <w:rFonts w:ascii="Times New Roman" w:hAnsi="Times New Roman" w:cs="Times New Roman"/>
              </w:rPr>
              <w:t xml:space="preserve"> район, </w:t>
            </w:r>
            <w:proofErr w:type="spellStart"/>
            <w:r w:rsidRPr="00B136B3">
              <w:rPr>
                <w:rFonts w:ascii="Times New Roman" w:hAnsi="Times New Roman" w:cs="Times New Roman"/>
              </w:rPr>
              <w:t>Воткинский</w:t>
            </w:r>
            <w:proofErr w:type="spellEnd"/>
            <w:r w:rsidRPr="00B136B3">
              <w:rPr>
                <w:rFonts w:ascii="Times New Roman" w:hAnsi="Times New Roman" w:cs="Times New Roman"/>
              </w:rPr>
              <w:t xml:space="preserve"> район, </w:t>
            </w:r>
            <w:proofErr w:type="spellStart"/>
            <w:r w:rsidRPr="00B136B3">
              <w:rPr>
                <w:rFonts w:ascii="Times New Roman" w:hAnsi="Times New Roman" w:cs="Times New Roman"/>
              </w:rPr>
              <w:t>Увинский</w:t>
            </w:r>
            <w:proofErr w:type="spellEnd"/>
            <w:r w:rsidRPr="00B136B3">
              <w:rPr>
                <w:rFonts w:ascii="Times New Roman" w:hAnsi="Times New Roman" w:cs="Times New Roman"/>
              </w:rPr>
              <w:t xml:space="preserve"> район, </w:t>
            </w:r>
            <w:proofErr w:type="spellStart"/>
            <w:r w:rsidRPr="00B136B3">
              <w:rPr>
                <w:rFonts w:ascii="Times New Roman" w:hAnsi="Times New Roman" w:cs="Times New Roman"/>
              </w:rPr>
              <w:t>Алнашский</w:t>
            </w:r>
            <w:proofErr w:type="spellEnd"/>
            <w:r w:rsidRPr="00B136B3">
              <w:rPr>
                <w:rFonts w:ascii="Times New Roman" w:hAnsi="Times New Roman" w:cs="Times New Roman"/>
              </w:rPr>
              <w:t xml:space="preserve"> район</w:t>
            </w:r>
            <w:r w:rsidR="0086416C" w:rsidRPr="00B136B3">
              <w:rPr>
                <w:rFonts w:ascii="Times New Roman" w:hAnsi="Times New Roman" w:cs="Times New Roman"/>
              </w:rPr>
              <w:t>, город Воткинск).</w:t>
            </w:r>
          </w:p>
        </w:tc>
        <w:tc>
          <w:tcPr>
            <w:tcW w:w="2551" w:type="dxa"/>
          </w:tcPr>
          <w:p w:rsidR="00471B8B" w:rsidRPr="00B136B3" w:rsidRDefault="00471B8B" w:rsidP="008A442F">
            <w:pPr>
              <w:pStyle w:val="ConsPlusNormal"/>
              <w:rPr>
                <w:rFonts w:ascii="Times New Roman" w:hAnsi="Times New Roman" w:cs="Times New Roman"/>
                <w:szCs w:val="22"/>
              </w:rPr>
            </w:pPr>
          </w:p>
        </w:tc>
      </w:tr>
      <w:tr w:rsidR="00471B8B" w:rsidRPr="00B136B3" w:rsidTr="00A53C54">
        <w:trPr>
          <w:trHeight w:val="1031"/>
        </w:trPr>
        <w:tc>
          <w:tcPr>
            <w:tcW w:w="70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80</w:t>
            </w:r>
          </w:p>
        </w:tc>
        <w:tc>
          <w:tcPr>
            <w:tcW w:w="4111" w:type="dxa"/>
          </w:tcPr>
          <w:p w:rsidR="00471B8B" w:rsidRPr="00B136B3" w:rsidRDefault="00471B8B" w:rsidP="008A442F">
            <w:pPr>
              <w:pStyle w:val="ConsPlusNormal"/>
              <w:rPr>
                <w:rFonts w:ascii="Times New Roman" w:hAnsi="Times New Roman" w:cs="Times New Roman"/>
                <w:szCs w:val="22"/>
              </w:rPr>
            </w:pPr>
            <w:r w:rsidRPr="00B136B3">
              <w:rPr>
                <w:rFonts w:ascii="Times New Roman" w:hAnsi="Times New Roman" w:cs="Times New Roman"/>
                <w:szCs w:val="22"/>
              </w:rPr>
              <w:t>Развитие инженерной инфраструктуры для земельных участков перспективной застройки</w:t>
            </w:r>
          </w:p>
        </w:tc>
        <w:tc>
          <w:tcPr>
            <w:tcW w:w="155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471B8B" w:rsidRPr="00B136B3" w:rsidRDefault="00471B8B" w:rsidP="00CE482A">
            <w:pPr>
              <w:spacing w:after="0" w:line="240" w:lineRule="auto"/>
              <w:ind w:firstLine="222"/>
              <w:jc w:val="both"/>
              <w:rPr>
                <w:rFonts w:ascii="Times New Roman" w:eastAsia="Times New Roman" w:hAnsi="Times New Roman" w:cs="Times New Roman"/>
                <w:szCs w:val="24"/>
                <w:lang w:eastAsia="en-US"/>
              </w:rPr>
            </w:pPr>
            <w:r w:rsidRPr="00B136B3">
              <w:rPr>
                <w:rFonts w:ascii="Times New Roman" w:eastAsia="Times New Roman" w:hAnsi="Times New Roman" w:cs="Times New Roman"/>
                <w:szCs w:val="24"/>
                <w:lang w:eastAsia="en-US"/>
              </w:rPr>
              <w:t xml:space="preserve">В инвестиционную программу филиала «Удмуртэнерго» ПАО «МРСК «Центра и Приволжья» на 2016-2020 гг. включены инвестиционные проекты (мероприятия), направленные на электрификацию земельных участков в МО «Первомайское» </w:t>
            </w:r>
            <w:proofErr w:type="spellStart"/>
            <w:r w:rsidRPr="00B136B3">
              <w:rPr>
                <w:rFonts w:ascii="Times New Roman" w:eastAsia="Times New Roman" w:hAnsi="Times New Roman" w:cs="Times New Roman"/>
                <w:szCs w:val="24"/>
                <w:lang w:eastAsia="en-US"/>
              </w:rPr>
              <w:t>Завьяловского</w:t>
            </w:r>
            <w:proofErr w:type="spellEnd"/>
            <w:r w:rsidRPr="00B136B3">
              <w:rPr>
                <w:rFonts w:ascii="Times New Roman" w:eastAsia="Times New Roman" w:hAnsi="Times New Roman" w:cs="Times New Roman"/>
                <w:szCs w:val="24"/>
                <w:lang w:eastAsia="en-US"/>
              </w:rPr>
              <w:t xml:space="preserve"> района и МО «Июльское» </w:t>
            </w:r>
            <w:proofErr w:type="spellStart"/>
            <w:r w:rsidRPr="00B136B3">
              <w:rPr>
                <w:rFonts w:ascii="Times New Roman" w:eastAsia="Times New Roman" w:hAnsi="Times New Roman" w:cs="Times New Roman"/>
                <w:szCs w:val="24"/>
                <w:lang w:eastAsia="en-US"/>
              </w:rPr>
              <w:t>Воткинского</w:t>
            </w:r>
            <w:proofErr w:type="spellEnd"/>
            <w:r w:rsidRPr="00B136B3">
              <w:rPr>
                <w:rFonts w:ascii="Times New Roman" w:eastAsia="Times New Roman" w:hAnsi="Times New Roman" w:cs="Times New Roman"/>
                <w:szCs w:val="24"/>
                <w:lang w:eastAsia="en-US"/>
              </w:rPr>
              <w:t xml:space="preserve"> района, переданных в управление и распоряжение У</w:t>
            </w:r>
            <w:r w:rsidR="00CE482A" w:rsidRPr="00B136B3">
              <w:rPr>
                <w:rFonts w:ascii="Times New Roman" w:eastAsia="Times New Roman" w:hAnsi="Times New Roman" w:cs="Times New Roman"/>
                <w:szCs w:val="24"/>
                <w:lang w:eastAsia="en-US"/>
              </w:rPr>
              <w:t>Р</w:t>
            </w:r>
            <w:r w:rsidRPr="00B136B3">
              <w:rPr>
                <w:rFonts w:ascii="Times New Roman" w:eastAsia="Times New Roman" w:hAnsi="Times New Roman" w:cs="Times New Roman"/>
                <w:szCs w:val="24"/>
                <w:lang w:eastAsia="en-US"/>
              </w:rPr>
              <w:t xml:space="preserve"> в целях бесплатного предоставления гражданам, имеющим трех и более детей.</w:t>
            </w:r>
          </w:p>
          <w:p w:rsidR="00471B8B" w:rsidRPr="00B136B3" w:rsidRDefault="00471B8B" w:rsidP="00CE482A">
            <w:pPr>
              <w:spacing w:after="0" w:line="240" w:lineRule="auto"/>
              <w:ind w:firstLine="222"/>
              <w:jc w:val="both"/>
              <w:rPr>
                <w:rFonts w:ascii="Times New Roman" w:eastAsia="Times New Roman" w:hAnsi="Times New Roman" w:cs="Times New Roman"/>
                <w:szCs w:val="24"/>
                <w:lang w:eastAsia="en-US"/>
              </w:rPr>
            </w:pPr>
            <w:r w:rsidRPr="00B136B3">
              <w:rPr>
                <w:rFonts w:ascii="Times New Roman" w:eastAsia="Times New Roman" w:hAnsi="Times New Roman" w:cs="Times New Roman"/>
                <w:szCs w:val="24"/>
                <w:lang w:eastAsia="en-US"/>
              </w:rPr>
              <w:t xml:space="preserve">В рамках реализации инвестиционного проекта, направленного на электрификацию 249 земельных участков, расположенных на территории МО «Первомайское» </w:t>
            </w:r>
            <w:proofErr w:type="spellStart"/>
            <w:r w:rsidRPr="00B136B3">
              <w:rPr>
                <w:rFonts w:ascii="Times New Roman" w:eastAsia="Times New Roman" w:hAnsi="Times New Roman" w:cs="Times New Roman"/>
                <w:szCs w:val="24"/>
                <w:lang w:eastAsia="en-US"/>
              </w:rPr>
              <w:t>Завьяловского</w:t>
            </w:r>
            <w:proofErr w:type="spellEnd"/>
            <w:r w:rsidRPr="00B136B3">
              <w:rPr>
                <w:rFonts w:ascii="Times New Roman" w:eastAsia="Times New Roman" w:hAnsi="Times New Roman" w:cs="Times New Roman"/>
                <w:szCs w:val="24"/>
                <w:lang w:eastAsia="en-US"/>
              </w:rPr>
              <w:t xml:space="preserve"> района на сегодняшний день филиалом «Удмуртэнерго» ПАО «МРСК Центра и Приволжья» выполнены мероприятия по строительству сетей до земельных участков, построено: ВЛ3-6 </w:t>
            </w:r>
            <w:proofErr w:type="spellStart"/>
            <w:r w:rsidRPr="00B136B3">
              <w:rPr>
                <w:rFonts w:ascii="Times New Roman" w:eastAsia="Times New Roman" w:hAnsi="Times New Roman" w:cs="Times New Roman"/>
                <w:szCs w:val="24"/>
                <w:lang w:eastAsia="en-US"/>
              </w:rPr>
              <w:t>кВ</w:t>
            </w:r>
            <w:proofErr w:type="spellEnd"/>
            <w:r w:rsidRPr="00B136B3">
              <w:rPr>
                <w:rFonts w:ascii="Times New Roman" w:eastAsia="Times New Roman" w:hAnsi="Times New Roman" w:cs="Times New Roman"/>
                <w:szCs w:val="24"/>
                <w:lang w:eastAsia="en-US"/>
              </w:rPr>
              <w:t xml:space="preserve"> - 1,2 км, совместный подвес ВЛЗ - 6 </w:t>
            </w:r>
            <w:proofErr w:type="spellStart"/>
            <w:r w:rsidRPr="00B136B3">
              <w:rPr>
                <w:rFonts w:ascii="Times New Roman" w:eastAsia="Times New Roman" w:hAnsi="Times New Roman" w:cs="Times New Roman"/>
                <w:szCs w:val="24"/>
                <w:lang w:eastAsia="en-US"/>
              </w:rPr>
              <w:t>кВ</w:t>
            </w:r>
            <w:proofErr w:type="spellEnd"/>
            <w:r w:rsidRPr="00B136B3">
              <w:rPr>
                <w:rFonts w:ascii="Times New Roman" w:eastAsia="Times New Roman" w:hAnsi="Times New Roman" w:cs="Times New Roman"/>
                <w:szCs w:val="24"/>
                <w:lang w:eastAsia="en-US"/>
              </w:rPr>
              <w:t xml:space="preserve"> и ВЛИ - 0,4 </w:t>
            </w:r>
            <w:proofErr w:type="spellStart"/>
            <w:r w:rsidRPr="00B136B3">
              <w:rPr>
                <w:rFonts w:ascii="Times New Roman" w:eastAsia="Times New Roman" w:hAnsi="Times New Roman" w:cs="Times New Roman"/>
                <w:szCs w:val="24"/>
                <w:lang w:eastAsia="en-US"/>
              </w:rPr>
              <w:t>кВ</w:t>
            </w:r>
            <w:proofErr w:type="spellEnd"/>
            <w:r w:rsidRPr="00B136B3">
              <w:rPr>
                <w:rFonts w:ascii="Times New Roman" w:eastAsia="Times New Roman" w:hAnsi="Times New Roman" w:cs="Times New Roman"/>
                <w:szCs w:val="24"/>
                <w:lang w:eastAsia="en-US"/>
              </w:rPr>
              <w:t xml:space="preserve"> - 1 км, ВЛИ -0,4 </w:t>
            </w:r>
            <w:proofErr w:type="spellStart"/>
            <w:r w:rsidRPr="00B136B3">
              <w:rPr>
                <w:rFonts w:ascii="Times New Roman" w:eastAsia="Times New Roman" w:hAnsi="Times New Roman" w:cs="Times New Roman"/>
                <w:szCs w:val="24"/>
                <w:lang w:eastAsia="en-US"/>
              </w:rPr>
              <w:t>кВ</w:t>
            </w:r>
            <w:proofErr w:type="spellEnd"/>
            <w:r w:rsidRPr="00B136B3">
              <w:rPr>
                <w:rFonts w:ascii="Times New Roman" w:eastAsia="Times New Roman" w:hAnsi="Times New Roman" w:cs="Times New Roman"/>
                <w:szCs w:val="24"/>
                <w:lang w:eastAsia="en-US"/>
              </w:rPr>
              <w:t xml:space="preserve"> </w:t>
            </w:r>
            <w:r w:rsidRPr="00B136B3">
              <w:rPr>
                <w:rFonts w:ascii="Times New Roman" w:eastAsia="Times New Roman" w:hAnsi="Times New Roman" w:cs="Times New Roman"/>
                <w:szCs w:val="24"/>
                <w:lang w:eastAsia="en-US"/>
              </w:rPr>
              <w:lastRenderedPageBreak/>
              <w:t xml:space="preserve">– 1,6 км, </w:t>
            </w:r>
            <w:proofErr w:type="spellStart"/>
            <w:r w:rsidRPr="00B136B3">
              <w:rPr>
                <w:rFonts w:ascii="Times New Roman" w:eastAsia="Times New Roman" w:hAnsi="Times New Roman" w:cs="Times New Roman"/>
                <w:szCs w:val="24"/>
                <w:lang w:eastAsia="en-US"/>
              </w:rPr>
              <w:t>КТПк</w:t>
            </w:r>
            <w:proofErr w:type="spellEnd"/>
            <w:r w:rsidRPr="00B136B3">
              <w:rPr>
                <w:rFonts w:ascii="Times New Roman" w:eastAsia="Times New Roman" w:hAnsi="Times New Roman" w:cs="Times New Roman"/>
                <w:szCs w:val="24"/>
                <w:lang w:eastAsia="en-US"/>
              </w:rPr>
              <w:t xml:space="preserve"> - 250/6/0,4 с трансформатором 250 </w:t>
            </w:r>
            <w:proofErr w:type="spellStart"/>
            <w:r w:rsidRPr="00B136B3">
              <w:rPr>
                <w:rFonts w:ascii="Times New Roman" w:eastAsia="Times New Roman" w:hAnsi="Times New Roman" w:cs="Times New Roman"/>
                <w:szCs w:val="24"/>
                <w:lang w:eastAsia="en-US"/>
              </w:rPr>
              <w:t>кВА</w:t>
            </w:r>
            <w:proofErr w:type="spellEnd"/>
            <w:r w:rsidRPr="00B136B3">
              <w:rPr>
                <w:rFonts w:ascii="Times New Roman" w:eastAsia="Times New Roman" w:hAnsi="Times New Roman" w:cs="Times New Roman"/>
                <w:szCs w:val="24"/>
                <w:lang w:eastAsia="en-US"/>
              </w:rPr>
              <w:t xml:space="preserve"> - 1 шт.</w:t>
            </w:r>
          </w:p>
          <w:p w:rsidR="00471B8B"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4"/>
                <w:lang w:eastAsia="en-US"/>
              </w:rPr>
              <w:t xml:space="preserve">В рамках реализации инвестиционного проекта, направленного на электрификацию 100 земельных участков, расположенных на территории МО «Июльское» </w:t>
            </w:r>
            <w:proofErr w:type="spellStart"/>
            <w:r w:rsidRPr="00B136B3">
              <w:rPr>
                <w:rFonts w:ascii="Times New Roman" w:hAnsi="Times New Roman" w:cs="Times New Roman"/>
                <w:szCs w:val="24"/>
                <w:lang w:eastAsia="en-US"/>
              </w:rPr>
              <w:t>Воткинского</w:t>
            </w:r>
            <w:proofErr w:type="spellEnd"/>
            <w:r w:rsidRPr="00B136B3">
              <w:rPr>
                <w:rFonts w:ascii="Times New Roman" w:hAnsi="Times New Roman" w:cs="Times New Roman"/>
                <w:szCs w:val="24"/>
                <w:lang w:eastAsia="en-US"/>
              </w:rPr>
              <w:t xml:space="preserve"> района на сегодняшний день филиалом «Удмуртэнерго» ПАО «МРСК Центра и Приволжья» выполнены мероприятия по строительству сетей до земельных участков, построено: 1 КТП - 250 </w:t>
            </w:r>
            <w:proofErr w:type="spellStart"/>
            <w:proofErr w:type="gramStart"/>
            <w:r w:rsidRPr="00B136B3">
              <w:rPr>
                <w:rFonts w:ascii="Times New Roman" w:hAnsi="Times New Roman" w:cs="Times New Roman"/>
                <w:szCs w:val="24"/>
                <w:lang w:eastAsia="en-US"/>
              </w:rPr>
              <w:t>кВА</w:t>
            </w:r>
            <w:proofErr w:type="spellEnd"/>
            <w:r w:rsidRPr="00B136B3">
              <w:rPr>
                <w:rFonts w:ascii="Times New Roman" w:hAnsi="Times New Roman" w:cs="Times New Roman"/>
                <w:szCs w:val="24"/>
                <w:lang w:eastAsia="en-US"/>
              </w:rPr>
              <w:t>,  ВЛ</w:t>
            </w:r>
            <w:proofErr w:type="gramEnd"/>
            <w:r w:rsidRPr="00B136B3">
              <w:rPr>
                <w:rFonts w:ascii="Times New Roman" w:hAnsi="Times New Roman" w:cs="Times New Roman"/>
                <w:szCs w:val="24"/>
                <w:lang w:eastAsia="en-US"/>
              </w:rPr>
              <w:t xml:space="preserve"> - 10 </w:t>
            </w:r>
            <w:proofErr w:type="spellStart"/>
            <w:r w:rsidRPr="00B136B3">
              <w:rPr>
                <w:rFonts w:ascii="Times New Roman" w:hAnsi="Times New Roman" w:cs="Times New Roman"/>
                <w:szCs w:val="24"/>
                <w:lang w:eastAsia="en-US"/>
              </w:rPr>
              <w:t>кВ</w:t>
            </w:r>
            <w:proofErr w:type="spellEnd"/>
            <w:r w:rsidRPr="00B136B3">
              <w:rPr>
                <w:rFonts w:ascii="Times New Roman" w:hAnsi="Times New Roman" w:cs="Times New Roman"/>
                <w:szCs w:val="24"/>
                <w:lang w:eastAsia="en-US"/>
              </w:rPr>
              <w:t xml:space="preserve"> - 10 м, ВЛ - 0,4 </w:t>
            </w:r>
            <w:proofErr w:type="spellStart"/>
            <w:r w:rsidRPr="00B136B3">
              <w:rPr>
                <w:rFonts w:ascii="Times New Roman" w:hAnsi="Times New Roman" w:cs="Times New Roman"/>
                <w:szCs w:val="24"/>
                <w:lang w:eastAsia="en-US"/>
              </w:rPr>
              <w:t>кВ</w:t>
            </w:r>
            <w:proofErr w:type="spellEnd"/>
            <w:r w:rsidRPr="00B136B3">
              <w:rPr>
                <w:rFonts w:ascii="Times New Roman" w:hAnsi="Times New Roman" w:cs="Times New Roman"/>
                <w:szCs w:val="24"/>
                <w:lang w:eastAsia="en-US"/>
              </w:rPr>
              <w:t xml:space="preserve"> – 2,01 км.</w:t>
            </w:r>
          </w:p>
        </w:tc>
        <w:tc>
          <w:tcPr>
            <w:tcW w:w="2551" w:type="dxa"/>
          </w:tcPr>
          <w:p w:rsidR="00471B8B" w:rsidRPr="00B136B3" w:rsidRDefault="00471B8B" w:rsidP="008A442F">
            <w:pPr>
              <w:pStyle w:val="ConsPlusNormal"/>
              <w:rPr>
                <w:rFonts w:ascii="Times New Roman" w:hAnsi="Times New Roman" w:cs="Times New Roman"/>
                <w:szCs w:val="22"/>
              </w:rPr>
            </w:pPr>
          </w:p>
        </w:tc>
      </w:tr>
      <w:tr w:rsidR="00471B8B" w:rsidRPr="00B136B3" w:rsidTr="00262149">
        <w:tc>
          <w:tcPr>
            <w:tcW w:w="70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81</w:t>
            </w:r>
          </w:p>
        </w:tc>
        <w:tc>
          <w:tcPr>
            <w:tcW w:w="4111" w:type="dxa"/>
          </w:tcPr>
          <w:p w:rsidR="00471B8B" w:rsidRPr="00B136B3" w:rsidRDefault="00471B8B" w:rsidP="008A442F">
            <w:pPr>
              <w:pStyle w:val="ConsPlusNormal"/>
              <w:rPr>
                <w:rFonts w:ascii="Times New Roman" w:hAnsi="Times New Roman" w:cs="Times New Roman"/>
                <w:szCs w:val="22"/>
              </w:rPr>
            </w:pPr>
            <w:r w:rsidRPr="00B136B3">
              <w:rPr>
                <w:rFonts w:ascii="Times New Roman" w:hAnsi="Times New Roman" w:cs="Times New Roman"/>
                <w:szCs w:val="22"/>
              </w:rPr>
              <w:t>Обеспечение бесперебойного функционирования и модернизации объектов коммунальной инфраструктуры</w:t>
            </w:r>
          </w:p>
        </w:tc>
        <w:tc>
          <w:tcPr>
            <w:tcW w:w="155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vAlign w:val="center"/>
          </w:tcPr>
          <w:p w:rsidR="0086416C" w:rsidRPr="00B136B3" w:rsidRDefault="0086416C" w:rsidP="0086416C">
            <w:pPr>
              <w:spacing w:after="0" w:line="240" w:lineRule="auto"/>
              <w:ind w:right="176" w:firstLine="222"/>
              <w:jc w:val="both"/>
              <w:rPr>
                <w:rFonts w:ascii="Times New Roman" w:hAnsi="Times New Roman"/>
                <w:lang w:eastAsia="en-US"/>
              </w:rPr>
            </w:pPr>
            <w:r w:rsidRPr="00B136B3">
              <w:rPr>
                <w:rFonts w:ascii="Times New Roman" w:hAnsi="Times New Roman"/>
                <w:lang w:eastAsia="en-US"/>
              </w:rPr>
              <w:t>Утверждены и актуализированы мероприятия по модернизации, строительству и капитальному ремонту объектов коммунальной инфраструктуры с плановым объёмом финансирования на 2016 год в сумме 269 422,92 тыс. руб.:</w:t>
            </w:r>
          </w:p>
          <w:p w:rsidR="0086416C" w:rsidRPr="00B136B3" w:rsidRDefault="0086416C" w:rsidP="0086416C">
            <w:pPr>
              <w:spacing w:after="0" w:line="240" w:lineRule="auto"/>
              <w:ind w:right="176" w:firstLine="222"/>
              <w:jc w:val="both"/>
              <w:rPr>
                <w:rFonts w:ascii="Times New Roman" w:hAnsi="Times New Roman" w:cs="Times New Roman"/>
              </w:rPr>
            </w:pPr>
            <w:r w:rsidRPr="00B136B3">
              <w:rPr>
                <w:rFonts w:ascii="Times New Roman" w:hAnsi="Times New Roman"/>
                <w:lang w:eastAsia="en-US"/>
              </w:rPr>
              <w:t xml:space="preserve">- мероприятия по отрасли «Коммунальная инфраструктура» в рамках АИП УР на 2016 год (утверждён распоряжением Правительства УР от 18 января 2016 г. №30-р, последняя редакция от 23.05.5016г. № 709-р) в объёме </w:t>
            </w:r>
            <w:r w:rsidRPr="00B136B3">
              <w:rPr>
                <w:rFonts w:ascii="Times New Roman" w:hAnsi="Times New Roman" w:cs="Times New Roman"/>
              </w:rPr>
              <w:t xml:space="preserve">169 768,8 тыс. руб., в </w:t>
            </w:r>
            <w:proofErr w:type="spellStart"/>
            <w:r w:rsidRPr="00B136B3">
              <w:rPr>
                <w:rFonts w:ascii="Times New Roman" w:hAnsi="Times New Roman" w:cs="Times New Roman"/>
              </w:rPr>
              <w:t>т.ч</w:t>
            </w:r>
            <w:proofErr w:type="spellEnd"/>
            <w:r w:rsidRPr="00B136B3">
              <w:rPr>
                <w:rFonts w:ascii="Times New Roman" w:hAnsi="Times New Roman" w:cs="Times New Roman"/>
              </w:rPr>
              <w:t>. субсидии муниципальным образованиям в объёме 160 699,9 </w:t>
            </w:r>
            <w:proofErr w:type="spellStart"/>
            <w:r w:rsidRPr="00B136B3">
              <w:rPr>
                <w:rFonts w:ascii="Times New Roman" w:hAnsi="Times New Roman" w:cs="Times New Roman"/>
              </w:rPr>
              <w:t>тыс.руб</w:t>
            </w:r>
            <w:proofErr w:type="spellEnd"/>
            <w:r w:rsidRPr="00B136B3">
              <w:rPr>
                <w:rFonts w:ascii="Times New Roman" w:hAnsi="Times New Roman" w:cs="Times New Roman"/>
              </w:rPr>
              <w:t xml:space="preserve">., бюджетные инвестиции (объекты республиканской собственности финансируется Минстроем УР) 9 069,0 </w:t>
            </w:r>
            <w:proofErr w:type="spellStart"/>
            <w:r w:rsidRPr="00B136B3">
              <w:rPr>
                <w:rFonts w:ascii="Times New Roman" w:hAnsi="Times New Roman" w:cs="Times New Roman"/>
              </w:rPr>
              <w:t>тыс.руб</w:t>
            </w:r>
            <w:proofErr w:type="spellEnd"/>
            <w:r w:rsidRPr="00B136B3">
              <w:rPr>
                <w:rFonts w:ascii="Times New Roman" w:hAnsi="Times New Roman" w:cs="Times New Roman"/>
              </w:rPr>
              <w:t>.;</w:t>
            </w:r>
          </w:p>
          <w:p w:rsidR="0086416C" w:rsidRPr="00B136B3" w:rsidRDefault="0086416C" w:rsidP="0086416C">
            <w:pPr>
              <w:spacing w:after="0" w:line="240" w:lineRule="auto"/>
              <w:ind w:right="176" w:firstLine="222"/>
              <w:jc w:val="both"/>
              <w:rPr>
                <w:rFonts w:ascii="Times New Roman" w:hAnsi="Times New Roman"/>
                <w:lang w:eastAsia="en-US"/>
              </w:rPr>
            </w:pPr>
            <w:r w:rsidRPr="00B136B3">
              <w:rPr>
                <w:rFonts w:ascii="Times New Roman" w:hAnsi="Times New Roman" w:cs="Times New Roman"/>
              </w:rPr>
              <w:t>-</w:t>
            </w:r>
            <w:r w:rsidRPr="00B136B3">
              <w:rPr>
                <w:rFonts w:ascii="Times New Roman" w:hAnsi="Times New Roman"/>
                <w:lang w:eastAsia="en-US"/>
              </w:rPr>
              <w:t xml:space="preserve"> перечень </w:t>
            </w:r>
            <w:r w:rsidRPr="00B136B3">
              <w:rPr>
                <w:rFonts w:ascii="Times New Roman" w:hAnsi="Times New Roman" w:cs="Times New Roman"/>
              </w:rPr>
              <w:t>объектов капитального ремонта, финансируемых за счёт средств бюджета УР в 2016 году (утверждён распоряжением Правительства УР от 18 января 2016 года № 31-р</w:t>
            </w:r>
            <w:r w:rsidRPr="00B136B3">
              <w:rPr>
                <w:rFonts w:ascii="Times New Roman" w:hAnsi="Times New Roman"/>
                <w:lang w:eastAsia="en-US"/>
              </w:rPr>
              <w:t>, последняя редакция от 23.05.2016г. №710-р) в объёме 40</w:t>
            </w:r>
            <w:r w:rsidRPr="00B136B3">
              <w:rPr>
                <w:rFonts w:ascii="Times New Roman" w:hAnsi="Times New Roman" w:cs="Times New Roman"/>
              </w:rPr>
              <w:t> 277,3 тыс. руб.</w:t>
            </w:r>
            <w:r w:rsidRPr="00B136B3">
              <w:rPr>
                <w:rFonts w:ascii="Times New Roman" w:hAnsi="Times New Roman"/>
                <w:lang w:eastAsia="en-US"/>
              </w:rPr>
              <w:t xml:space="preserve">; </w:t>
            </w:r>
          </w:p>
          <w:p w:rsidR="0086416C" w:rsidRPr="00B136B3" w:rsidRDefault="0086416C" w:rsidP="0086416C">
            <w:pPr>
              <w:spacing w:after="0" w:line="240" w:lineRule="auto"/>
              <w:ind w:right="176" w:firstLine="222"/>
              <w:jc w:val="both"/>
              <w:rPr>
                <w:rFonts w:ascii="Times New Roman" w:hAnsi="Times New Roman"/>
                <w:lang w:eastAsia="en-US"/>
              </w:rPr>
            </w:pPr>
            <w:r w:rsidRPr="00B136B3">
              <w:rPr>
                <w:rFonts w:ascii="Times New Roman" w:hAnsi="Times New Roman"/>
                <w:lang w:eastAsia="en-US"/>
              </w:rPr>
              <w:t xml:space="preserve">- перечень Мероприятий в области поддержки и развития коммунального хозяйства в УР на 2016 год (утверждён распоряжением Правительства УР от 21.03.2016г. №240-р) в объёме </w:t>
            </w:r>
            <w:r w:rsidRPr="00B136B3">
              <w:rPr>
                <w:rFonts w:ascii="Times New Roman" w:hAnsi="Times New Roman" w:cs="Times New Roman"/>
              </w:rPr>
              <w:t>59 376, </w:t>
            </w:r>
            <w:proofErr w:type="gramStart"/>
            <w:r w:rsidRPr="00B136B3">
              <w:rPr>
                <w:rFonts w:ascii="Times New Roman" w:hAnsi="Times New Roman" w:cs="Times New Roman"/>
              </w:rPr>
              <w:t>82  тыс.</w:t>
            </w:r>
            <w:proofErr w:type="gramEnd"/>
            <w:r w:rsidRPr="00B136B3">
              <w:rPr>
                <w:rFonts w:ascii="Times New Roman" w:hAnsi="Times New Roman" w:cs="Times New Roman"/>
              </w:rPr>
              <w:t> руб.</w:t>
            </w:r>
          </w:p>
          <w:p w:rsidR="0086416C" w:rsidRPr="00B136B3" w:rsidRDefault="0086416C" w:rsidP="0086416C">
            <w:pPr>
              <w:spacing w:after="0" w:line="240" w:lineRule="auto"/>
              <w:ind w:right="176" w:firstLine="222"/>
              <w:jc w:val="both"/>
              <w:rPr>
                <w:rFonts w:ascii="Times New Roman" w:hAnsi="Times New Roman"/>
                <w:lang w:eastAsia="en-US"/>
              </w:rPr>
            </w:pPr>
            <w:r w:rsidRPr="00B136B3">
              <w:rPr>
                <w:rFonts w:ascii="Times New Roman" w:hAnsi="Times New Roman"/>
                <w:lang w:eastAsia="en-US"/>
              </w:rPr>
              <w:t>По состоянию на 30.06.2016г. финансирование модернизации, строительства и капитального ремонта объектов коммунальной инфраструктуры за счёт средств бюджета УР составляет 141 900,6 тыс. руб., в том числе:</w:t>
            </w:r>
          </w:p>
          <w:p w:rsidR="0086416C" w:rsidRPr="00B136B3" w:rsidRDefault="0086416C" w:rsidP="0086416C">
            <w:pPr>
              <w:spacing w:after="0" w:line="240" w:lineRule="auto"/>
              <w:ind w:right="176" w:firstLine="222"/>
              <w:jc w:val="both"/>
              <w:rPr>
                <w:rFonts w:ascii="Times New Roman" w:hAnsi="Times New Roman"/>
                <w:lang w:eastAsia="en-US"/>
              </w:rPr>
            </w:pPr>
            <w:r w:rsidRPr="00B136B3">
              <w:rPr>
                <w:rFonts w:ascii="Times New Roman" w:hAnsi="Times New Roman"/>
                <w:lang w:eastAsia="en-US"/>
              </w:rPr>
              <w:t xml:space="preserve">-110 490,7 тыс. руб. мероприятия по отрасли «Коммунальная инфраструктура» в рамках АИП УР, в </w:t>
            </w:r>
            <w:proofErr w:type="spellStart"/>
            <w:r w:rsidRPr="00B136B3">
              <w:rPr>
                <w:rFonts w:ascii="Times New Roman" w:hAnsi="Times New Roman"/>
                <w:lang w:eastAsia="en-US"/>
              </w:rPr>
              <w:t>т.ч</w:t>
            </w:r>
            <w:proofErr w:type="spellEnd"/>
            <w:r w:rsidRPr="00B136B3">
              <w:rPr>
                <w:rFonts w:ascii="Times New Roman" w:hAnsi="Times New Roman"/>
                <w:lang w:eastAsia="en-US"/>
              </w:rPr>
              <w:t>. субсидии - 101 623,3 тыс. руб., инвестиции - 8 867,4 тыс. руб.</w:t>
            </w:r>
          </w:p>
          <w:p w:rsidR="0086416C" w:rsidRPr="00B136B3" w:rsidRDefault="0086416C" w:rsidP="0086416C">
            <w:pPr>
              <w:spacing w:after="0" w:line="240" w:lineRule="auto"/>
              <w:ind w:right="176" w:firstLine="222"/>
              <w:jc w:val="both"/>
              <w:rPr>
                <w:rFonts w:ascii="Times New Roman" w:hAnsi="Times New Roman"/>
                <w:lang w:eastAsia="en-US"/>
              </w:rPr>
            </w:pPr>
            <w:r w:rsidRPr="00B136B3">
              <w:rPr>
                <w:rFonts w:ascii="Times New Roman" w:hAnsi="Times New Roman"/>
                <w:lang w:eastAsia="en-US"/>
              </w:rPr>
              <w:t>- 40</w:t>
            </w:r>
            <w:r w:rsidRPr="00B136B3">
              <w:rPr>
                <w:rFonts w:ascii="Times New Roman" w:hAnsi="Times New Roman" w:cs="Times New Roman"/>
              </w:rPr>
              <w:t> 277,3 тыс. руб. объекты капитального ремонта</w:t>
            </w:r>
            <w:r w:rsidRPr="00B136B3">
              <w:rPr>
                <w:rFonts w:ascii="Times New Roman" w:hAnsi="Times New Roman"/>
                <w:lang w:eastAsia="en-US"/>
              </w:rPr>
              <w:t xml:space="preserve">; </w:t>
            </w:r>
          </w:p>
          <w:p w:rsidR="0086416C" w:rsidRPr="00B136B3" w:rsidRDefault="0086416C" w:rsidP="0086416C">
            <w:pPr>
              <w:spacing w:after="0" w:line="240" w:lineRule="auto"/>
              <w:ind w:right="176" w:firstLine="222"/>
              <w:jc w:val="both"/>
              <w:rPr>
                <w:rFonts w:ascii="Times New Roman" w:hAnsi="Times New Roman"/>
                <w:lang w:eastAsia="en-US"/>
              </w:rPr>
            </w:pPr>
            <w:r w:rsidRPr="00B136B3">
              <w:rPr>
                <w:rFonts w:ascii="Times New Roman" w:hAnsi="Times New Roman"/>
                <w:lang w:eastAsia="en-US"/>
              </w:rPr>
              <w:t>- 15 234,8 тыс. руб. -профинансированы Мероприятия в области поддержки и развития коммунального хозяйства.</w:t>
            </w:r>
          </w:p>
          <w:p w:rsidR="0086416C" w:rsidRPr="00B136B3" w:rsidRDefault="0086416C" w:rsidP="0086416C">
            <w:pPr>
              <w:spacing w:after="0" w:line="240" w:lineRule="auto"/>
              <w:ind w:right="176" w:firstLine="222"/>
              <w:jc w:val="both"/>
              <w:rPr>
                <w:rFonts w:ascii="Times New Roman" w:hAnsi="Times New Roman"/>
                <w:lang w:eastAsia="en-US"/>
              </w:rPr>
            </w:pPr>
            <w:r w:rsidRPr="00B136B3">
              <w:rPr>
                <w:rFonts w:ascii="Times New Roman" w:hAnsi="Times New Roman"/>
                <w:lang w:eastAsia="en-US"/>
              </w:rPr>
              <w:t xml:space="preserve">Заключены соглашения с Администрациями муниципальных </w:t>
            </w:r>
            <w:r w:rsidRPr="00B136B3">
              <w:rPr>
                <w:rFonts w:ascii="Times New Roman" w:hAnsi="Times New Roman"/>
                <w:lang w:eastAsia="en-US"/>
              </w:rPr>
              <w:lastRenderedPageBreak/>
              <w:t>образований в УР о предоставлении и расходовании субсидий на 2016 год.</w:t>
            </w:r>
          </w:p>
          <w:p w:rsidR="005C4DFD" w:rsidRPr="00B136B3" w:rsidRDefault="0086416C" w:rsidP="0086416C">
            <w:pPr>
              <w:spacing w:after="0" w:line="240" w:lineRule="auto"/>
              <w:ind w:right="176" w:firstLine="222"/>
              <w:jc w:val="both"/>
              <w:rPr>
                <w:rFonts w:ascii="Times New Roman" w:hAnsi="Times New Roman" w:cs="Times New Roman"/>
              </w:rPr>
            </w:pPr>
            <w:r w:rsidRPr="00B136B3">
              <w:rPr>
                <w:rFonts w:ascii="Times New Roman" w:hAnsi="Times New Roman" w:cs="Times New Roman"/>
              </w:rPr>
              <w:t xml:space="preserve">В целях своевременной подготовки к предстоящему отопительному периоду принято постановление Администрации города Ижевска от 16.03.2016 </w:t>
            </w:r>
            <w:proofErr w:type="gramStart"/>
            <w:r w:rsidRPr="00B136B3">
              <w:rPr>
                <w:rFonts w:ascii="Times New Roman" w:hAnsi="Times New Roman" w:cs="Times New Roman"/>
              </w:rPr>
              <w:t>года  №</w:t>
            </w:r>
            <w:proofErr w:type="gramEnd"/>
            <w:r w:rsidRPr="00B136B3">
              <w:rPr>
                <w:rFonts w:ascii="Times New Roman" w:hAnsi="Times New Roman" w:cs="Times New Roman"/>
              </w:rPr>
              <w:t xml:space="preserve"> 40 «О мерах по подготовке инженерных коммуникаций и объектов городского хозяйства муниципального образования «Город Ижевск» к работе в осенне-зимний период 2016-2017гг.».</w:t>
            </w:r>
          </w:p>
        </w:tc>
        <w:tc>
          <w:tcPr>
            <w:tcW w:w="2551" w:type="dxa"/>
          </w:tcPr>
          <w:p w:rsidR="00471B8B" w:rsidRPr="00B136B3" w:rsidRDefault="00471B8B" w:rsidP="008A442F">
            <w:pPr>
              <w:pStyle w:val="ConsPlusNormal"/>
              <w:rPr>
                <w:rFonts w:ascii="Times New Roman" w:hAnsi="Times New Roman" w:cs="Times New Roman"/>
                <w:szCs w:val="22"/>
              </w:rPr>
            </w:pPr>
          </w:p>
        </w:tc>
      </w:tr>
      <w:tr w:rsidR="00471B8B" w:rsidRPr="00B136B3" w:rsidTr="00262149">
        <w:tc>
          <w:tcPr>
            <w:tcW w:w="70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82</w:t>
            </w:r>
          </w:p>
        </w:tc>
        <w:tc>
          <w:tcPr>
            <w:tcW w:w="4111" w:type="dxa"/>
          </w:tcPr>
          <w:p w:rsidR="00471B8B" w:rsidRPr="00B136B3" w:rsidRDefault="00471B8B" w:rsidP="00533F6F">
            <w:pPr>
              <w:pStyle w:val="ConsPlusNormal"/>
              <w:rPr>
                <w:rFonts w:ascii="Times New Roman" w:hAnsi="Times New Roman" w:cs="Times New Roman"/>
                <w:szCs w:val="22"/>
              </w:rPr>
            </w:pPr>
            <w:r w:rsidRPr="00B136B3">
              <w:rPr>
                <w:rFonts w:ascii="Times New Roman" w:hAnsi="Times New Roman" w:cs="Times New Roman"/>
                <w:szCs w:val="22"/>
              </w:rPr>
              <w:t xml:space="preserve">Реализация мероприятий по переселению граждан из аварийного жилищного </w:t>
            </w:r>
            <w:r w:rsidRPr="00B136B3">
              <w:rPr>
                <w:rFonts w:ascii="Times New Roman" w:hAnsi="Times New Roman" w:cs="Times New Roman"/>
                <w:color w:val="000000"/>
                <w:szCs w:val="22"/>
              </w:rPr>
              <w:t>фонда (</w:t>
            </w:r>
            <w:hyperlink r:id="rId12" w:history="1">
              <w:r w:rsidRPr="00B136B3">
                <w:rPr>
                  <w:rFonts w:ascii="Times New Roman" w:hAnsi="Times New Roman" w:cs="Times New Roman"/>
                  <w:color w:val="000000"/>
                  <w:szCs w:val="22"/>
                </w:rPr>
                <w:t>Указ</w:t>
              </w:r>
            </w:hyperlink>
            <w:r w:rsidRPr="00B136B3">
              <w:rPr>
                <w:rFonts w:ascii="Times New Roman" w:hAnsi="Times New Roman" w:cs="Times New Roman"/>
                <w:color w:val="000000"/>
                <w:szCs w:val="22"/>
              </w:rPr>
              <w:t xml:space="preserve"> Президента РФ от 7 мая 2012 года № 600) с учетом </w:t>
            </w:r>
            <w:proofErr w:type="spellStart"/>
            <w:r w:rsidRPr="00B136B3">
              <w:rPr>
                <w:rFonts w:ascii="Times New Roman" w:hAnsi="Times New Roman" w:cs="Times New Roman"/>
                <w:color w:val="000000"/>
                <w:szCs w:val="22"/>
              </w:rPr>
              <w:t>софинансирования</w:t>
            </w:r>
            <w:proofErr w:type="spellEnd"/>
            <w:r w:rsidRPr="00B136B3">
              <w:rPr>
                <w:rFonts w:ascii="Times New Roman" w:hAnsi="Times New Roman" w:cs="Times New Roman"/>
                <w:color w:val="000000"/>
                <w:szCs w:val="22"/>
              </w:rPr>
              <w:t xml:space="preserve"> средств Фонда содействия реформированию жилищно-коммунального хозяйства (далее – Фонд ЖКХ)</w:t>
            </w:r>
          </w:p>
        </w:tc>
        <w:tc>
          <w:tcPr>
            <w:tcW w:w="155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vAlign w:val="center"/>
          </w:tcPr>
          <w:p w:rsidR="00471B8B" w:rsidRPr="00B136B3" w:rsidRDefault="00471B8B" w:rsidP="00CE482A">
            <w:pPr>
              <w:pStyle w:val="ad"/>
              <w:spacing w:after="0" w:line="240" w:lineRule="auto"/>
              <w:ind w:left="34" w:firstLine="222"/>
              <w:jc w:val="both"/>
              <w:rPr>
                <w:rFonts w:ascii="Times New Roman" w:hAnsi="Times New Roman"/>
              </w:rPr>
            </w:pPr>
            <w:r w:rsidRPr="00B136B3">
              <w:rPr>
                <w:rFonts w:ascii="Times New Roman" w:hAnsi="Times New Roman"/>
              </w:rPr>
              <w:t>Заявка по этапу 2016-2017 годов на получение финансовой поддержки Фонда ЖКХ одобрена 25 марта 2016 года. Плановый срок завершения – 01 сентября 2017 года.</w:t>
            </w:r>
          </w:p>
          <w:p w:rsidR="00471B8B" w:rsidRPr="00B136B3" w:rsidRDefault="00471B8B" w:rsidP="00CE482A">
            <w:pPr>
              <w:pStyle w:val="ad"/>
              <w:spacing w:after="0" w:line="240" w:lineRule="auto"/>
              <w:ind w:left="34" w:firstLine="222"/>
              <w:jc w:val="both"/>
              <w:rPr>
                <w:rFonts w:ascii="Times New Roman" w:hAnsi="Times New Roman"/>
              </w:rPr>
            </w:pPr>
            <w:r w:rsidRPr="00B136B3">
              <w:rPr>
                <w:rFonts w:ascii="Times New Roman" w:hAnsi="Times New Roman"/>
              </w:rPr>
              <w:t>В данном этапе участвуют 13 муниципальных образований.</w:t>
            </w:r>
          </w:p>
          <w:p w:rsidR="00471B8B" w:rsidRPr="00B136B3" w:rsidRDefault="00471B8B" w:rsidP="00CE482A">
            <w:pPr>
              <w:pStyle w:val="ad"/>
              <w:spacing w:after="0" w:line="240" w:lineRule="auto"/>
              <w:ind w:left="34" w:firstLine="222"/>
              <w:jc w:val="both"/>
              <w:rPr>
                <w:rFonts w:ascii="Times New Roman" w:hAnsi="Times New Roman"/>
              </w:rPr>
            </w:pPr>
            <w:r w:rsidRPr="00B136B3">
              <w:rPr>
                <w:rFonts w:ascii="Times New Roman" w:hAnsi="Times New Roman"/>
              </w:rPr>
              <w:t xml:space="preserve">   Общая стоимость мероприятий – 905 </w:t>
            </w:r>
            <w:proofErr w:type="spellStart"/>
            <w:r w:rsidRPr="00B136B3">
              <w:rPr>
                <w:rFonts w:ascii="Times New Roman" w:hAnsi="Times New Roman"/>
              </w:rPr>
              <w:t>млн.рублей</w:t>
            </w:r>
            <w:proofErr w:type="spellEnd"/>
            <w:r w:rsidRPr="00B136B3">
              <w:rPr>
                <w:rFonts w:ascii="Times New Roman" w:hAnsi="Times New Roman"/>
              </w:rPr>
              <w:t xml:space="preserve">, в </w:t>
            </w:r>
            <w:proofErr w:type="spellStart"/>
            <w:r w:rsidRPr="00B136B3">
              <w:rPr>
                <w:rFonts w:ascii="Times New Roman" w:hAnsi="Times New Roman"/>
              </w:rPr>
              <w:t>т.ч</w:t>
            </w:r>
            <w:proofErr w:type="spellEnd"/>
            <w:r w:rsidRPr="00B136B3">
              <w:rPr>
                <w:rFonts w:ascii="Times New Roman" w:hAnsi="Times New Roman"/>
              </w:rPr>
              <w:t xml:space="preserve">. средства Фонда – 497 </w:t>
            </w:r>
            <w:proofErr w:type="spellStart"/>
            <w:r w:rsidRPr="00B136B3">
              <w:rPr>
                <w:rFonts w:ascii="Times New Roman" w:hAnsi="Times New Roman"/>
              </w:rPr>
              <w:t>млн.рублей</w:t>
            </w:r>
            <w:proofErr w:type="spellEnd"/>
            <w:r w:rsidRPr="00B136B3">
              <w:rPr>
                <w:rFonts w:ascii="Times New Roman" w:hAnsi="Times New Roman"/>
              </w:rPr>
              <w:t>.</w:t>
            </w:r>
          </w:p>
          <w:p w:rsidR="00471B8B" w:rsidRPr="00B136B3" w:rsidRDefault="00471B8B" w:rsidP="00CE482A">
            <w:pPr>
              <w:pStyle w:val="ad"/>
              <w:spacing w:after="0" w:line="240" w:lineRule="auto"/>
              <w:ind w:left="34" w:firstLine="222"/>
              <w:jc w:val="both"/>
              <w:rPr>
                <w:rFonts w:ascii="Times New Roman" w:hAnsi="Times New Roman"/>
              </w:rPr>
            </w:pPr>
            <w:r w:rsidRPr="00B136B3">
              <w:rPr>
                <w:rFonts w:ascii="Times New Roman" w:hAnsi="Times New Roman"/>
              </w:rPr>
              <w:t xml:space="preserve">  - Количество аварийных домов – 161 дом;</w:t>
            </w:r>
          </w:p>
          <w:p w:rsidR="00471B8B" w:rsidRPr="00B136B3" w:rsidRDefault="00471B8B" w:rsidP="00CE482A">
            <w:pPr>
              <w:pStyle w:val="ad"/>
              <w:spacing w:after="0" w:line="240" w:lineRule="auto"/>
              <w:ind w:left="34" w:firstLine="222"/>
              <w:jc w:val="both"/>
              <w:rPr>
                <w:rFonts w:ascii="Times New Roman" w:hAnsi="Times New Roman"/>
              </w:rPr>
            </w:pPr>
            <w:r w:rsidRPr="00B136B3">
              <w:rPr>
                <w:rFonts w:ascii="Times New Roman" w:hAnsi="Times New Roman"/>
              </w:rPr>
              <w:t xml:space="preserve">  - площадь жилых помещений 29,4 тыс. кв. м;</w:t>
            </w:r>
          </w:p>
          <w:p w:rsidR="00471B8B" w:rsidRPr="00B136B3" w:rsidRDefault="00471B8B" w:rsidP="00CE482A">
            <w:pPr>
              <w:pStyle w:val="ad"/>
              <w:spacing w:after="0" w:line="240" w:lineRule="auto"/>
              <w:ind w:left="34" w:firstLine="222"/>
              <w:jc w:val="both"/>
              <w:rPr>
                <w:rFonts w:ascii="Times New Roman" w:hAnsi="Times New Roman"/>
              </w:rPr>
            </w:pPr>
            <w:r w:rsidRPr="00B136B3">
              <w:rPr>
                <w:rFonts w:ascii="Times New Roman" w:hAnsi="Times New Roman"/>
              </w:rPr>
              <w:t xml:space="preserve">  - количество жилых помещений - 879 помещений,</w:t>
            </w:r>
          </w:p>
          <w:p w:rsidR="00471B8B" w:rsidRPr="00B136B3" w:rsidRDefault="00471B8B" w:rsidP="00CE482A">
            <w:pPr>
              <w:pStyle w:val="ad"/>
              <w:spacing w:after="0" w:line="240" w:lineRule="auto"/>
              <w:ind w:left="34" w:firstLine="222"/>
              <w:jc w:val="both"/>
              <w:rPr>
                <w:rFonts w:ascii="Times New Roman" w:hAnsi="Times New Roman"/>
              </w:rPr>
            </w:pPr>
            <w:r w:rsidRPr="00B136B3">
              <w:rPr>
                <w:rFonts w:ascii="Times New Roman" w:hAnsi="Times New Roman"/>
              </w:rPr>
              <w:t xml:space="preserve"> </w:t>
            </w:r>
            <w:r w:rsidR="00B136B3" w:rsidRPr="00B136B3">
              <w:rPr>
                <w:rFonts w:ascii="Times New Roman" w:hAnsi="Times New Roman"/>
              </w:rPr>
              <w:t xml:space="preserve"> </w:t>
            </w:r>
            <w:r w:rsidRPr="00B136B3">
              <w:rPr>
                <w:rFonts w:ascii="Times New Roman" w:hAnsi="Times New Roman"/>
              </w:rPr>
              <w:t xml:space="preserve"> - количество планируемых к переселению жителей – 2421 человек.  </w:t>
            </w:r>
          </w:p>
          <w:p w:rsidR="00471B8B" w:rsidRPr="00B136B3" w:rsidRDefault="00471B8B" w:rsidP="00CE482A">
            <w:pPr>
              <w:pStyle w:val="ad"/>
              <w:spacing w:after="0" w:line="240" w:lineRule="auto"/>
              <w:ind w:left="34" w:firstLine="222"/>
              <w:jc w:val="both"/>
              <w:rPr>
                <w:rFonts w:ascii="Times New Roman" w:hAnsi="Times New Roman"/>
              </w:rPr>
            </w:pPr>
            <w:r w:rsidRPr="00B136B3">
              <w:rPr>
                <w:rFonts w:ascii="Times New Roman" w:hAnsi="Times New Roman"/>
              </w:rPr>
              <w:t xml:space="preserve">В настоящее время 30 % от плановой суммы (148 </w:t>
            </w:r>
            <w:proofErr w:type="spellStart"/>
            <w:r w:rsidRPr="00B136B3">
              <w:rPr>
                <w:rFonts w:ascii="Times New Roman" w:hAnsi="Times New Roman"/>
              </w:rPr>
              <w:t>млн.рублей</w:t>
            </w:r>
            <w:proofErr w:type="spellEnd"/>
            <w:r w:rsidRPr="00B136B3">
              <w:rPr>
                <w:rFonts w:ascii="Times New Roman" w:hAnsi="Times New Roman"/>
              </w:rPr>
              <w:t xml:space="preserve">) поступили в УР. </w:t>
            </w:r>
            <w:r w:rsidR="0086416C" w:rsidRPr="00B136B3">
              <w:rPr>
                <w:rFonts w:ascii="Times New Roman" w:hAnsi="Times New Roman"/>
              </w:rPr>
              <w:t>В</w:t>
            </w:r>
            <w:r w:rsidRPr="00B136B3">
              <w:rPr>
                <w:rFonts w:ascii="Times New Roman" w:hAnsi="Times New Roman"/>
              </w:rPr>
              <w:t xml:space="preserve"> органах местного самоуправления начались конкурсные процедуры.</w:t>
            </w:r>
          </w:p>
          <w:p w:rsidR="00471B8B" w:rsidRPr="00B136B3" w:rsidRDefault="00471B8B" w:rsidP="00CE482A">
            <w:pPr>
              <w:pStyle w:val="ad"/>
              <w:spacing w:after="0" w:line="240" w:lineRule="auto"/>
              <w:ind w:left="34" w:firstLine="222"/>
              <w:jc w:val="both"/>
              <w:rPr>
                <w:rFonts w:ascii="Times New Roman" w:hAnsi="Times New Roman"/>
                <w:sz w:val="20"/>
              </w:rPr>
            </w:pPr>
          </w:p>
          <w:p w:rsidR="00471B8B" w:rsidRPr="00B136B3" w:rsidRDefault="00FB2D12" w:rsidP="00CE482A">
            <w:pPr>
              <w:spacing w:after="0" w:line="240" w:lineRule="auto"/>
              <w:ind w:firstLine="222"/>
              <w:jc w:val="both"/>
              <w:rPr>
                <w:rFonts w:ascii="Times New Roman" w:hAnsi="Times New Roman"/>
                <w:szCs w:val="24"/>
              </w:rPr>
            </w:pPr>
            <w:r w:rsidRPr="00B136B3">
              <w:rPr>
                <w:rFonts w:ascii="Times New Roman" w:hAnsi="Times New Roman"/>
                <w:szCs w:val="24"/>
              </w:rPr>
              <w:t xml:space="preserve">Во исполнение </w:t>
            </w:r>
            <w:r w:rsidR="00471B8B" w:rsidRPr="00B136B3">
              <w:rPr>
                <w:rFonts w:ascii="Times New Roman" w:hAnsi="Times New Roman"/>
                <w:szCs w:val="24"/>
              </w:rPr>
              <w:t>Указ</w:t>
            </w:r>
            <w:r w:rsidRPr="00B136B3">
              <w:rPr>
                <w:rFonts w:ascii="Times New Roman" w:hAnsi="Times New Roman"/>
                <w:szCs w:val="24"/>
              </w:rPr>
              <w:t>а</w:t>
            </w:r>
            <w:r w:rsidR="00471B8B" w:rsidRPr="00B136B3">
              <w:rPr>
                <w:rFonts w:ascii="Times New Roman" w:hAnsi="Times New Roman"/>
                <w:szCs w:val="24"/>
              </w:rPr>
              <w:t xml:space="preserve"> Президента РФ № 600:</w:t>
            </w:r>
          </w:p>
          <w:p w:rsidR="00471B8B" w:rsidRPr="00B136B3" w:rsidRDefault="00FB2D12" w:rsidP="00CE482A">
            <w:pPr>
              <w:tabs>
                <w:tab w:val="left" w:pos="408"/>
              </w:tabs>
              <w:spacing w:after="0" w:line="240" w:lineRule="auto"/>
              <w:ind w:firstLine="222"/>
              <w:jc w:val="both"/>
              <w:rPr>
                <w:rFonts w:ascii="Times New Roman" w:hAnsi="Times New Roman"/>
                <w:szCs w:val="24"/>
              </w:rPr>
            </w:pPr>
            <w:r w:rsidRPr="00B136B3">
              <w:rPr>
                <w:rFonts w:ascii="Times New Roman" w:hAnsi="Times New Roman"/>
                <w:szCs w:val="24"/>
              </w:rPr>
              <w:t>-</w:t>
            </w:r>
            <w:r w:rsidR="00471B8B" w:rsidRPr="00B136B3">
              <w:rPr>
                <w:rFonts w:ascii="Times New Roman" w:hAnsi="Times New Roman"/>
                <w:szCs w:val="24"/>
              </w:rPr>
              <w:t xml:space="preserve"> Процент ликвидированного аварийного жилищного фонда по состоянию на 01.01.2016г. составил 40%. </w:t>
            </w:r>
          </w:p>
          <w:p w:rsidR="00471B8B" w:rsidRPr="00B136B3" w:rsidRDefault="00FB2D12" w:rsidP="00CE482A">
            <w:pPr>
              <w:tabs>
                <w:tab w:val="left" w:pos="0"/>
              </w:tabs>
              <w:spacing w:line="240" w:lineRule="auto"/>
              <w:ind w:firstLine="222"/>
              <w:contextualSpacing/>
              <w:jc w:val="both"/>
              <w:rPr>
                <w:rFonts w:ascii="Times New Roman" w:hAnsi="Times New Roman"/>
                <w:szCs w:val="24"/>
                <w:lang w:eastAsia="en-US"/>
              </w:rPr>
            </w:pPr>
            <w:r w:rsidRPr="00B136B3">
              <w:rPr>
                <w:rFonts w:ascii="Times New Roman" w:hAnsi="Times New Roman"/>
                <w:szCs w:val="24"/>
                <w:lang w:eastAsia="en-US"/>
              </w:rPr>
              <w:t xml:space="preserve">- </w:t>
            </w:r>
            <w:r w:rsidR="00C16F45" w:rsidRPr="00B136B3">
              <w:rPr>
                <w:rFonts w:ascii="Times New Roman" w:hAnsi="Times New Roman"/>
                <w:szCs w:val="24"/>
                <w:lang w:eastAsia="en-US"/>
              </w:rPr>
              <w:t>В</w:t>
            </w:r>
            <w:r w:rsidR="00471B8B" w:rsidRPr="00B136B3">
              <w:rPr>
                <w:rFonts w:ascii="Times New Roman" w:hAnsi="Times New Roman"/>
                <w:szCs w:val="24"/>
                <w:lang w:eastAsia="en-US"/>
              </w:rPr>
              <w:t xml:space="preserve"> республике заключено 33 концессионн</w:t>
            </w:r>
            <w:r w:rsidRPr="00B136B3">
              <w:rPr>
                <w:rFonts w:ascii="Times New Roman" w:hAnsi="Times New Roman"/>
                <w:szCs w:val="24"/>
                <w:lang w:eastAsia="en-US"/>
              </w:rPr>
              <w:t>ых соглашений</w:t>
            </w:r>
            <w:r w:rsidR="00471B8B" w:rsidRPr="00B136B3">
              <w:rPr>
                <w:rFonts w:ascii="Times New Roman" w:hAnsi="Times New Roman"/>
                <w:szCs w:val="24"/>
                <w:lang w:eastAsia="en-US"/>
              </w:rPr>
              <w:t xml:space="preserve"> в шести районах (</w:t>
            </w:r>
            <w:proofErr w:type="spellStart"/>
            <w:r w:rsidR="00471B8B" w:rsidRPr="00B136B3">
              <w:rPr>
                <w:rFonts w:ascii="Times New Roman" w:hAnsi="Times New Roman"/>
                <w:szCs w:val="24"/>
                <w:lang w:eastAsia="en-US"/>
              </w:rPr>
              <w:t>Алнашском</w:t>
            </w:r>
            <w:proofErr w:type="spellEnd"/>
            <w:r w:rsidR="00471B8B" w:rsidRPr="00B136B3">
              <w:rPr>
                <w:rFonts w:ascii="Times New Roman" w:hAnsi="Times New Roman"/>
                <w:szCs w:val="24"/>
                <w:lang w:eastAsia="en-US"/>
              </w:rPr>
              <w:t xml:space="preserve">, </w:t>
            </w:r>
            <w:proofErr w:type="spellStart"/>
            <w:r w:rsidR="00471B8B" w:rsidRPr="00B136B3">
              <w:rPr>
                <w:rFonts w:ascii="Times New Roman" w:hAnsi="Times New Roman"/>
                <w:szCs w:val="24"/>
                <w:lang w:eastAsia="en-US"/>
              </w:rPr>
              <w:t>Вавожском</w:t>
            </w:r>
            <w:proofErr w:type="spellEnd"/>
            <w:r w:rsidR="00471B8B" w:rsidRPr="00B136B3">
              <w:rPr>
                <w:rFonts w:ascii="Times New Roman" w:hAnsi="Times New Roman"/>
                <w:szCs w:val="24"/>
                <w:lang w:eastAsia="en-US"/>
              </w:rPr>
              <w:t xml:space="preserve">, </w:t>
            </w:r>
            <w:proofErr w:type="spellStart"/>
            <w:r w:rsidR="00471B8B" w:rsidRPr="00B136B3">
              <w:rPr>
                <w:rFonts w:ascii="Times New Roman" w:hAnsi="Times New Roman"/>
                <w:szCs w:val="24"/>
                <w:lang w:eastAsia="en-US"/>
              </w:rPr>
              <w:t>Дебесском</w:t>
            </w:r>
            <w:proofErr w:type="spellEnd"/>
            <w:r w:rsidR="00471B8B" w:rsidRPr="00B136B3">
              <w:rPr>
                <w:rFonts w:ascii="Times New Roman" w:hAnsi="Times New Roman"/>
                <w:szCs w:val="24"/>
                <w:lang w:eastAsia="en-US"/>
              </w:rPr>
              <w:t xml:space="preserve">, </w:t>
            </w:r>
            <w:proofErr w:type="spellStart"/>
            <w:r w:rsidR="00471B8B" w:rsidRPr="00B136B3">
              <w:rPr>
                <w:rFonts w:ascii="Times New Roman" w:hAnsi="Times New Roman"/>
                <w:szCs w:val="24"/>
                <w:lang w:eastAsia="en-US"/>
              </w:rPr>
              <w:t>Завьяловском</w:t>
            </w:r>
            <w:proofErr w:type="spellEnd"/>
            <w:r w:rsidR="00471B8B" w:rsidRPr="00B136B3">
              <w:rPr>
                <w:rFonts w:ascii="Times New Roman" w:hAnsi="Times New Roman"/>
                <w:szCs w:val="24"/>
                <w:lang w:eastAsia="en-US"/>
              </w:rPr>
              <w:t xml:space="preserve">, </w:t>
            </w:r>
            <w:proofErr w:type="spellStart"/>
            <w:r w:rsidR="00471B8B" w:rsidRPr="00B136B3">
              <w:rPr>
                <w:rFonts w:ascii="Times New Roman" w:hAnsi="Times New Roman"/>
                <w:szCs w:val="24"/>
                <w:lang w:eastAsia="en-US"/>
              </w:rPr>
              <w:t>Кезском</w:t>
            </w:r>
            <w:proofErr w:type="spellEnd"/>
            <w:r w:rsidR="00471B8B" w:rsidRPr="00B136B3">
              <w:rPr>
                <w:rFonts w:ascii="Times New Roman" w:hAnsi="Times New Roman"/>
                <w:szCs w:val="24"/>
                <w:lang w:eastAsia="en-US"/>
              </w:rPr>
              <w:t>, Юкаменском и Як-</w:t>
            </w:r>
            <w:proofErr w:type="spellStart"/>
            <w:r w:rsidR="00471B8B" w:rsidRPr="00B136B3">
              <w:rPr>
                <w:rFonts w:ascii="Times New Roman" w:hAnsi="Times New Roman"/>
                <w:szCs w:val="24"/>
                <w:lang w:eastAsia="en-US"/>
              </w:rPr>
              <w:t>Бодьинском</w:t>
            </w:r>
            <w:proofErr w:type="spellEnd"/>
            <w:r w:rsidR="00471B8B" w:rsidRPr="00B136B3">
              <w:rPr>
                <w:rFonts w:ascii="Times New Roman" w:hAnsi="Times New Roman"/>
                <w:szCs w:val="24"/>
                <w:lang w:eastAsia="en-US"/>
              </w:rPr>
              <w:t>), 5 в сфере теплоснабжения и 28 в сферах водоснабжения и водоотведения. 580 объектов энергетики и коммунальной инфраструктуры, переданы по концессионным соглашениям. Привлечение частных инвестиций в развитие коммунальной отрасли ведется также посредством передачи объектов жилищно-коммунального хозяйства в долгосрочную аренду. В республике заключено 198 договоров долгосрочной аренды, передано в долгосрочную аренду 5498 объектов.</w:t>
            </w:r>
          </w:p>
          <w:p w:rsidR="00471B8B" w:rsidRPr="00B136B3" w:rsidRDefault="00C16F45" w:rsidP="00CE482A">
            <w:pPr>
              <w:tabs>
                <w:tab w:val="left" w:pos="0"/>
              </w:tabs>
              <w:spacing w:line="240" w:lineRule="auto"/>
              <w:ind w:firstLine="222"/>
              <w:contextualSpacing/>
              <w:jc w:val="both"/>
              <w:rPr>
                <w:rFonts w:ascii="Times New Roman" w:hAnsi="Times New Roman"/>
                <w:szCs w:val="24"/>
                <w:lang w:eastAsia="en-US"/>
              </w:rPr>
            </w:pPr>
            <w:r w:rsidRPr="00B136B3">
              <w:rPr>
                <w:rFonts w:ascii="Times New Roman" w:hAnsi="Times New Roman"/>
                <w:szCs w:val="24"/>
                <w:lang w:eastAsia="en-US"/>
              </w:rPr>
              <w:t>- В</w:t>
            </w:r>
            <w:r w:rsidR="00471B8B" w:rsidRPr="00B136B3">
              <w:rPr>
                <w:rFonts w:ascii="Times New Roman" w:hAnsi="Times New Roman"/>
                <w:szCs w:val="24"/>
                <w:lang w:eastAsia="en-US"/>
              </w:rPr>
              <w:t xml:space="preserve">едется работа по переходу на долгосрочное тарифное регулирование в сферах теплоснабжения, водоснабжения и водоотведения. На 2014 г. долгосрочные тарифы установлены для </w:t>
            </w:r>
            <w:r w:rsidR="00471B8B" w:rsidRPr="00B136B3">
              <w:rPr>
                <w:rFonts w:ascii="Times New Roman" w:hAnsi="Times New Roman"/>
                <w:szCs w:val="24"/>
                <w:lang w:eastAsia="en-US"/>
              </w:rPr>
              <w:lastRenderedPageBreak/>
              <w:t xml:space="preserve">15,5% предприятий от общего количества регулируемых </w:t>
            </w:r>
            <w:proofErr w:type="gramStart"/>
            <w:r w:rsidR="00471B8B" w:rsidRPr="00B136B3">
              <w:rPr>
                <w:rFonts w:ascii="Times New Roman" w:hAnsi="Times New Roman"/>
                <w:szCs w:val="24"/>
                <w:lang w:eastAsia="en-US"/>
              </w:rPr>
              <w:t>организаций.,</w:t>
            </w:r>
            <w:proofErr w:type="gramEnd"/>
            <w:r w:rsidR="00471B8B" w:rsidRPr="00B136B3">
              <w:rPr>
                <w:rFonts w:ascii="Times New Roman" w:hAnsi="Times New Roman"/>
                <w:szCs w:val="24"/>
                <w:lang w:eastAsia="en-US"/>
              </w:rPr>
              <w:t xml:space="preserve"> на 2015 год показатель увеличен до 51%, на 2016 год достиг 100%.</w:t>
            </w:r>
          </w:p>
          <w:p w:rsidR="00471B8B" w:rsidRPr="00B136B3" w:rsidRDefault="00C16F45" w:rsidP="00CE482A">
            <w:pPr>
              <w:spacing w:after="0" w:line="240" w:lineRule="auto"/>
              <w:ind w:firstLine="222"/>
              <w:jc w:val="both"/>
              <w:rPr>
                <w:rFonts w:ascii="Times New Roman" w:eastAsia="Times New Roman" w:hAnsi="Times New Roman" w:cs="Times New Roman"/>
                <w:szCs w:val="24"/>
                <w:lang w:eastAsia="en-US"/>
              </w:rPr>
            </w:pPr>
            <w:r w:rsidRPr="00B136B3">
              <w:rPr>
                <w:rFonts w:ascii="Times New Roman" w:hAnsi="Times New Roman"/>
                <w:szCs w:val="24"/>
              </w:rPr>
              <w:t>-</w:t>
            </w:r>
            <w:r w:rsidR="00471B8B" w:rsidRPr="00B136B3">
              <w:rPr>
                <w:rFonts w:ascii="Times New Roman" w:eastAsia="Times New Roman" w:hAnsi="Times New Roman" w:cs="Times New Roman"/>
                <w:szCs w:val="24"/>
                <w:lang w:eastAsia="en-US"/>
              </w:rPr>
              <w:t xml:space="preserve">В рамках реализации инвестиционного проекта, направленного на электрификацию 249 земельных участков, расположенных на территории МО «Первомайское» </w:t>
            </w:r>
            <w:proofErr w:type="spellStart"/>
            <w:r w:rsidR="00471B8B" w:rsidRPr="00B136B3">
              <w:rPr>
                <w:rFonts w:ascii="Times New Roman" w:eastAsia="Times New Roman" w:hAnsi="Times New Roman" w:cs="Times New Roman"/>
                <w:szCs w:val="24"/>
                <w:lang w:eastAsia="en-US"/>
              </w:rPr>
              <w:t>Завьяловского</w:t>
            </w:r>
            <w:proofErr w:type="spellEnd"/>
            <w:r w:rsidR="00471B8B" w:rsidRPr="00B136B3">
              <w:rPr>
                <w:rFonts w:ascii="Times New Roman" w:eastAsia="Times New Roman" w:hAnsi="Times New Roman" w:cs="Times New Roman"/>
                <w:szCs w:val="24"/>
                <w:lang w:eastAsia="en-US"/>
              </w:rPr>
              <w:t xml:space="preserve"> района на сегодняшний день филиалом «Удмуртэнерго» ПАО «МРСК Центра и Приволжья» выполнены мероприятия по строительству сетей до земельных участков, построено: ВЛ3-6 </w:t>
            </w:r>
            <w:proofErr w:type="spellStart"/>
            <w:r w:rsidR="00471B8B" w:rsidRPr="00B136B3">
              <w:rPr>
                <w:rFonts w:ascii="Times New Roman" w:eastAsia="Times New Roman" w:hAnsi="Times New Roman" w:cs="Times New Roman"/>
                <w:szCs w:val="24"/>
                <w:lang w:eastAsia="en-US"/>
              </w:rPr>
              <w:t>кВ</w:t>
            </w:r>
            <w:proofErr w:type="spellEnd"/>
            <w:r w:rsidR="00471B8B" w:rsidRPr="00B136B3">
              <w:rPr>
                <w:rFonts w:ascii="Times New Roman" w:eastAsia="Times New Roman" w:hAnsi="Times New Roman" w:cs="Times New Roman"/>
                <w:szCs w:val="24"/>
                <w:lang w:eastAsia="en-US"/>
              </w:rPr>
              <w:t xml:space="preserve"> - 1,2 км, совместный подвес ВЛЗ - 6 </w:t>
            </w:r>
            <w:proofErr w:type="spellStart"/>
            <w:r w:rsidR="00471B8B" w:rsidRPr="00B136B3">
              <w:rPr>
                <w:rFonts w:ascii="Times New Roman" w:eastAsia="Times New Roman" w:hAnsi="Times New Roman" w:cs="Times New Roman"/>
                <w:szCs w:val="24"/>
                <w:lang w:eastAsia="en-US"/>
              </w:rPr>
              <w:t>кВ</w:t>
            </w:r>
            <w:proofErr w:type="spellEnd"/>
            <w:r w:rsidR="00471B8B" w:rsidRPr="00B136B3">
              <w:rPr>
                <w:rFonts w:ascii="Times New Roman" w:eastAsia="Times New Roman" w:hAnsi="Times New Roman" w:cs="Times New Roman"/>
                <w:szCs w:val="24"/>
                <w:lang w:eastAsia="en-US"/>
              </w:rPr>
              <w:t xml:space="preserve"> и ВЛИ - 0,4 </w:t>
            </w:r>
            <w:proofErr w:type="spellStart"/>
            <w:r w:rsidR="00471B8B" w:rsidRPr="00B136B3">
              <w:rPr>
                <w:rFonts w:ascii="Times New Roman" w:eastAsia="Times New Roman" w:hAnsi="Times New Roman" w:cs="Times New Roman"/>
                <w:szCs w:val="24"/>
                <w:lang w:eastAsia="en-US"/>
              </w:rPr>
              <w:t>кВ</w:t>
            </w:r>
            <w:proofErr w:type="spellEnd"/>
            <w:r w:rsidR="00471B8B" w:rsidRPr="00B136B3">
              <w:rPr>
                <w:rFonts w:ascii="Times New Roman" w:eastAsia="Times New Roman" w:hAnsi="Times New Roman" w:cs="Times New Roman"/>
                <w:szCs w:val="24"/>
                <w:lang w:eastAsia="en-US"/>
              </w:rPr>
              <w:t xml:space="preserve"> - 1 км, ВЛИ -0,4 </w:t>
            </w:r>
            <w:proofErr w:type="spellStart"/>
            <w:r w:rsidR="00471B8B" w:rsidRPr="00B136B3">
              <w:rPr>
                <w:rFonts w:ascii="Times New Roman" w:eastAsia="Times New Roman" w:hAnsi="Times New Roman" w:cs="Times New Roman"/>
                <w:szCs w:val="24"/>
                <w:lang w:eastAsia="en-US"/>
              </w:rPr>
              <w:t>кВ</w:t>
            </w:r>
            <w:proofErr w:type="spellEnd"/>
            <w:r w:rsidR="00471B8B" w:rsidRPr="00B136B3">
              <w:rPr>
                <w:rFonts w:ascii="Times New Roman" w:eastAsia="Times New Roman" w:hAnsi="Times New Roman" w:cs="Times New Roman"/>
                <w:szCs w:val="24"/>
                <w:lang w:eastAsia="en-US"/>
              </w:rPr>
              <w:t xml:space="preserve"> – 1,6 км, </w:t>
            </w:r>
            <w:proofErr w:type="spellStart"/>
            <w:r w:rsidR="00471B8B" w:rsidRPr="00B136B3">
              <w:rPr>
                <w:rFonts w:ascii="Times New Roman" w:eastAsia="Times New Roman" w:hAnsi="Times New Roman" w:cs="Times New Roman"/>
                <w:szCs w:val="24"/>
                <w:lang w:eastAsia="en-US"/>
              </w:rPr>
              <w:t>КТПк</w:t>
            </w:r>
            <w:proofErr w:type="spellEnd"/>
            <w:r w:rsidR="00471B8B" w:rsidRPr="00B136B3">
              <w:rPr>
                <w:rFonts w:ascii="Times New Roman" w:eastAsia="Times New Roman" w:hAnsi="Times New Roman" w:cs="Times New Roman"/>
                <w:szCs w:val="24"/>
                <w:lang w:eastAsia="en-US"/>
              </w:rPr>
              <w:t xml:space="preserve"> - 250/6/0,4 с трансформатором 250 </w:t>
            </w:r>
            <w:proofErr w:type="spellStart"/>
            <w:r w:rsidR="00471B8B" w:rsidRPr="00B136B3">
              <w:rPr>
                <w:rFonts w:ascii="Times New Roman" w:eastAsia="Times New Roman" w:hAnsi="Times New Roman" w:cs="Times New Roman"/>
                <w:szCs w:val="24"/>
                <w:lang w:eastAsia="en-US"/>
              </w:rPr>
              <w:t>кВА</w:t>
            </w:r>
            <w:proofErr w:type="spellEnd"/>
            <w:r w:rsidR="00471B8B" w:rsidRPr="00B136B3">
              <w:rPr>
                <w:rFonts w:ascii="Times New Roman" w:eastAsia="Times New Roman" w:hAnsi="Times New Roman" w:cs="Times New Roman"/>
                <w:szCs w:val="24"/>
                <w:lang w:eastAsia="en-US"/>
              </w:rPr>
              <w:t xml:space="preserve"> - 1 шт.</w:t>
            </w:r>
          </w:p>
          <w:p w:rsidR="00471B8B" w:rsidRPr="00B136B3" w:rsidRDefault="00C16F45" w:rsidP="00CE482A">
            <w:pPr>
              <w:spacing w:after="0" w:line="240" w:lineRule="auto"/>
              <w:ind w:firstLine="222"/>
              <w:jc w:val="both"/>
              <w:rPr>
                <w:rFonts w:ascii="Times New Roman" w:hAnsi="Times New Roman"/>
                <w:szCs w:val="24"/>
              </w:rPr>
            </w:pPr>
            <w:r w:rsidRPr="00B136B3">
              <w:rPr>
                <w:rFonts w:ascii="Times New Roman" w:eastAsia="Times New Roman" w:hAnsi="Times New Roman" w:cs="Times New Roman"/>
                <w:szCs w:val="24"/>
                <w:lang w:eastAsia="en-US"/>
              </w:rPr>
              <w:t>-</w:t>
            </w:r>
            <w:r w:rsidR="00471B8B" w:rsidRPr="00B136B3">
              <w:rPr>
                <w:rFonts w:ascii="Times New Roman" w:eastAsia="Times New Roman" w:hAnsi="Times New Roman" w:cs="Times New Roman"/>
                <w:szCs w:val="24"/>
                <w:lang w:eastAsia="en-US"/>
              </w:rPr>
              <w:t xml:space="preserve">В рамках реализации инвестиционного проекта, направленного на электрификацию 100 земельных участков, расположенных на территории МО «Июльское» </w:t>
            </w:r>
            <w:proofErr w:type="spellStart"/>
            <w:r w:rsidR="00471B8B" w:rsidRPr="00B136B3">
              <w:rPr>
                <w:rFonts w:ascii="Times New Roman" w:eastAsia="Times New Roman" w:hAnsi="Times New Roman" w:cs="Times New Roman"/>
                <w:szCs w:val="24"/>
                <w:lang w:eastAsia="en-US"/>
              </w:rPr>
              <w:t>Воткинского</w:t>
            </w:r>
            <w:proofErr w:type="spellEnd"/>
            <w:r w:rsidR="00471B8B" w:rsidRPr="00B136B3">
              <w:rPr>
                <w:rFonts w:ascii="Times New Roman" w:eastAsia="Times New Roman" w:hAnsi="Times New Roman" w:cs="Times New Roman"/>
                <w:szCs w:val="24"/>
                <w:lang w:eastAsia="en-US"/>
              </w:rPr>
              <w:t xml:space="preserve"> района на сегодняшний день филиалом «Удмуртэнерго» ПАО «МРСК Центра и Приволжья» выполнены мероприятия по строительству сетей до земельных участков, построено: 1 КТП - 250 </w:t>
            </w:r>
            <w:proofErr w:type="spellStart"/>
            <w:proofErr w:type="gramStart"/>
            <w:r w:rsidR="00471B8B" w:rsidRPr="00B136B3">
              <w:rPr>
                <w:rFonts w:ascii="Times New Roman" w:eastAsia="Times New Roman" w:hAnsi="Times New Roman" w:cs="Times New Roman"/>
                <w:szCs w:val="24"/>
                <w:lang w:eastAsia="en-US"/>
              </w:rPr>
              <w:t>кВА</w:t>
            </w:r>
            <w:proofErr w:type="spellEnd"/>
            <w:r w:rsidR="00471B8B" w:rsidRPr="00B136B3">
              <w:rPr>
                <w:rFonts w:ascii="Times New Roman" w:eastAsia="Times New Roman" w:hAnsi="Times New Roman" w:cs="Times New Roman"/>
                <w:szCs w:val="24"/>
                <w:lang w:eastAsia="en-US"/>
              </w:rPr>
              <w:t>,  ВЛ</w:t>
            </w:r>
            <w:proofErr w:type="gramEnd"/>
            <w:r w:rsidR="00471B8B" w:rsidRPr="00B136B3">
              <w:rPr>
                <w:rFonts w:ascii="Times New Roman" w:eastAsia="Times New Roman" w:hAnsi="Times New Roman" w:cs="Times New Roman"/>
                <w:szCs w:val="24"/>
                <w:lang w:eastAsia="en-US"/>
              </w:rPr>
              <w:t xml:space="preserve"> - 10 </w:t>
            </w:r>
            <w:proofErr w:type="spellStart"/>
            <w:r w:rsidR="00471B8B" w:rsidRPr="00B136B3">
              <w:rPr>
                <w:rFonts w:ascii="Times New Roman" w:eastAsia="Times New Roman" w:hAnsi="Times New Roman" w:cs="Times New Roman"/>
                <w:szCs w:val="24"/>
                <w:lang w:eastAsia="en-US"/>
              </w:rPr>
              <w:t>кВ</w:t>
            </w:r>
            <w:proofErr w:type="spellEnd"/>
            <w:r w:rsidR="00471B8B" w:rsidRPr="00B136B3">
              <w:rPr>
                <w:rFonts w:ascii="Times New Roman" w:eastAsia="Times New Roman" w:hAnsi="Times New Roman" w:cs="Times New Roman"/>
                <w:szCs w:val="24"/>
                <w:lang w:eastAsia="en-US"/>
              </w:rPr>
              <w:t xml:space="preserve"> - 10 м, ВЛ - 0,4 </w:t>
            </w:r>
            <w:proofErr w:type="spellStart"/>
            <w:r w:rsidR="00471B8B" w:rsidRPr="00B136B3">
              <w:rPr>
                <w:rFonts w:ascii="Times New Roman" w:eastAsia="Times New Roman" w:hAnsi="Times New Roman" w:cs="Times New Roman"/>
                <w:szCs w:val="24"/>
                <w:lang w:eastAsia="en-US"/>
              </w:rPr>
              <w:t>кВ</w:t>
            </w:r>
            <w:proofErr w:type="spellEnd"/>
            <w:r w:rsidR="00471B8B" w:rsidRPr="00B136B3">
              <w:rPr>
                <w:rFonts w:ascii="Times New Roman" w:eastAsia="Times New Roman" w:hAnsi="Times New Roman" w:cs="Times New Roman"/>
                <w:szCs w:val="24"/>
                <w:lang w:eastAsia="en-US"/>
              </w:rPr>
              <w:t xml:space="preserve"> – 2,01 км.</w:t>
            </w:r>
          </w:p>
          <w:p w:rsidR="00471B8B" w:rsidRPr="00B136B3" w:rsidRDefault="00C16F45" w:rsidP="00CE482A">
            <w:pPr>
              <w:spacing w:after="0" w:line="240" w:lineRule="auto"/>
              <w:ind w:firstLine="222"/>
              <w:jc w:val="both"/>
              <w:rPr>
                <w:rFonts w:ascii="Times New Roman" w:hAnsi="Times New Roman"/>
                <w:szCs w:val="24"/>
                <w:lang w:eastAsia="en-US"/>
              </w:rPr>
            </w:pPr>
            <w:r w:rsidRPr="00B136B3">
              <w:rPr>
                <w:rFonts w:ascii="Times New Roman" w:hAnsi="Times New Roman"/>
                <w:szCs w:val="24"/>
                <w:lang w:eastAsia="en-US"/>
              </w:rPr>
              <w:t>Д</w:t>
            </w:r>
            <w:r w:rsidR="00471B8B" w:rsidRPr="00B136B3">
              <w:rPr>
                <w:rFonts w:ascii="Times New Roman" w:hAnsi="Times New Roman"/>
                <w:szCs w:val="24"/>
                <w:lang w:eastAsia="en-US"/>
              </w:rPr>
              <w:t xml:space="preserve">ля реализации мероприятий по обеспечению коммунальной инфраструктурой земельных участков, предоставляемых для улучшения жилищных условий семьям, имеющим трех и более детей, в рамках реализации АИП УР на 2016 год, в бюджете УР предусмотрено 50,37 млн. руб., из них по состоянию на </w:t>
            </w:r>
            <w:r w:rsidR="0086416C" w:rsidRPr="00B136B3">
              <w:rPr>
                <w:rFonts w:ascii="Times New Roman" w:hAnsi="Times New Roman"/>
                <w:szCs w:val="24"/>
                <w:lang w:eastAsia="en-US"/>
              </w:rPr>
              <w:t>30.06.</w:t>
            </w:r>
            <w:r w:rsidR="00471B8B" w:rsidRPr="00B136B3">
              <w:rPr>
                <w:rFonts w:ascii="Times New Roman" w:hAnsi="Times New Roman"/>
                <w:szCs w:val="24"/>
                <w:lang w:eastAsia="en-US"/>
              </w:rPr>
              <w:t xml:space="preserve">2016 </w:t>
            </w:r>
            <w:r w:rsidR="0086416C" w:rsidRPr="00B136B3">
              <w:rPr>
                <w:rFonts w:ascii="Times New Roman" w:hAnsi="Times New Roman"/>
                <w:szCs w:val="24"/>
                <w:lang w:eastAsia="en-US"/>
              </w:rPr>
              <w:t xml:space="preserve">г. </w:t>
            </w:r>
            <w:r w:rsidR="00471B8B" w:rsidRPr="00B136B3">
              <w:rPr>
                <w:rFonts w:ascii="Times New Roman" w:hAnsi="Times New Roman"/>
                <w:szCs w:val="24"/>
                <w:lang w:eastAsia="en-US"/>
              </w:rPr>
              <w:t xml:space="preserve">профинансировано </w:t>
            </w:r>
            <w:r w:rsidR="0086416C" w:rsidRPr="00B136B3">
              <w:rPr>
                <w:rFonts w:ascii="Times New Roman" w:hAnsi="Times New Roman"/>
                <w:szCs w:val="24"/>
                <w:lang w:eastAsia="en-US"/>
              </w:rPr>
              <w:t>48,3</w:t>
            </w:r>
            <w:r w:rsidR="00471B8B" w:rsidRPr="00B136B3">
              <w:rPr>
                <w:rFonts w:ascii="Times New Roman" w:hAnsi="Times New Roman"/>
                <w:szCs w:val="24"/>
                <w:lang w:eastAsia="en-US"/>
              </w:rPr>
              <w:t xml:space="preserve"> млн. руб. Средства направляются на строительство водопроводов в сельских населенных пунктах для обеспечения водоснабжением земельных участков, предоставляемых многодетным семьям. </w:t>
            </w:r>
          </w:p>
          <w:p w:rsidR="0086416C" w:rsidRPr="00B136B3" w:rsidRDefault="0086416C" w:rsidP="0086416C">
            <w:pPr>
              <w:spacing w:after="0" w:line="240" w:lineRule="atLeast"/>
              <w:ind w:firstLine="329"/>
              <w:jc w:val="both"/>
              <w:rPr>
                <w:rFonts w:ascii="Times New Roman" w:hAnsi="Times New Roman" w:cs="Times New Roman"/>
              </w:rPr>
            </w:pPr>
            <w:r w:rsidRPr="00B136B3">
              <w:rPr>
                <w:rFonts w:ascii="Times New Roman" w:hAnsi="Times New Roman" w:cs="Times New Roman"/>
              </w:rPr>
              <w:t>В январе-июне 2016 года межведомственной комиссией при Администрации Ленинского района города Ижевска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7 многоквартирных дома признаны аварийными и подлежащими сносу. Данные дома включены в накопительный список жилых домов, признанных в установленном порядке аварийными и подлежащими сносу.</w:t>
            </w:r>
          </w:p>
          <w:p w:rsidR="0086416C" w:rsidRPr="00B136B3" w:rsidRDefault="0086416C" w:rsidP="0086416C">
            <w:pPr>
              <w:spacing w:after="0" w:line="240" w:lineRule="auto"/>
              <w:ind w:firstLine="222"/>
              <w:jc w:val="both"/>
              <w:rPr>
                <w:rFonts w:ascii="Times New Roman" w:hAnsi="Times New Roman"/>
              </w:rPr>
            </w:pPr>
            <w:r w:rsidRPr="00B136B3">
              <w:rPr>
                <w:rFonts w:ascii="Times New Roman" w:hAnsi="Times New Roman" w:cs="Times New Roman"/>
              </w:rPr>
              <w:t>Гражданам предоставлено 79 жилых помещений в связи с расселением из аварийного жилищного фонда (с начала года), в том числе в июне 2016 года гражданам предоставлено 5 жилых помещений.</w:t>
            </w:r>
          </w:p>
        </w:tc>
        <w:tc>
          <w:tcPr>
            <w:tcW w:w="2551" w:type="dxa"/>
          </w:tcPr>
          <w:p w:rsidR="00471B8B" w:rsidRPr="00B136B3" w:rsidRDefault="00471B8B" w:rsidP="008A442F">
            <w:pPr>
              <w:pStyle w:val="ConsPlusNormal"/>
              <w:rPr>
                <w:rFonts w:ascii="Times New Roman" w:hAnsi="Times New Roman" w:cs="Times New Roman"/>
                <w:szCs w:val="22"/>
              </w:rPr>
            </w:pPr>
          </w:p>
        </w:tc>
      </w:tr>
      <w:tr w:rsidR="00471B8B" w:rsidRPr="00B136B3" w:rsidTr="00262149">
        <w:tc>
          <w:tcPr>
            <w:tcW w:w="70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83</w:t>
            </w:r>
          </w:p>
        </w:tc>
        <w:tc>
          <w:tcPr>
            <w:tcW w:w="4111" w:type="dxa"/>
          </w:tcPr>
          <w:p w:rsidR="00471B8B" w:rsidRPr="00B136B3" w:rsidRDefault="00471B8B" w:rsidP="008A442F">
            <w:pPr>
              <w:pStyle w:val="ConsPlusNormal"/>
              <w:rPr>
                <w:rFonts w:ascii="Times New Roman" w:hAnsi="Times New Roman" w:cs="Times New Roman"/>
                <w:szCs w:val="22"/>
              </w:rPr>
            </w:pPr>
            <w:r w:rsidRPr="00B136B3">
              <w:rPr>
                <w:rFonts w:ascii="Times New Roman" w:hAnsi="Times New Roman" w:cs="Times New Roman"/>
                <w:szCs w:val="22"/>
              </w:rPr>
              <w:t>Увеличение объемов капитального ремонта общего имущества многоквартирных домов</w:t>
            </w:r>
          </w:p>
        </w:tc>
        <w:tc>
          <w:tcPr>
            <w:tcW w:w="155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vAlign w:val="center"/>
          </w:tcPr>
          <w:p w:rsidR="00471B8B" w:rsidRPr="00B136B3" w:rsidRDefault="00471B8B" w:rsidP="00CE482A">
            <w:pPr>
              <w:pStyle w:val="ad"/>
              <w:spacing w:after="0" w:line="240" w:lineRule="auto"/>
              <w:ind w:left="34" w:firstLine="222"/>
              <w:jc w:val="both"/>
              <w:rPr>
                <w:rFonts w:ascii="Times New Roman" w:hAnsi="Times New Roman"/>
              </w:rPr>
            </w:pPr>
            <w:r w:rsidRPr="00B136B3">
              <w:rPr>
                <w:rFonts w:ascii="Times New Roman" w:hAnsi="Times New Roman"/>
              </w:rPr>
              <w:t>Постановлением Правительства УР от 04.04.2016г. № 130 утвержден краткосрочный план на 2016 год. В течение года будет проведен выборочный ремонт общего имущества в 354 многоквартирных дома.</w:t>
            </w:r>
          </w:p>
          <w:p w:rsidR="00471B8B" w:rsidRPr="00B136B3" w:rsidRDefault="00471B8B" w:rsidP="00CE482A">
            <w:pPr>
              <w:pStyle w:val="ad"/>
              <w:spacing w:after="0" w:line="240" w:lineRule="auto"/>
              <w:ind w:left="34" w:firstLine="222"/>
              <w:jc w:val="both"/>
              <w:rPr>
                <w:rFonts w:ascii="Times New Roman" w:hAnsi="Times New Roman"/>
              </w:rPr>
            </w:pPr>
            <w:r w:rsidRPr="00B136B3">
              <w:rPr>
                <w:rFonts w:ascii="Times New Roman" w:hAnsi="Times New Roman"/>
              </w:rPr>
              <w:t>Финансирование мероприятий по капитальному ремонту осуществляется только за счет собираемых средств собственников, сформированных исходя из минимального размера взноса на капитальный ремонт.</w:t>
            </w:r>
          </w:p>
          <w:p w:rsidR="00471B8B" w:rsidRPr="00B136B3" w:rsidRDefault="00471B8B" w:rsidP="00CE482A">
            <w:pPr>
              <w:pStyle w:val="ad"/>
              <w:spacing w:after="0" w:line="240" w:lineRule="auto"/>
              <w:ind w:left="34" w:firstLine="222"/>
              <w:jc w:val="both"/>
              <w:rPr>
                <w:rFonts w:ascii="Times New Roman" w:hAnsi="Times New Roman"/>
              </w:rPr>
            </w:pPr>
            <w:r w:rsidRPr="00B136B3">
              <w:rPr>
                <w:rFonts w:ascii="Times New Roman" w:hAnsi="Times New Roman"/>
              </w:rPr>
              <w:t xml:space="preserve">В результате реализации Краткосрочного плана на 2016 год будет отремонтировано 354 многоквартирных дома на общую сумму 331,4 </w:t>
            </w:r>
            <w:proofErr w:type="spellStart"/>
            <w:r w:rsidRPr="00B136B3">
              <w:rPr>
                <w:rFonts w:ascii="Times New Roman" w:hAnsi="Times New Roman"/>
              </w:rPr>
              <w:t>млн.рублей</w:t>
            </w:r>
            <w:proofErr w:type="spellEnd"/>
            <w:r w:rsidRPr="00B136B3">
              <w:rPr>
                <w:rFonts w:ascii="Times New Roman" w:hAnsi="Times New Roman"/>
              </w:rPr>
              <w:t>, в том числе:</w:t>
            </w:r>
          </w:p>
          <w:p w:rsidR="00471B8B" w:rsidRPr="00B136B3" w:rsidRDefault="00471B8B" w:rsidP="00CE482A">
            <w:pPr>
              <w:pStyle w:val="ad"/>
              <w:spacing w:after="0" w:line="240" w:lineRule="auto"/>
              <w:ind w:left="34" w:firstLine="222"/>
              <w:jc w:val="both"/>
              <w:rPr>
                <w:rFonts w:ascii="Times New Roman" w:hAnsi="Times New Roman"/>
              </w:rPr>
            </w:pPr>
            <w:proofErr w:type="gramStart"/>
            <w:r w:rsidRPr="00B136B3">
              <w:rPr>
                <w:rFonts w:ascii="Times New Roman" w:hAnsi="Times New Roman"/>
              </w:rPr>
              <w:t>ремонт</w:t>
            </w:r>
            <w:proofErr w:type="gramEnd"/>
            <w:r w:rsidRPr="00B136B3">
              <w:rPr>
                <w:rFonts w:ascii="Times New Roman" w:hAnsi="Times New Roman"/>
              </w:rPr>
              <w:t xml:space="preserve"> внутридомовых инженерных систем – 111,7 </w:t>
            </w:r>
            <w:proofErr w:type="spellStart"/>
            <w:r w:rsidRPr="00B136B3">
              <w:rPr>
                <w:rFonts w:ascii="Times New Roman" w:hAnsi="Times New Roman"/>
              </w:rPr>
              <w:t>млн.рублей</w:t>
            </w:r>
            <w:proofErr w:type="spellEnd"/>
            <w:r w:rsidRPr="00B136B3">
              <w:rPr>
                <w:rFonts w:ascii="Times New Roman" w:hAnsi="Times New Roman"/>
              </w:rPr>
              <w:t>,</w:t>
            </w:r>
          </w:p>
          <w:p w:rsidR="00471B8B" w:rsidRPr="00B136B3" w:rsidRDefault="00471B8B" w:rsidP="00CE482A">
            <w:pPr>
              <w:pStyle w:val="ad"/>
              <w:spacing w:after="0" w:line="240" w:lineRule="auto"/>
              <w:ind w:left="34" w:firstLine="222"/>
              <w:jc w:val="both"/>
              <w:rPr>
                <w:rFonts w:ascii="Times New Roman" w:hAnsi="Times New Roman"/>
              </w:rPr>
            </w:pPr>
            <w:proofErr w:type="gramStart"/>
            <w:r w:rsidRPr="00B136B3">
              <w:rPr>
                <w:rFonts w:ascii="Times New Roman" w:hAnsi="Times New Roman"/>
              </w:rPr>
              <w:t>ремонт</w:t>
            </w:r>
            <w:proofErr w:type="gramEnd"/>
            <w:r w:rsidRPr="00B136B3">
              <w:rPr>
                <w:rFonts w:ascii="Times New Roman" w:hAnsi="Times New Roman"/>
              </w:rPr>
              <w:t xml:space="preserve"> крыши – 140,8 </w:t>
            </w:r>
            <w:proofErr w:type="spellStart"/>
            <w:r w:rsidRPr="00B136B3">
              <w:rPr>
                <w:rFonts w:ascii="Times New Roman" w:hAnsi="Times New Roman"/>
              </w:rPr>
              <w:t>млн.рублей</w:t>
            </w:r>
            <w:proofErr w:type="spellEnd"/>
            <w:r w:rsidRPr="00B136B3">
              <w:rPr>
                <w:rFonts w:ascii="Times New Roman" w:hAnsi="Times New Roman"/>
              </w:rPr>
              <w:t>,</w:t>
            </w:r>
          </w:p>
          <w:p w:rsidR="00471B8B" w:rsidRPr="00B136B3" w:rsidRDefault="00471B8B" w:rsidP="00CE482A">
            <w:pPr>
              <w:pStyle w:val="ad"/>
              <w:spacing w:after="0" w:line="240" w:lineRule="auto"/>
              <w:ind w:left="34" w:firstLine="222"/>
              <w:jc w:val="both"/>
              <w:rPr>
                <w:rFonts w:ascii="Times New Roman" w:hAnsi="Times New Roman"/>
              </w:rPr>
            </w:pPr>
            <w:proofErr w:type="gramStart"/>
            <w:r w:rsidRPr="00B136B3">
              <w:rPr>
                <w:rFonts w:ascii="Times New Roman" w:hAnsi="Times New Roman"/>
              </w:rPr>
              <w:t>ремонт</w:t>
            </w:r>
            <w:proofErr w:type="gramEnd"/>
            <w:r w:rsidRPr="00B136B3">
              <w:rPr>
                <w:rFonts w:ascii="Times New Roman" w:hAnsi="Times New Roman"/>
              </w:rPr>
              <w:t xml:space="preserve"> лифтов – 58,5 </w:t>
            </w:r>
            <w:proofErr w:type="spellStart"/>
            <w:r w:rsidRPr="00B136B3">
              <w:rPr>
                <w:rFonts w:ascii="Times New Roman" w:hAnsi="Times New Roman"/>
              </w:rPr>
              <w:t>млн.рублей</w:t>
            </w:r>
            <w:proofErr w:type="spellEnd"/>
            <w:r w:rsidRPr="00B136B3">
              <w:rPr>
                <w:rFonts w:ascii="Times New Roman" w:hAnsi="Times New Roman"/>
              </w:rPr>
              <w:t xml:space="preserve"> (34 </w:t>
            </w:r>
            <w:proofErr w:type="spellStart"/>
            <w:r w:rsidRPr="00B136B3">
              <w:rPr>
                <w:rFonts w:ascii="Times New Roman" w:hAnsi="Times New Roman"/>
              </w:rPr>
              <w:t>шт</w:t>
            </w:r>
            <w:proofErr w:type="spellEnd"/>
            <w:r w:rsidRPr="00B136B3">
              <w:rPr>
                <w:rFonts w:ascii="Times New Roman" w:hAnsi="Times New Roman"/>
              </w:rPr>
              <w:t>),</w:t>
            </w:r>
          </w:p>
          <w:p w:rsidR="00471B8B" w:rsidRPr="00B136B3" w:rsidRDefault="00471B8B" w:rsidP="00CE482A">
            <w:pPr>
              <w:pStyle w:val="ad"/>
              <w:spacing w:after="0" w:line="240" w:lineRule="auto"/>
              <w:ind w:left="34" w:firstLine="222"/>
              <w:jc w:val="both"/>
              <w:rPr>
                <w:rFonts w:ascii="Times New Roman" w:hAnsi="Times New Roman"/>
              </w:rPr>
            </w:pPr>
            <w:proofErr w:type="gramStart"/>
            <w:r w:rsidRPr="00B136B3">
              <w:rPr>
                <w:rFonts w:ascii="Times New Roman" w:hAnsi="Times New Roman"/>
              </w:rPr>
              <w:t>ремонт</w:t>
            </w:r>
            <w:proofErr w:type="gramEnd"/>
            <w:r w:rsidRPr="00B136B3">
              <w:rPr>
                <w:rFonts w:ascii="Times New Roman" w:hAnsi="Times New Roman"/>
              </w:rPr>
              <w:t xml:space="preserve"> фасада – 8,4 </w:t>
            </w:r>
            <w:proofErr w:type="spellStart"/>
            <w:r w:rsidRPr="00B136B3">
              <w:rPr>
                <w:rFonts w:ascii="Times New Roman" w:hAnsi="Times New Roman"/>
              </w:rPr>
              <w:t>млн.рублей</w:t>
            </w:r>
            <w:proofErr w:type="spellEnd"/>
            <w:r w:rsidRPr="00B136B3">
              <w:rPr>
                <w:rFonts w:ascii="Times New Roman" w:hAnsi="Times New Roman"/>
              </w:rPr>
              <w:t>,</w:t>
            </w:r>
          </w:p>
          <w:p w:rsidR="00471B8B" w:rsidRPr="00B136B3" w:rsidRDefault="00471B8B" w:rsidP="00CE482A">
            <w:pPr>
              <w:pStyle w:val="ad"/>
              <w:spacing w:after="0" w:line="240" w:lineRule="auto"/>
              <w:ind w:left="34" w:firstLine="222"/>
              <w:jc w:val="both"/>
              <w:rPr>
                <w:rFonts w:ascii="Times New Roman" w:hAnsi="Times New Roman"/>
              </w:rPr>
            </w:pPr>
            <w:proofErr w:type="gramStart"/>
            <w:r w:rsidRPr="00B136B3">
              <w:rPr>
                <w:rFonts w:ascii="Times New Roman" w:hAnsi="Times New Roman"/>
              </w:rPr>
              <w:t>ремонт</w:t>
            </w:r>
            <w:proofErr w:type="gramEnd"/>
            <w:r w:rsidRPr="00B136B3">
              <w:rPr>
                <w:rFonts w:ascii="Times New Roman" w:hAnsi="Times New Roman"/>
              </w:rPr>
              <w:t xml:space="preserve"> фундамента – 9,7 </w:t>
            </w:r>
            <w:proofErr w:type="spellStart"/>
            <w:r w:rsidRPr="00B136B3">
              <w:rPr>
                <w:rFonts w:ascii="Times New Roman" w:hAnsi="Times New Roman"/>
              </w:rPr>
              <w:t>млн.рублей</w:t>
            </w:r>
            <w:proofErr w:type="spellEnd"/>
            <w:r w:rsidRPr="00B136B3">
              <w:rPr>
                <w:rFonts w:ascii="Times New Roman" w:hAnsi="Times New Roman"/>
              </w:rPr>
              <w:t>,</w:t>
            </w:r>
          </w:p>
          <w:p w:rsidR="00471B8B" w:rsidRPr="00B136B3" w:rsidRDefault="00471B8B" w:rsidP="00CE482A">
            <w:pPr>
              <w:pStyle w:val="ad"/>
              <w:spacing w:after="0" w:line="240" w:lineRule="auto"/>
              <w:ind w:left="34" w:firstLine="222"/>
              <w:jc w:val="both"/>
              <w:rPr>
                <w:rFonts w:ascii="Times New Roman" w:hAnsi="Times New Roman"/>
              </w:rPr>
            </w:pPr>
            <w:proofErr w:type="gramStart"/>
            <w:r w:rsidRPr="00B136B3">
              <w:rPr>
                <w:rFonts w:ascii="Times New Roman" w:hAnsi="Times New Roman"/>
              </w:rPr>
              <w:t>ремонт</w:t>
            </w:r>
            <w:proofErr w:type="gramEnd"/>
            <w:r w:rsidRPr="00B136B3">
              <w:rPr>
                <w:rFonts w:ascii="Times New Roman" w:hAnsi="Times New Roman"/>
              </w:rPr>
              <w:t xml:space="preserve"> подвальных помещений – 2,3 </w:t>
            </w:r>
            <w:proofErr w:type="spellStart"/>
            <w:r w:rsidRPr="00B136B3">
              <w:rPr>
                <w:rFonts w:ascii="Times New Roman" w:hAnsi="Times New Roman"/>
              </w:rPr>
              <w:t>млн.рублей</w:t>
            </w:r>
            <w:proofErr w:type="spellEnd"/>
            <w:r w:rsidRPr="00B136B3">
              <w:rPr>
                <w:rFonts w:ascii="Times New Roman" w:hAnsi="Times New Roman"/>
              </w:rPr>
              <w:t>.</w:t>
            </w:r>
          </w:p>
        </w:tc>
        <w:tc>
          <w:tcPr>
            <w:tcW w:w="2551" w:type="dxa"/>
          </w:tcPr>
          <w:p w:rsidR="00471B8B" w:rsidRPr="00B136B3" w:rsidRDefault="00471B8B" w:rsidP="008A442F">
            <w:pPr>
              <w:pStyle w:val="ConsPlusNormal"/>
              <w:rPr>
                <w:rFonts w:ascii="Times New Roman" w:hAnsi="Times New Roman" w:cs="Times New Roman"/>
                <w:szCs w:val="22"/>
              </w:rPr>
            </w:pPr>
          </w:p>
        </w:tc>
      </w:tr>
      <w:tr w:rsidR="00471B8B" w:rsidRPr="00B136B3" w:rsidTr="00A53C54">
        <w:tc>
          <w:tcPr>
            <w:tcW w:w="70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84</w:t>
            </w:r>
          </w:p>
        </w:tc>
        <w:tc>
          <w:tcPr>
            <w:tcW w:w="4111" w:type="dxa"/>
          </w:tcPr>
          <w:p w:rsidR="00471B8B" w:rsidRPr="00B136B3" w:rsidRDefault="00471B8B" w:rsidP="008A442F">
            <w:pPr>
              <w:pStyle w:val="ConsPlusNormal"/>
              <w:rPr>
                <w:rFonts w:ascii="Times New Roman" w:hAnsi="Times New Roman" w:cs="Times New Roman"/>
                <w:szCs w:val="22"/>
              </w:rPr>
            </w:pPr>
            <w:r w:rsidRPr="00B136B3">
              <w:rPr>
                <w:rFonts w:ascii="Times New Roman" w:hAnsi="Times New Roman" w:cs="Times New Roman"/>
                <w:szCs w:val="22"/>
              </w:rPr>
              <w:t>Установление экономически обоснованных тарифов на коммунальные услуги с учетом мероприятий:</w:t>
            </w:r>
          </w:p>
          <w:p w:rsidR="00471B8B" w:rsidRPr="00B136B3" w:rsidRDefault="00471B8B" w:rsidP="008A442F">
            <w:pPr>
              <w:pStyle w:val="ConsPlusNormal"/>
              <w:rPr>
                <w:rFonts w:ascii="Times New Roman" w:hAnsi="Times New Roman" w:cs="Times New Roman"/>
                <w:szCs w:val="22"/>
              </w:rPr>
            </w:pPr>
            <w:proofErr w:type="gramStart"/>
            <w:r w:rsidRPr="00B136B3">
              <w:rPr>
                <w:rFonts w:ascii="Times New Roman" w:hAnsi="Times New Roman" w:cs="Times New Roman"/>
                <w:szCs w:val="22"/>
              </w:rPr>
              <w:t>технологической</w:t>
            </w:r>
            <w:proofErr w:type="gramEnd"/>
            <w:r w:rsidRPr="00B136B3">
              <w:rPr>
                <w:rFonts w:ascii="Times New Roman" w:hAnsi="Times New Roman" w:cs="Times New Roman"/>
                <w:szCs w:val="22"/>
              </w:rPr>
              <w:t xml:space="preserve"> и финансовой экспертизы организаций, оказывающих услуги в сфере поставки коммунальных  ресурсов; внедрения энергосберегающих технологий</w:t>
            </w:r>
          </w:p>
        </w:tc>
        <w:tc>
          <w:tcPr>
            <w:tcW w:w="155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471B8B" w:rsidRPr="00B136B3" w:rsidRDefault="00471B8B" w:rsidP="00E62128">
            <w:pPr>
              <w:spacing w:line="240" w:lineRule="auto"/>
              <w:ind w:firstLine="222"/>
              <w:jc w:val="both"/>
              <w:rPr>
                <w:rFonts w:ascii="Times New Roman" w:hAnsi="Times New Roman" w:cs="Times New Roman"/>
              </w:rPr>
            </w:pPr>
            <w:r w:rsidRPr="00B136B3">
              <w:rPr>
                <w:rFonts w:ascii="Times New Roman" w:hAnsi="Times New Roman" w:cs="Times New Roman"/>
              </w:rPr>
              <w:t>За отчетный период (январь -</w:t>
            </w:r>
            <w:r w:rsidR="0086416C" w:rsidRPr="00B136B3">
              <w:rPr>
                <w:rFonts w:ascii="Times New Roman" w:hAnsi="Times New Roman" w:cs="Times New Roman"/>
              </w:rPr>
              <w:t xml:space="preserve">июнь </w:t>
            </w:r>
            <w:r w:rsidRPr="00B136B3">
              <w:rPr>
                <w:rFonts w:ascii="Times New Roman" w:hAnsi="Times New Roman" w:cs="Times New Roman"/>
              </w:rPr>
              <w:t xml:space="preserve">2016 года) Министерством энергетики и ЖКХ УР установлено </w:t>
            </w:r>
            <w:r w:rsidR="0086416C" w:rsidRPr="00B136B3">
              <w:rPr>
                <w:rFonts w:ascii="Times New Roman" w:hAnsi="Times New Roman" w:cs="Times New Roman"/>
              </w:rPr>
              <w:t xml:space="preserve">24 тарифа </w:t>
            </w:r>
            <w:r w:rsidRPr="00B136B3">
              <w:rPr>
                <w:rFonts w:ascii="Times New Roman" w:hAnsi="Times New Roman" w:cs="Times New Roman"/>
              </w:rPr>
              <w:t>для организаций, осуществляющих деятельность в сфере поставки коммунальных ресурсов.</w:t>
            </w:r>
          </w:p>
        </w:tc>
        <w:tc>
          <w:tcPr>
            <w:tcW w:w="2551" w:type="dxa"/>
          </w:tcPr>
          <w:p w:rsidR="00471B8B" w:rsidRPr="00B136B3" w:rsidRDefault="00471B8B" w:rsidP="008A442F">
            <w:pPr>
              <w:pStyle w:val="ConsPlusNormal"/>
              <w:rPr>
                <w:rFonts w:ascii="Times New Roman" w:hAnsi="Times New Roman" w:cs="Times New Roman"/>
                <w:szCs w:val="22"/>
              </w:rPr>
            </w:pPr>
          </w:p>
        </w:tc>
      </w:tr>
      <w:tr w:rsidR="00471B8B" w:rsidRPr="00B136B3" w:rsidTr="00A53C54">
        <w:tc>
          <w:tcPr>
            <w:tcW w:w="15309" w:type="dxa"/>
            <w:gridSpan w:val="5"/>
          </w:tcPr>
          <w:p w:rsidR="00471B8B" w:rsidRPr="00B136B3" w:rsidRDefault="00471B8B" w:rsidP="00CE482A">
            <w:pPr>
              <w:widowControl w:val="0"/>
              <w:autoSpaceDE w:val="0"/>
              <w:autoSpaceDN w:val="0"/>
              <w:adjustRightInd w:val="0"/>
              <w:spacing w:after="0" w:line="240" w:lineRule="auto"/>
              <w:ind w:firstLine="222"/>
              <w:jc w:val="center"/>
              <w:rPr>
                <w:rFonts w:ascii="Times New Roman" w:eastAsia="Times New Roman" w:hAnsi="Times New Roman" w:cs="Times New Roman"/>
              </w:rPr>
            </w:pPr>
            <w:r w:rsidRPr="00B136B3">
              <w:rPr>
                <w:rFonts w:ascii="Times New Roman" w:hAnsi="Times New Roman" w:cs="Times New Roman"/>
                <w:b/>
              </w:rPr>
              <w:t>Промышленность и топливно-энергетический комплекс</w:t>
            </w:r>
          </w:p>
        </w:tc>
      </w:tr>
      <w:tr w:rsidR="00471B8B" w:rsidRPr="00B136B3" w:rsidTr="00D8017E">
        <w:tc>
          <w:tcPr>
            <w:tcW w:w="70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85</w:t>
            </w:r>
          </w:p>
        </w:tc>
        <w:tc>
          <w:tcPr>
            <w:tcW w:w="4111" w:type="dxa"/>
          </w:tcPr>
          <w:p w:rsidR="00471B8B" w:rsidRPr="00B136B3" w:rsidRDefault="00471B8B" w:rsidP="008A442F">
            <w:pPr>
              <w:widowControl w:val="0"/>
              <w:autoSpaceDE w:val="0"/>
              <w:autoSpaceDN w:val="0"/>
              <w:adjustRightInd w:val="0"/>
              <w:spacing w:after="0" w:line="240" w:lineRule="auto"/>
              <w:rPr>
                <w:rFonts w:ascii="Times New Roman" w:eastAsia="Times New Roman" w:hAnsi="Times New Roman" w:cs="Times New Roman"/>
              </w:rPr>
            </w:pPr>
            <w:r w:rsidRPr="00B136B3">
              <w:rPr>
                <w:rFonts w:ascii="Times New Roman" w:hAnsi="Times New Roman" w:cs="Times New Roman"/>
              </w:rPr>
              <w:t>Подготовка предложений по разработке комплексной программы поддержки легкой промышленности УР, в том числе с привлечением федеральных инструментов поддержки</w:t>
            </w:r>
          </w:p>
        </w:tc>
        <w:tc>
          <w:tcPr>
            <w:tcW w:w="1559" w:type="dxa"/>
          </w:tcPr>
          <w:p w:rsidR="00471B8B" w:rsidRPr="00B136B3" w:rsidRDefault="00471B8B" w:rsidP="008A442F">
            <w:pPr>
              <w:widowControl w:val="0"/>
              <w:autoSpaceDE w:val="0"/>
              <w:autoSpaceDN w:val="0"/>
              <w:adjustRightInd w:val="0"/>
              <w:spacing w:after="0" w:line="240" w:lineRule="auto"/>
              <w:jc w:val="center"/>
              <w:rPr>
                <w:rFonts w:ascii="Times New Roman" w:eastAsia="Times New Roman" w:hAnsi="Times New Roman" w:cs="Times New Roman"/>
              </w:rPr>
            </w:pPr>
            <w:r w:rsidRPr="00B136B3">
              <w:rPr>
                <w:rFonts w:ascii="Times New Roman" w:hAnsi="Times New Roman" w:cs="Times New Roman"/>
              </w:rPr>
              <w:t>2016 год</w:t>
            </w:r>
          </w:p>
        </w:tc>
        <w:tc>
          <w:tcPr>
            <w:tcW w:w="6379" w:type="dxa"/>
            <w:vAlign w:val="center"/>
          </w:tcPr>
          <w:p w:rsidR="00471B8B"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В рамках действующей подпрограммы «Развитие обрабатывающих производств» государственной программы УР «Развитие промышленности и повышение её конкурентоспособности» реализуется комплекс мер по поддержке предприятий легкой промышленности:</w:t>
            </w:r>
          </w:p>
          <w:p w:rsidR="00471B8B"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 xml:space="preserve">1. </w:t>
            </w:r>
            <w:proofErr w:type="gramStart"/>
            <w:r w:rsidRPr="00B136B3">
              <w:rPr>
                <w:rFonts w:ascii="Times New Roman" w:hAnsi="Times New Roman" w:cs="Times New Roman"/>
                <w:szCs w:val="22"/>
              </w:rPr>
              <w:t>предоставление  организациям</w:t>
            </w:r>
            <w:proofErr w:type="gramEnd"/>
            <w:r w:rsidRPr="00B136B3">
              <w:rPr>
                <w:rFonts w:ascii="Times New Roman" w:hAnsi="Times New Roman" w:cs="Times New Roman"/>
                <w:szCs w:val="22"/>
              </w:rPr>
              <w:t xml:space="preserve"> (предприятиям) для реализации инвестиционных проектов субсидий на возмещение части процентной ставки по  кредитам и части затрат по лизинговым платежам (постановление Правительства УР от 02.05.12 № 183);</w:t>
            </w:r>
          </w:p>
          <w:p w:rsidR="00471B8B"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2. предоставление организациям (</w:t>
            </w:r>
            <w:proofErr w:type="gramStart"/>
            <w:r w:rsidRPr="00B136B3">
              <w:rPr>
                <w:rFonts w:ascii="Times New Roman" w:hAnsi="Times New Roman" w:cs="Times New Roman"/>
                <w:szCs w:val="22"/>
              </w:rPr>
              <w:t>предприятиям)  субсидий</w:t>
            </w:r>
            <w:proofErr w:type="gramEnd"/>
            <w:r w:rsidRPr="00B136B3">
              <w:rPr>
                <w:rFonts w:ascii="Times New Roman" w:hAnsi="Times New Roman" w:cs="Times New Roman"/>
                <w:szCs w:val="22"/>
              </w:rPr>
              <w:t xml:space="preserve"> на возмещение части затрат на внедрение современных методов </w:t>
            </w:r>
            <w:r w:rsidRPr="00B136B3">
              <w:rPr>
                <w:rFonts w:ascii="Times New Roman" w:hAnsi="Times New Roman" w:cs="Times New Roman"/>
                <w:szCs w:val="22"/>
              </w:rPr>
              <w:lastRenderedPageBreak/>
              <w:t>организации производства, внедрение информационных технологий, сертификацию выпускаемой продукции, подготовку и повышение квалификации кадров, в том числе на внедрение систем и методов «Бережливое производство» (постановление Правительства УР от 25.04.11 № 114);</w:t>
            </w:r>
          </w:p>
          <w:p w:rsidR="00471B8B"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3. предоставление организациям (предприятиям) лёгкой промышленности и лесопромышленного комплекса субсидий на возмещение части затрат на уплату процентов по кредитам на создание запасов сырья и материалов (топлива)</w:t>
            </w:r>
          </w:p>
          <w:p w:rsidR="00471B8B"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w:t>
            </w:r>
            <w:proofErr w:type="gramStart"/>
            <w:r w:rsidRPr="00B136B3">
              <w:rPr>
                <w:rFonts w:ascii="Times New Roman" w:hAnsi="Times New Roman" w:cs="Times New Roman"/>
                <w:szCs w:val="22"/>
              </w:rPr>
              <w:t>постановление</w:t>
            </w:r>
            <w:proofErr w:type="gramEnd"/>
            <w:r w:rsidRPr="00B136B3">
              <w:rPr>
                <w:rFonts w:ascii="Times New Roman" w:hAnsi="Times New Roman" w:cs="Times New Roman"/>
                <w:szCs w:val="22"/>
              </w:rPr>
              <w:t xml:space="preserve"> Правительства УР от 31.03.08 № 65);</w:t>
            </w:r>
          </w:p>
          <w:p w:rsidR="00471B8B"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4. предоставление организациям (предприятиям) субсидий на возмещение части затрат на участие в обучающих семинарах, мастер-классах, выставках (постановление Правительства УР от 14.03.11 № 55).</w:t>
            </w:r>
          </w:p>
          <w:p w:rsidR="00471B8B"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В рамках действующей государственной программы РФ «Развитие промышленности и повышение её конкурентоспособности» реализуется комплекс мер по поддержке предприятий легкой промышленности:</w:t>
            </w:r>
          </w:p>
          <w:p w:rsidR="00471B8B"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1.</w:t>
            </w:r>
            <w:r w:rsidRPr="00B136B3">
              <w:rPr>
                <w:rFonts w:ascii="Times New Roman" w:hAnsi="Times New Roman" w:cs="Times New Roman"/>
                <w:szCs w:val="22"/>
              </w:rPr>
              <w:tab/>
              <w:t xml:space="preserve">Субсидии организациям индустрии детских товаров на компенсацию части затрат на уплату процентов по кредиту и части затрат на уплату лизинговых платежей (Постановление Правительства РФ от 15.11.14 №1212). </w:t>
            </w:r>
          </w:p>
          <w:p w:rsidR="00471B8B"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2.</w:t>
            </w:r>
            <w:r w:rsidRPr="00B136B3">
              <w:rPr>
                <w:rFonts w:ascii="Times New Roman" w:hAnsi="Times New Roman" w:cs="Times New Roman"/>
                <w:szCs w:val="22"/>
              </w:rPr>
              <w:tab/>
              <w:t xml:space="preserve">Субсидии на компенсацию части затрат на создание и (или) развитие имущественного комплекса, в том числе инфраструктуры индустриальных парков» (Постановление Правительства РФ от 8.11.14 №1179). </w:t>
            </w:r>
          </w:p>
          <w:p w:rsidR="00471B8B"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3.</w:t>
            </w:r>
            <w:r w:rsidRPr="00B136B3">
              <w:rPr>
                <w:rFonts w:ascii="Times New Roman" w:hAnsi="Times New Roman" w:cs="Times New Roman"/>
                <w:szCs w:val="22"/>
              </w:rPr>
              <w:tab/>
              <w:t xml:space="preserve">Субсидии организациям индустрии детских товаров на компенсацию части затрат на проведение НИОКР (Постановление Правительства РФ от 4.11.14 №1162). </w:t>
            </w:r>
          </w:p>
          <w:p w:rsidR="00471B8B"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4.</w:t>
            </w:r>
            <w:r w:rsidRPr="00B136B3">
              <w:rPr>
                <w:rFonts w:ascii="Times New Roman" w:hAnsi="Times New Roman" w:cs="Times New Roman"/>
                <w:szCs w:val="22"/>
              </w:rPr>
              <w:tab/>
              <w:t>Субсидирование процентной ставки по кредитам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 в рамках подпрограммы «Легкая промышленность и н</w:t>
            </w:r>
            <w:r w:rsidRPr="00B136B3">
              <w:rPr>
                <w:rStyle w:val="af3"/>
                <w:rFonts w:ascii="Times New Roman" w:hAnsi="Times New Roman" w:cs="Times New Roman"/>
              </w:rPr>
              <w:t>ародные художественные промыслы</w:t>
            </w:r>
            <w:r w:rsidRPr="00B136B3">
              <w:rPr>
                <w:rFonts w:ascii="Times New Roman" w:hAnsi="Times New Roman" w:cs="Times New Roman"/>
                <w:szCs w:val="22"/>
              </w:rPr>
              <w:t>» государственной программы Российской Феде</w:t>
            </w:r>
            <w:r w:rsidRPr="00B136B3">
              <w:rPr>
                <w:rStyle w:val="af3"/>
                <w:rFonts w:ascii="Times New Roman" w:hAnsi="Times New Roman" w:cs="Times New Roman"/>
              </w:rPr>
              <w:t xml:space="preserve">рации </w:t>
            </w:r>
            <w:r w:rsidRPr="00B136B3">
              <w:rPr>
                <w:rFonts w:ascii="Times New Roman" w:hAnsi="Times New Roman" w:cs="Times New Roman"/>
                <w:szCs w:val="22"/>
              </w:rPr>
              <w:t>«Развитие промышленности и пов</w:t>
            </w:r>
            <w:r w:rsidRPr="00B136B3">
              <w:rPr>
                <w:rStyle w:val="af3"/>
                <w:rFonts w:ascii="Times New Roman" w:hAnsi="Times New Roman" w:cs="Times New Roman"/>
              </w:rPr>
              <w:t>ышение ее конкурентоспособности</w:t>
            </w:r>
            <w:r w:rsidRPr="00B136B3">
              <w:rPr>
                <w:rFonts w:ascii="Times New Roman" w:hAnsi="Times New Roman" w:cs="Times New Roman"/>
                <w:szCs w:val="22"/>
              </w:rPr>
              <w:t xml:space="preserve">» (Постановление Правительства РФ от </w:t>
            </w:r>
            <w:proofErr w:type="gramStart"/>
            <w:r w:rsidRPr="00B136B3">
              <w:rPr>
                <w:rFonts w:ascii="Times New Roman" w:hAnsi="Times New Roman" w:cs="Times New Roman"/>
                <w:szCs w:val="22"/>
              </w:rPr>
              <w:t>3.01.14  №</w:t>
            </w:r>
            <w:proofErr w:type="gramEnd"/>
            <w:r w:rsidRPr="00B136B3">
              <w:rPr>
                <w:rFonts w:ascii="Times New Roman" w:hAnsi="Times New Roman" w:cs="Times New Roman"/>
                <w:szCs w:val="22"/>
              </w:rPr>
              <w:t xml:space="preserve"> 4). </w:t>
            </w:r>
          </w:p>
          <w:p w:rsidR="00471B8B"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5.</w:t>
            </w:r>
            <w:r w:rsidRPr="00B136B3">
              <w:rPr>
                <w:rFonts w:ascii="Times New Roman" w:hAnsi="Times New Roman" w:cs="Times New Roman"/>
                <w:szCs w:val="22"/>
              </w:rPr>
              <w:tab/>
              <w:t xml:space="preserve">Субсидии на поддержку производства и реализации изделий НХП (Приказ </w:t>
            </w:r>
            <w:proofErr w:type="spellStart"/>
            <w:r w:rsidRPr="00B136B3">
              <w:rPr>
                <w:rFonts w:ascii="Times New Roman" w:hAnsi="Times New Roman" w:cs="Times New Roman"/>
                <w:szCs w:val="22"/>
              </w:rPr>
              <w:t>Минпромторга</w:t>
            </w:r>
            <w:proofErr w:type="spellEnd"/>
            <w:r w:rsidRPr="00B136B3">
              <w:rPr>
                <w:rFonts w:ascii="Times New Roman" w:hAnsi="Times New Roman" w:cs="Times New Roman"/>
                <w:szCs w:val="22"/>
              </w:rPr>
              <w:t xml:space="preserve"> РФ от 17.02.09 №64). </w:t>
            </w:r>
          </w:p>
          <w:p w:rsidR="00471B8B"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6.</w:t>
            </w:r>
            <w:r w:rsidRPr="00B136B3">
              <w:rPr>
                <w:rFonts w:ascii="Times New Roman" w:hAnsi="Times New Roman" w:cs="Times New Roman"/>
                <w:szCs w:val="22"/>
              </w:rPr>
              <w:tab/>
              <w:t xml:space="preserve">Субсидии на реализацию новых инвестиционных </w:t>
            </w:r>
            <w:r w:rsidRPr="00B136B3">
              <w:rPr>
                <w:rFonts w:ascii="Times New Roman" w:hAnsi="Times New Roman" w:cs="Times New Roman"/>
                <w:szCs w:val="22"/>
              </w:rPr>
              <w:lastRenderedPageBreak/>
              <w:t xml:space="preserve">проектов по техническому перевооружению (Постановление Правительства РФ от </w:t>
            </w:r>
            <w:proofErr w:type="gramStart"/>
            <w:r w:rsidRPr="00B136B3">
              <w:rPr>
                <w:rFonts w:ascii="Times New Roman" w:hAnsi="Times New Roman" w:cs="Times New Roman"/>
                <w:szCs w:val="22"/>
              </w:rPr>
              <w:t>12.08.13  №</w:t>
            </w:r>
            <w:proofErr w:type="gramEnd"/>
            <w:r w:rsidRPr="00B136B3">
              <w:rPr>
                <w:rFonts w:ascii="Times New Roman" w:hAnsi="Times New Roman" w:cs="Times New Roman"/>
                <w:szCs w:val="22"/>
              </w:rPr>
              <w:t xml:space="preserve">687). </w:t>
            </w:r>
          </w:p>
          <w:p w:rsidR="00471B8B"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7.</w:t>
            </w:r>
            <w:r w:rsidRPr="00B136B3">
              <w:rPr>
                <w:rFonts w:ascii="Times New Roman" w:hAnsi="Times New Roman" w:cs="Times New Roman"/>
                <w:szCs w:val="22"/>
              </w:rPr>
              <w:tab/>
              <w:t>Запрет на допуск товаров легкой промышленности, происходящих из иностранных государств, в целях осуществления закупок для обеспечения федеральных нужд (Постановление Правительства РФ от 11.08.14 №791).</w:t>
            </w:r>
          </w:p>
          <w:p w:rsidR="0086416C" w:rsidRPr="00B136B3" w:rsidRDefault="0086416C" w:rsidP="00CE482A">
            <w:pPr>
              <w:pStyle w:val="ConsPlusNormal"/>
              <w:ind w:firstLine="222"/>
              <w:jc w:val="both"/>
              <w:rPr>
                <w:rFonts w:ascii="Times New Roman" w:hAnsi="Times New Roman" w:cs="Times New Roman"/>
                <w:sz w:val="24"/>
                <w:szCs w:val="24"/>
              </w:rPr>
            </w:pPr>
            <w:r w:rsidRPr="00B136B3">
              <w:rPr>
                <w:rFonts w:ascii="Times New Roman" w:hAnsi="Times New Roman" w:cs="Times New Roman"/>
                <w:szCs w:val="22"/>
              </w:rPr>
              <w:t>Разработан и направлен на согласование в Госсовет УР и ИОГВ УР проект распоряжения Главы УР «Об утверждении Плана первоочередных мероприятий по обеспечению устойчивого развития легкой промышленности в УР в 2016 году и на плановый 2017 год».</w:t>
            </w:r>
          </w:p>
        </w:tc>
        <w:tc>
          <w:tcPr>
            <w:tcW w:w="2551" w:type="dxa"/>
          </w:tcPr>
          <w:p w:rsidR="00471B8B" w:rsidRPr="00B136B3" w:rsidRDefault="00471B8B" w:rsidP="008A442F">
            <w:pPr>
              <w:widowControl w:val="0"/>
              <w:autoSpaceDE w:val="0"/>
              <w:autoSpaceDN w:val="0"/>
              <w:adjustRightInd w:val="0"/>
              <w:spacing w:after="0" w:line="240" w:lineRule="auto"/>
              <w:rPr>
                <w:rFonts w:ascii="Times New Roman" w:eastAsia="Times New Roman" w:hAnsi="Times New Roman" w:cs="Times New Roman"/>
              </w:rPr>
            </w:pPr>
          </w:p>
        </w:tc>
      </w:tr>
      <w:tr w:rsidR="00471B8B" w:rsidRPr="00B136B3" w:rsidTr="00A53C54">
        <w:trPr>
          <w:trHeight w:val="751"/>
        </w:trPr>
        <w:tc>
          <w:tcPr>
            <w:tcW w:w="70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86</w:t>
            </w:r>
          </w:p>
        </w:tc>
        <w:tc>
          <w:tcPr>
            <w:tcW w:w="4111" w:type="dxa"/>
          </w:tcPr>
          <w:p w:rsidR="00471B8B" w:rsidRPr="00B136B3" w:rsidRDefault="00471B8B" w:rsidP="008A442F">
            <w:pPr>
              <w:pStyle w:val="ConsPlusNormal"/>
              <w:rPr>
                <w:rFonts w:ascii="Times New Roman" w:hAnsi="Times New Roman" w:cs="Times New Roman"/>
                <w:szCs w:val="22"/>
                <w:lang w:val="en-US"/>
              </w:rPr>
            </w:pPr>
            <w:r w:rsidRPr="00B136B3">
              <w:rPr>
                <w:rFonts w:ascii="Times New Roman" w:hAnsi="Times New Roman" w:cs="Times New Roman"/>
                <w:szCs w:val="22"/>
              </w:rPr>
              <w:t>Развитие Удмуртского машиностроительного кластера</w:t>
            </w:r>
          </w:p>
        </w:tc>
        <w:tc>
          <w:tcPr>
            <w:tcW w:w="155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AB1F21"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 xml:space="preserve">С 16 по 18 февраля 2016 года Управляющей компанией «Удмуртский машиностроительный кластер», проведена проектная сессия «Стратегия развития Удмуртского машиностроительного кластера». За 3 дня работы проектную сессию посетило более 90 человек – представителей промышленных предприятий, органов власти, экспертов регионального и федерального уровня. </w:t>
            </w:r>
          </w:p>
          <w:p w:rsidR="00471B8B" w:rsidRPr="00B136B3" w:rsidRDefault="00C16F45"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В рамках мероприятия рассмотрены проекты:</w:t>
            </w:r>
            <w:r w:rsidR="00471B8B" w:rsidRPr="00B136B3">
              <w:rPr>
                <w:rFonts w:ascii="Times New Roman" w:hAnsi="Times New Roman" w:cs="Times New Roman"/>
                <w:szCs w:val="22"/>
              </w:rPr>
              <w:t xml:space="preserve"> «Сетево</w:t>
            </w:r>
            <w:r w:rsidRPr="00B136B3">
              <w:rPr>
                <w:rFonts w:ascii="Times New Roman" w:hAnsi="Times New Roman" w:cs="Times New Roman"/>
                <w:szCs w:val="22"/>
              </w:rPr>
              <w:t>й</w:t>
            </w:r>
            <w:r w:rsidR="00471B8B" w:rsidRPr="00B136B3">
              <w:rPr>
                <w:rFonts w:ascii="Times New Roman" w:hAnsi="Times New Roman" w:cs="Times New Roman"/>
                <w:szCs w:val="22"/>
              </w:rPr>
              <w:t xml:space="preserve"> завод»</w:t>
            </w:r>
            <w:r w:rsidRPr="00B136B3">
              <w:rPr>
                <w:rFonts w:ascii="Times New Roman" w:hAnsi="Times New Roman" w:cs="Times New Roman"/>
                <w:szCs w:val="22"/>
              </w:rPr>
              <w:t>,</w:t>
            </w:r>
            <w:r w:rsidR="0067283E" w:rsidRPr="00B136B3">
              <w:rPr>
                <w:rFonts w:ascii="Times New Roman" w:hAnsi="Times New Roman" w:cs="Times New Roman"/>
                <w:szCs w:val="22"/>
              </w:rPr>
              <w:t xml:space="preserve"> </w:t>
            </w:r>
            <w:r w:rsidR="00471B8B" w:rsidRPr="00B136B3">
              <w:rPr>
                <w:rFonts w:ascii="Times New Roman" w:hAnsi="Times New Roman" w:cs="Times New Roman"/>
                <w:szCs w:val="22"/>
              </w:rPr>
              <w:t>«Ижевский завод» и «</w:t>
            </w:r>
            <w:proofErr w:type="spellStart"/>
            <w:r w:rsidR="00471B8B" w:rsidRPr="00B136B3">
              <w:rPr>
                <w:rFonts w:ascii="Times New Roman" w:hAnsi="Times New Roman" w:cs="Times New Roman"/>
                <w:szCs w:val="22"/>
              </w:rPr>
              <w:t>Аэрополис</w:t>
            </w:r>
            <w:proofErr w:type="spellEnd"/>
            <w:r w:rsidR="00471B8B" w:rsidRPr="00B136B3">
              <w:rPr>
                <w:rFonts w:ascii="Times New Roman" w:hAnsi="Times New Roman" w:cs="Times New Roman"/>
                <w:szCs w:val="22"/>
              </w:rPr>
              <w:t xml:space="preserve">» (Кампус </w:t>
            </w:r>
            <w:proofErr w:type="spellStart"/>
            <w:r w:rsidR="00471B8B" w:rsidRPr="00B136B3">
              <w:rPr>
                <w:rFonts w:ascii="Times New Roman" w:hAnsi="Times New Roman" w:cs="Times New Roman"/>
                <w:szCs w:val="22"/>
              </w:rPr>
              <w:t>ИжГТУ</w:t>
            </w:r>
            <w:proofErr w:type="spellEnd"/>
            <w:r w:rsidR="00471B8B" w:rsidRPr="00B136B3">
              <w:rPr>
                <w:rFonts w:ascii="Times New Roman" w:hAnsi="Times New Roman" w:cs="Times New Roman"/>
                <w:szCs w:val="22"/>
              </w:rPr>
              <w:t xml:space="preserve"> им. М.Т. Калашникова).</w:t>
            </w:r>
          </w:p>
          <w:p w:rsidR="00471B8B" w:rsidRPr="00B136B3" w:rsidRDefault="0067283E" w:rsidP="0067283E">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Специализированной компанией Удмуртского машиностроительного кластера (АО «УК «УМК») заключены договор</w:t>
            </w:r>
            <w:r w:rsidR="00F36AD0" w:rsidRPr="00B136B3">
              <w:rPr>
                <w:rFonts w:ascii="Times New Roman" w:hAnsi="Times New Roman" w:cs="Times New Roman"/>
                <w:szCs w:val="22"/>
              </w:rPr>
              <w:t>ы:</w:t>
            </w:r>
            <w:r w:rsidR="00C16F45" w:rsidRPr="00B136B3">
              <w:rPr>
                <w:rFonts w:ascii="Times New Roman" w:hAnsi="Times New Roman" w:cs="Times New Roman"/>
                <w:szCs w:val="22"/>
              </w:rPr>
              <w:t xml:space="preserve"> на проведение работ по разработке клиентской и сервисной части официального сайта Удмуртского машиностроительного кластера в сети Интернет, поставк</w:t>
            </w:r>
            <w:r w:rsidR="002E467B" w:rsidRPr="00B136B3">
              <w:rPr>
                <w:rFonts w:ascii="Times New Roman" w:hAnsi="Times New Roman" w:cs="Times New Roman"/>
                <w:szCs w:val="22"/>
              </w:rPr>
              <w:t>у</w:t>
            </w:r>
            <w:r w:rsidR="00C16F45" w:rsidRPr="00B136B3">
              <w:rPr>
                <w:rFonts w:ascii="Times New Roman" w:hAnsi="Times New Roman" w:cs="Times New Roman"/>
                <w:szCs w:val="22"/>
              </w:rPr>
              <w:t xml:space="preserve"> промышленного оборудования, аналогичного оборудованию в парках участников-кластера</w:t>
            </w:r>
            <w:r w:rsidRPr="00B136B3">
              <w:rPr>
                <w:rFonts w:ascii="Times New Roman" w:hAnsi="Times New Roman" w:cs="Times New Roman"/>
                <w:szCs w:val="22"/>
              </w:rPr>
              <w:t>,</w:t>
            </w:r>
            <w:r w:rsidR="00C16F45" w:rsidRPr="00B136B3">
              <w:rPr>
                <w:rFonts w:ascii="Times New Roman" w:hAnsi="Times New Roman" w:cs="Times New Roman"/>
                <w:szCs w:val="22"/>
              </w:rPr>
              <w:t xml:space="preserve"> </w:t>
            </w:r>
            <w:r w:rsidR="002E467B" w:rsidRPr="00B136B3">
              <w:rPr>
                <w:rFonts w:ascii="Times New Roman" w:hAnsi="Times New Roman" w:cs="Times New Roman"/>
                <w:szCs w:val="22"/>
              </w:rPr>
              <w:t>разработку</w:t>
            </w:r>
            <w:r w:rsidR="00C16F45" w:rsidRPr="00B136B3">
              <w:rPr>
                <w:rFonts w:ascii="Times New Roman" w:hAnsi="Times New Roman" w:cs="Times New Roman"/>
                <w:szCs w:val="22"/>
              </w:rPr>
              <w:t xml:space="preserve"> учебных программ для наладчиков станков с ЧПУ и обучении (повышении квалификации) рабочих кадров участников –кластера</w:t>
            </w:r>
            <w:r w:rsidRPr="00B136B3">
              <w:rPr>
                <w:rFonts w:ascii="Times New Roman" w:hAnsi="Times New Roman" w:cs="Times New Roman"/>
                <w:szCs w:val="22"/>
              </w:rPr>
              <w:t xml:space="preserve">, </w:t>
            </w:r>
            <w:r w:rsidR="00471B8B" w:rsidRPr="00B136B3">
              <w:rPr>
                <w:rFonts w:ascii="Times New Roman" w:hAnsi="Times New Roman" w:cs="Times New Roman"/>
                <w:szCs w:val="22"/>
              </w:rPr>
              <w:t>разработк</w:t>
            </w:r>
            <w:r w:rsidRPr="00B136B3">
              <w:rPr>
                <w:rFonts w:ascii="Times New Roman" w:hAnsi="Times New Roman" w:cs="Times New Roman"/>
                <w:szCs w:val="22"/>
              </w:rPr>
              <w:t>у</w:t>
            </w:r>
            <w:r w:rsidR="00471B8B" w:rsidRPr="00B136B3">
              <w:rPr>
                <w:rFonts w:ascii="Times New Roman" w:hAnsi="Times New Roman" w:cs="Times New Roman"/>
                <w:szCs w:val="22"/>
              </w:rPr>
              <w:t>, создани</w:t>
            </w:r>
            <w:r w:rsidRPr="00B136B3">
              <w:rPr>
                <w:rFonts w:ascii="Times New Roman" w:hAnsi="Times New Roman" w:cs="Times New Roman"/>
                <w:szCs w:val="22"/>
              </w:rPr>
              <w:t>е и внедрение</w:t>
            </w:r>
            <w:r w:rsidR="00471B8B" w:rsidRPr="00B136B3">
              <w:rPr>
                <w:rFonts w:ascii="Times New Roman" w:hAnsi="Times New Roman" w:cs="Times New Roman"/>
                <w:szCs w:val="22"/>
              </w:rPr>
              <w:t xml:space="preserve"> модифицированного суперкомпьютера для оснащения лабораторным оборудованием «Центра цифрового моделирования и аддитивных технологий». </w:t>
            </w:r>
          </w:p>
          <w:p w:rsidR="000C6391" w:rsidRPr="00B136B3" w:rsidRDefault="000C6391" w:rsidP="000C6391">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Подготовлена и направлена в Минэкономразвития России предварительная заявка по поддержке следующих направлений по развитию кластера:</w:t>
            </w:r>
          </w:p>
          <w:p w:rsidR="000C6391" w:rsidRPr="00B136B3" w:rsidRDefault="000C6391" w:rsidP="000C6391">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1. Обеспечение операционной деятельности специализированной организации территориального кластера.</w:t>
            </w:r>
          </w:p>
          <w:p w:rsidR="000C6391" w:rsidRPr="00B136B3" w:rsidRDefault="000C6391" w:rsidP="000C6391">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2. Дооснащение «Регионального центра подготовки кадров для машиностроительного кластера».</w:t>
            </w:r>
          </w:p>
          <w:p w:rsidR="000C6391" w:rsidRPr="00B136B3" w:rsidRDefault="000C6391" w:rsidP="000C6391">
            <w:pPr>
              <w:pStyle w:val="ConsPlusNormal"/>
              <w:ind w:firstLine="222"/>
              <w:jc w:val="both"/>
              <w:rPr>
                <w:rFonts w:ascii="Times New Roman" w:hAnsi="Times New Roman" w:cs="Times New Roman"/>
                <w:szCs w:val="22"/>
              </w:rPr>
            </w:pPr>
            <w:r w:rsidRPr="00B136B3">
              <w:rPr>
                <w:rFonts w:ascii="Times New Roman" w:hAnsi="Times New Roman" w:cs="Times New Roman"/>
                <w:szCs w:val="22"/>
              </w:rPr>
              <w:lastRenderedPageBreak/>
              <w:t>3. Оснащение специализированных лабораторных комплексов оборудованием и лицензионным ПО к нему при НИИ "Информационных технологий, радиоэлектронных систем и комплексов".</w:t>
            </w:r>
          </w:p>
          <w:p w:rsidR="000C6391" w:rsidRPr="00B136B3" w:rsidRDefault="000C6391" w:rsidP="000C6391">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4. Оснащение создаваемой лаборатории аддитивных технологий в рамках развития Центра цифрового моделирования и аддитивных технологий на базе специализированной организации кластера.</w:t>
            </w:r>
          </w:p>
          <w:p w:rsidR="000C6391" w:rsidRPr="00B136B3" w:rsidRDefault="000C6391" w:rsidP="000C6391">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5. Оснащение оборудованием контрольно-измерительной лаборатории в рамках реализации комплексного проекта "Сетевой Завод".</w:t>
            </w:r>
          </w:p>
          <w:p w:rsidR="000C6391" w:rsidRPr="00B136B3" w:rsidRDefault="000C6391" w:rsidP="000C6391">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6. Приобретение ПО «CM-</w:t>
            </w:r>
            <w:proofErr w:type="spellStart"/>
            <w:r w:rsidRPr="00B136B3">
              <w:rPr>
                <w:rFonts w:ascii="Times New Roman" w:hAnsi="Times New Roman" w:cs="Times New Roman"/>
                <w:szCs w:val="22"/>
              </w:rPr>
              <w:t>Technology</w:t>
            </w:r>
            <w:proofErr w:type="spellEnd"/>
            <w:r w:rsidRPr="00B136B3">
              <w:rPr>
                <w:rFonts w:ascii="Times New Roman" w:hAnsi="Times New Roman" w:cs="Times New Roman"/>
                <w:szCs w:val="22"/>
              </w:rPr>
              <w:t>» информационной-аналитической системы «Сетевой завод» (открытый программный код, исключительная лицензия на ПО)</w:t>
            </w:r>
          </w:p>
          <w:p w:rsidR="000C6391" w:rsidRPr="00B136B3" w:rsidRDefault="000C6391" w:rsidP="000C6391">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7. Развертывание облачного решения ИС «Сетевой завод» на базе ПО «CM-</w:t>
            </w:r>
            <w:proofErr w:type="spellStart"/>
            <w:r w:rsidRPr="00B136B3">
              <w:rPr>
                <w:rFonts w:ascii="Times New Roman" w:hAnsi="Times New Roman" w:cs="Times New Roman"/>
                <w:szCs w:val="22"/>
              </w:rPr>
              <w:t>Technology</w:t>
            </w:r>
            <w:proofErr w:type="spellEnd"/>
            <w:r w:rsidRPr="00B136B3">
              <w:rPr>
                <w:rFonts w:ascii="Times New Roman" w:hAnsi="Times New Roman" w:cs="Times New Roman"/>
                <w:szCs w:val="22"/>
              </w:rPr>
              <w:t>» для 5-ти пилотных предприятий кластера.</w:t>
            </w:r>
          </w:p>
          <w:p w:rsidR="000C6391" w:rsidRPr="00B136B3" w:rsidRDefault="000C6391" w:rsidP="000C6391">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8. Выполнение научно-исследовательской работы "Создание программно-аппаратных комплексов интерактивного управления и 3D моделирования процессов в человеко-машинных системах с применением полномасштабных технологий виртуальной реальности шестого технологического уклада мировой экономики"</w:t>
            </w:r>
          </w:p>
          <w:p w:rsidR="000C6391" w:rsidRPr="00B136B3" w:rsidRDefault="000C6391" w:rsidP="000C6391">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9. Проведение сессии стратегического планирования развития территориального кластера с привлечением организаций-участников, а также представителей профильных органов исполнительной власти РФ, ведущих консалтинговых организаций.</w:t>
            </w:r>
          </w:p>
          <w:p w:rsidR="000C6391" w:rsidRPr="00B136B3" w:rsidRDefault="000C6391" w:rsidP="000C6391">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10. Участие в 7-ой Международной промышленной выставке "</w:t>
            </w:r>
            <w:proofErr w:type="spellStart"/>
            <w:r w:rsidRPr="00B136B3">
              <w:rPr>
                <w:rFonts w:ascii="Times New Roman" w:hAnsi="Times New Roman" w:cs="Times New Roman"/>
                <w:szCs w:val="22"/>
              </w:rPr>
              <w:t>Иннопром</w:t>
            </w:r>
            <w:proofErr w:type="spellEnd"/>
            <w:r w:rsidRPr="00B136B3">
              <w:rPr>
                <w:rFonts w:ascii="Times New Roman" w:hAnsi="Times New Roman" w:cs="Times New Roman"/>
                <w:szCs w:val="22"/>
              </w:rPr>
              <w:t>" (14-17 июля 2016), г. Екатеринбург.</w:t>
            </w:r>
          </w:p>
          <w:p w:rsidR="000C6391" w:rsidRPr="00B136B3" w:rsidRDefault="000C6391" w:rsidP="000C6391">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11. Участие специализированной организации кластера во Всероссийской специализированной выставке «Машиностроение. Металлургия. Металлообработка» 6-9 сентября 2016 года в г. Ижевск, УР.</w:t>
            </w:r>
          </w:p>
          <w:p w:rsidR="00471B8B" w:rsidRPr="00B136B3" w:rsidRDefault="000C6391" w:rsidP="000C6391">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12. Участие в Международном военно-техническом форуме "Армия -2016" (6-11 сентября 2016), г. Москва.</w:t>
            </w:r>
          </w:p>
        </w:tc>
        <w:tc>
          <w:tcPr>
            <w:tcW w:w="2551" w:type="dxa"/>
          </w:tcPr>
          <w:p w:rsidR="00471B8B" w:rsidRPr="00B136B3" w:rsidRDefault="00471B8B" w:rsidP="008A442F">
            <w:pPr>
              <w:pStyle w:val="ConsPlusNormal"/>
              <w:rPr>
                <w:rFonts w:ascii="Times New Roman" w:hAnsi="Times New Roman" w:cs="Times New Roman"/>
                <w:szCs w:val="22"/>
              </w:rPr>
            </w:pPr>
          </w:p>
        </w:tc>
      </w:tr>
      <w:tr w:rsidR="00471B8B" w:rsidRPr="00B136B3" w:rsidTr="00A53C54">
        <w:tc>
          <w:tcPr>
            <w:tcW w:w="70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87</w:t>
            </w:r>
          </w:p>
        </w:tc>
        <w:tc>
          <w:tcPr>
            <w:tcW w:w="4111" w:type="dxa"/>
          </w:tcPr>
          <w:p w:rsidR="00471B8B" w:rsidRPr="00B136B3" w:rsidRDefault="00471B8B" w:rsidP="008A442F">
            <w:pPr>
              <w:pStyle w:val="ConsPlusNormal"/>
              <w:rPr>
                <w:rFonts w:ascii="Times New Roman" w:hAnsi="Times New Roman" w:cs="Times New Roman"/>
                <w:szCs w:val="22"/>
              </w:rPr>
            </w:pPr>
            <w:r w:rsidRPr="00B136B3">
              <w:rPr>
                <w:rFonts w:ascii="Times New Roman" w:hAnsi="Times New Roman" w:cs="Times New Roman"/>
                <w:szCs w:val="22"/>
              </w:rPr>
              <w:t>Разработка предложений по формированию индустриального парка в г. Камбарка</w:t>
            </w:r>
          </w:p>
        </w:tc>
        <w:tc>
          <w:tcPr>
            <w:tcW w:w="155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471B8B" w:rsidRPr="00B136B3" w:rsidRDefault="00471B8B" w:rsidP="00CE482A">
            <w:pPr>
              <w:pStyle w:val="ConsPlusNormal"/>
              <w:ind w:firstLine="222"/>
              <w:jc w:val="both"/>
              <w:rPr>
                <w:rFonts w:ascii="Times New Roman" w:hAnsi="Times New Roman" w:cs="Times New Roman"/>
                <w:szCs w:val="22"/>
              </w:rPr>
            </w:pPr>
            <w:proofErr w:type="spellStart"/>
            <w:r w:rsidRPr="00B136B3">
              <w:rPr>
                <w:rFonts w:ascii="Times New Roman" w:hAnsi="Times New Roman" w:cs="Times New Roman"/>
                <w:szCs w:val="22"/>
              </w:rPr>
              <w:t>Камбарским</w:t>
            </w:r>
            <w:proofErr w:type="spellEnd"/>
            <w:r w:rsidRPr="00B136B3">
              <w:rPr>
                <w:rFonts w:ascii="Times New Roman" w:hAnsi="Times New Roman" w:cs="Times New Roman"/>
                <w:szCs w:val="22"/>
              </w:rPr>
              <w:t xml:space="preserve"> машиностроительным заводом разработаны концепция, бизнес-план, финансовая модель проекта по созданию центра </w:t>
            </w:r>
            <w:proofErr w:type="spellStart"/>
            <w:r w:rsidRPr="00B136B3">
              <w:rPr>
                <w:rFonts w:ascii="Times New Roman" w:hAnsi="Times New Roman" w:cs="Times New Roman"/>
                <w:szCs w:val="22"/>
              </w:rPr>
              <w:t>газохимии</w:t>
            </w:r>
            <w:proofErr w:type="spellEnd"/>
            <w:r w:rsidRPr="00B136B3">
              <w:rPr>
                <w:rFonts w:ascii="Times New Roman" w:hAnsi="Times New Roman" w:cs="Times New Roman"/>
                <w:szCs w:val="22"/>
              </w:rPr>
              <w:t xml:space="preserve"> на базе объекта УХО в п. Камбарке.</w:t>
            </w:r>
          </w:p>
          <w:p w:rsidR="00471B8B"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 xml:space="preserve">Ведутся работы по рассмотрению альтернативного проекта по </w:t>
            </w:r>
            <w:r w:rsidRPr="00B136B3">
              <w:rPr>
                <w:rFonts w:ascii="Times New Roman" w:hAnsi="Times New Roman" w:cs="Times New Roman"/>
                <w:szCs w:val="22"/>
              </w:rPr>
              <w:lastRenderedPageBreak/>
              <w:t xml:space="preserve">созданию производства по переработке </w:t>
            </w:r>
            <w:proofErr w:type="spellStart"/>
            <w:r w:rsidRPr="00B136B3">
              <w:rPr>
                <w:rFonts w:ascii="Times New Roman" w:hAnsi="Times New Roman" w:cs="Times New Roman"/>
                <w:szCs w:val="22"/>
              </w:rPr>
              <w:t>вредныхпромышленных</w:t>
            </w:r>
            <w:proofErr w:type="spellEnd"/>
            <w:r w:rsidRPr="00B136B3">
              <w:rPr>
                <w:rFonts w:ascii="Times New Roman" w:hAnsi="Times New Roman" w:cs="Times New Roman"/>
                <w:szCs w:val="22"/>
              </w:rPr>
              <w:t xml:space="preserve"> химических отходов. Реализуется совместная с </w:t>
            </w:r>
            <w:proofErr w:type="spellStart"/>
            <w:r w:rsidRPr="00B136B3">
              <w:rPr>
                <w:rFonts w:ascii="Times New Roman" w:hAnsi="Times New Roman" w:cs="Times New Roman"/>
                <w:szCs w:val="22"/>
              </w:rPr>
              <w:t>Минпромторгом</w:t>
            </w:r>
            <w:proofErr w:type="spellEnd"/>
            <w:r w:rsidRPr="00B136B3">
              <w:rPr>
                <w:rFonts w:ascii="Times New Roman" w:hAnsi="Times New Roman" w:cs="Times New Roman"/>
                <w:szCs w:val="22"/>
              </w:rPr>
              <w:t xml:space="preserve"> РФ и ИНЭКОТЕХНОЛГИИ «Дорожная карта» проекта. Удмуртской Республикой собраны статданные по генерируемым в регионе отходам 1-3 классов опасности.</w:t>
            </w:r>
          </w:p>
          <w:p w:rsidR="00471B8B"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 xml:space="preserve">В 2016 году совместно с </w:t>
            </w:r>
            <w:proofErr w:type="spellStart"/>
            <w:r w:rsidRPr="00B136B3">
              <w:rPr>
                <w:rFonts w:ascii="Times New Roman" w:hAnsi="Times New Roman" w:cs="Times New Roman"/>
                <w:szCs w:val="22"/>
              </w:rPr>
              <w:t>Минпромторгом</w:t>
            </w:r>
            <w:proofErr w:type="spellEnd"/>
            <w:r w:rsidRPr="00B136B3">
              <w:rPr>
                <w:rFonts w:ascii="Times New Roman" w:hAnsi="Times New Roman" w:cs="Times New Roman"/>
                <w:szCs w:val="22"/>
              </w:rPr>
              <w:t xml:space="preserve"> России разрабатывается дорожная карта по развитию ОАО «136 ЦБПР», предусматривающая техническое перевооружение и увеличение производственных мощностей. </w:t>
            </w:r>
          </w:p>
          <w:p w:rsidR="00471B8B" w:rsidRPr="00B136B3" w:rsidRDefault="000C6391" w:rsidP="002E467B">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Приняты решения о создании Рабочей группы по развитию ОАО «136 ЦБПР, а также определению возможности применения действующих мер государственной поддержки, в том числе – в рамках государственных программ РФ и (или) УР, федеральных целевых программ и программ технического перевооружения.</w:t>
            </w:r>
          </w:p>
        </w:tc>
        <w:tc>
          <w:tcPr>
            <w:tcW w:w="2551" w:type="dxa"/>
          </w:tcPr>
          <w:p w:rsidR="00471B8B" w:rsidRPr="00B136B3" w:rsidRDefault="00471B8B" w:rsidP="008A442F">
            <w:pPr>
              <w:pStyle w:val="ConsPlusNormal"/>
              <w:rPr>
                <w:rFonts w:ascii="Times New Roman" w:hAnsi="Times New Roman" w:cs="Times New Roman"/>
                <w:szCs w:val="22"/>
              </w:rPr>
            </w:pPr>
          </w:p>
        </w:tc>
      </w:tr>
      <w:tr w:rsidR="00471B8B" w:rsidRPr="00B136B3" w:rsidTr="00A53C54">
        <w:tc>
          <w:tcPr>
            <w:tcW w:w="70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88</w:t>
            </w:r>
          </w:p>
        </w:tc>
        <w:tc>
          <w:tcPr>
            <w:tcW w:w="4111" w:type="dxa"/>
          </w:tcPr>
          <w:p w:rsidR="00471B8B" w:rsidRPr="00B136B3" w:rsidRDefault="00471B8B" w:rsidP="008A442F">
            <w:pPr>
              <w:pStyle w:val="ConsPlusNormal"/>
              <w:rPr>
                <w:rFonts w:ascii="Times New Roman" w:hAnsi="Times New Roman" w:cs="Times New Roman"/>
                <w:szCs w:val="22"/>
              </w:rPr>
            </w:pPr>
            <w:r w:rsidRPr="00B136B3">
              <w:rPr>
                <w:rFonts w:ascii="Times New Roman" w:hAnsi="Times New Roman" w:cs="Times New Roman"/>
                <w:szCs w:val="22"/>
              </w:rPr>
              <w:t>Продвижение инвестиционных проектов предприятий лесопромышленного комплекса УР для включения в Федеральный перечень приоритетных проектов в области освоения лесов</w:t>
            </w:r>
          </w:p>
        </w:tc>
        <w:tc>
          <w:tcPr>
            <w:tcW w:w="155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471B8B" w:rsidRPr="00B136B3" w:rsidRDefault="00B44E35"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В текущем году</w:t>
            </w:r>
            <w:r w:rsidR="00F36AD0" w:rsidRPr="00B136B3">
              <w:rPr>
                <w:rFonts w:ascii="Times New Roman" w:hAnsi="Times New Roman" w:cs="Times New Roman"/>
                <w:szCs w:val="22"/>
              </w:rPr>
              <w:t>,</w:t>
            </w:r>
            <w:r w:rsidRPr="00B136B3">
              <w:rPr>
                <w:rFonts w:ascii="Times New Roman" w:hAnsi="Times New Roman" w:cs="Times New Roman"/>
                <w:szCs w:val="22"/>
              </w:rPr>
              <w:t xml:space="preserve"> в УР реализуются 2 проекта ранее включенных в Федеральный перечень </w:t>
            </w:r>
            <w:r w:rsidR="00471B8B" w:rsidRPr="00B136B3">
              <w:rPr>
                <w:rFonts w:ascii="Times New Roman" w:hAnsi="Times New Roman" w:cs="Times New Roman"/>
                <w:szCs w:val="22"/>
              </w:rPr>
              <w:t>приоритетных инвестиционных пр</w:t>
            </w:r>
            <w:r w:rsidRPr="00B136B3">
              <w:rPr>
                <w:rFonts w:ascii="Times New Roman" w:hAnsi="Times New Roman" w:cs="Times New Roman"/>
                <w:szCs w:val="22"/>
              </w:rPr>
              <w:t xml:space="preserve">оектов в области освоения лесов: </w:t>
            </w:r>
            <w:r w:rsidR="000C6391" w:rsidRPr="00B136B3">
              <w:rPr>
                <w:rFonts w:ascii="Times New Roman" w:hAnsi="Times New Roman" w:cs="Times New Roman"/>
                <w:szCs w:val="22"/>
              </w:rPr>
              <w:t xml:space="preserve">ООО </w:t>
            </w:r>
            <w:r w:rsidR="00471B8B" w:rsidRPr="00B136B3">
              <w:rPr>
                <w:rFonts w:ascii="Times New Roman" w:hAnsi="Times New Roman" w:cs="Times New Roman"/>
                <w:szCs w:val="22"/>
              </w:rPr>
              <w:t>«</w:t>
            </w:r>
            <w:proofErr w:type="spellStart"/>
            <w:r w:rsidR="00471B8B" w:rsidRPr="00B136B3">
              <w:rPr>
                <w:rFonts w:ascii="Times New Roman" w:hAnsi="Times New Roman" w:cs="Times New Roman"/>
                <w:szCs w:val="22"/>
              </w:rPr>
              <w:t>Увадрев</w:t>
            </w:r>
            <w:proofErr w:type="spellEnd"/>
            <w:r w:rsidR="00471B8B" w:rsidRPr="00B136B3">
              <w:rPr>
                <w:rFonts w:ascii="Times New Roman" w:hAnsi="Times New Roman" w:cs="Times New Roman"/>
                <w:szCs w:val="22"/>
              </w:rPr>
              <w:t>-Холдинг» «</w:t>
            </w:r>
            <w:proofErr w:type="gramStart"/>
            <w:r w:rsidR="00471B8B" w:rsidRPr="00B136B3">
              <w:rPr>
                <w:rFonts w:ascii="Times New Roman" w:hAnsi="Times New Roman" w:cs="Times New Roman"/>
                <w:szCs w:val="22"/>
              </w:rPr>
              <w:t>Организация  современного</w:t>
            </w:r>
            <w:proofErr w:type="gramEnd"/>
            <w:r w:rsidR="00471B8B" w:rsidRPr="00B136B3">
              <w:rPr>
                <w:rFonts w:ascii="Times New Roman" w:hAnsi="Times New Roman" w:cs="Times New Roman"/>
                <w:szCs w:val="22"/>
              </w:rPr>
              <w:t xml:space="preserve"> производства древесно-стружечных плит» </w:t>
            </w:r>
            <w:r w:rsidR="004429D0" w:rsidRPr="00B136B3">
              <w:rPr>
                <w:rFonts w:ascii="Times New Roman" w:hAnsi="Times New Roman" w:cs="Times New Roman"/>
                <w:szCs w:val="22"/>
              </w:rPr>
              <w:t xml:space="preserve">(в 2014 году); </w:t>
            </w:r>
            <w:r w:rsidR="00471B8B" w:rsidRPr="00B136B3">
              <w:rPr>
                <w:rFonts w:ascii="Times New Roman" w:hAnsi="Times New Roman" w:cs="Times New Roman"/>
                <w:szCs w:val="22"/>
              </w:rPr>
              <w:t xml:space="preserve">ООО «Орион» «Техническое перевооружение фанерного и лесопильного производств, организация лесозаготовительных работ» </w:t>
            </w:r>
            <w:r w:rsidR="004429D0" w:rsidRPr="00B136B3">
              <w:rPr>
                <w:rFonts w:ascii="Times New Roman" w:hAnsi="Times New Roman" w:cs="Times New Roman"/>
                <w:szCs w:val="22"/>
              </w:rPr>
              <w:t>(в 2015 году).</w:t>
            </w:r>
          </w:p>
          <w:p w:rsidR="00471B8B" w:rsidRPr="00B136B3" w:rsidRDefault="004429D0"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 xml:space="preserve">В 2016 году </w:t>
            </w:r>
            <w:r w:rsidR="00471B8B" w:rsidRPr="00B136B3">
              <w:rPr>
                <w:rFonts w:ascii="Times New Roman" w:hAnsi="Times New Roman" w:cs="Times New Roman"/>
                <w:szCs w:val="22"/>
              </w:rPr>
              <w:t>Правительством У</w:t>
            </w:r>
            <w:r w:rsidRPr="00B136B3">
              <w:rPr>
                <w:rFonts w:ascii="Times New Roman" w:hAnsi="Times New Roman" w:cs="Times New Roman"/>
                <w:szCs w:val="22"/>
              </w:rPr>
              <w:t>Р</w:t>
            </w:r>
            <w:r w:rsidR="00471B8B" w:rsidRPr="00B136B3">
              <w:rPr>
                <w:rFonts w:ascii="Times New Roman" w:hAnsi="Times New Roman" w:cs="Times New Roman"/>
                <w:szCs w:val="22"/>
              </w:rPr>
              <w:t xml:space="preserve"> рассмотрен и </w:t>
            </w:r>
            <w:proofErr w:type="gramStart"/>
            <w:r w:rsidR="00471B8B" w:rsidRPr="00B136B3">
              <w:rPr>
                <w:rFonts w:ascii="Times New Roman" w:hAnsi="Times New Roman" w:cs="Times New Roman"/>
                <w:szCs w:val="22"/>
              </w:rPr>
              <w:t>одобрен  инвестиционный</w:t>
            </w:r>
            <w:proofErr w:type="gramEnd"/>
            <w:r w:rsidR="00471B8B" w:rsidRPr="00B136B3">
              <w:rPr>
                <w:rFonts w:ascii="Times New Roman" w:hAnsi="Times New Roman" w:cs="Times New Roman"/>
                <w:szCs w:val="22"/>
              </w:rPr>
              <w:t xml:space="preserve"> проект «Строительство завода по производству  плит МДФ» ООО «Новый  регион 18». </w:t>
            </w:r>
          </w:p>
          <w:p w:rsidR="00471B8B" w:rsidRPr="00B136B3" w:rsidRDefault="00471B8B" w:rsidP="00CE482A">
            <w:pPr>
              <w:pStyle w:val="ConsPlusNormal"/>
              <w:ind w:firstLine="222"/>
              <w:jc w:val="both"/>
              <w:rPr>
                <w:rFonts w:ascii="Times New Roman" w:hAnsi="Times New Roman" w:cs="Times New Roman"/>
                <w:szCs w:val="22"/>
              </w:rPr>
            </w:pPr>
            <w:proofErr w:type="gramStart"/>
            <w:r w:rsidRPr="00B136B3">
              <w:rPr>
                <w:rFonts w:ascii="Times New Roman" w:hAnsi="Times New Roman" w:cs="Times New Roman"/>
                <w:szCs w:val="22"/>
              </w:rPr>
              <w:t>Срок  реализации</w:t>
            </w:r>
            <w:proofErr w:type="gramEnd"/>
            <w:r w:rsidRPr="00B136B3">
              <w:rPr>
                <w:rFonts w:ascii="Times New Roman" w:hAnsi="Times New Roman" w:cs="Times New Roman"/>
                <w:szCs w:val="22"/>
              </w:rPr>
              <w:t xml:space="preserve">  проекта 2016-2030 годы.</w:t>
            </w:r>
          </w:p>
          <w:p w:rsidR="00471B8B"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 xml:space="preserve">Объем инвестиций в проект - 2,96 млрд. рублей. </w:t>
            </w:r>
            <w:proofErr w:type="gramStart"/>
            <w:r w:rsidRPr="00B136B3">
              <w:rPr>
                <w:rFonts w:ascii="Times New Roman" w:hAnsi="Times New Roman" w:cs="Times New Roman"/>
                <w:szCs w:val="22"/>
              </w:rPr>
              <w:t>Финансирование  проекта</w:t>
            </w:r>
            <w:proofErr w:type="gramEnd"/>
            <w:r w:rsidRPr="00B136B3">
              <w:rPr>
                <w:rFonts w:ascii="Times New Roman" w:hAnsi="Times New Roman" w:cs="Times New Roman"/>
                <w:szCs w:val="22"/>
              </w:rPr>
              <w:t xml:space="preserve"> предусматривается осуществить за счет вкладов в уставный капитал предприятия инициаторов и партнеров  проекта в сумме 558,1 млн. руб. и кредитных  ресурсов в сумме 1,8</w:t>
            </w:r>
            <w:r w:rsidR="000C6391" w:rsidRPr="00B136B3">
              <w:rPr>
                <w:rFonts w:ascii="Times New Roman" w:hAnsi="Times New Roman" w:cs="Times New Roman"/>
                <w:szCs w:val="22"/>
              </w:rPr>
              <w:t xml:space="preserve"> </w:t>
            </w:r>
            <w:r w:rsidRPr="00B136B3">
              <w:rPr>
                <w:rFonts w:ascii="Times New Roman" w:hAnsi="Times New Roman" w:cs="Times New Roman"/>
                <w:szCs w:val="22"/>
              </w:rPr>
              <w:t>млрд. руб.</w:t>
            </w:r>
          </w:p>
          <w:p w:rsidR="00471B8B" w:rsidRPr="00B136B3" w:rsidRDefault="00471B8B" w:rsidP="00CE482A">
            <w:pPr>
              <w:pStyle w:val="ConsPlusNormal"/>
              <w:ind w:firstLine="222"/>
              <w:jc w:val="both"/>
              <w:rPr>
                <w:rFonts w:ascii="Times New Roman" w:hAnsi="Times New Roman" w:cs="Times New Roman"/>
                <w:szCs w:val="22"/>
              </w:rPr>
            </w:pPr>
            <w:proofErr w:type="gramStart"/>
            <w:r w:rsidRPr="00B136B3">
              <w:rPr>
                <w:rFonts w:ascii="Times New Roman" w:hAnsi="Times New Roman" w:cs="Times New Roman"/>
                <w:szCs w:val="22"/>
              </w:rPr>
              <w:t>Среднегодовой  прирост</w:t>
            </w:r>
            <w:proofErr w:type="gramEnd"/>
            <w:r w:rsidRPr="00B136B3">
              <w:rPr>
                <w:rFonts w:ascii="Times New Roman" w:hAnsi="Times New Roman" w:cs="Times New Roman"/>
                <w:szCs w:val="22"/>
              </w:rPr>
              <w:t xml:space="preserve">  налоговых  отчислений в бюджет УР от  реализации  проекта  составит 79,4 млн. руб. </w:t>
            </w:r>
          </w:p>
          <w:p w:rsidR="000C6391" w:rsidRPr="00B136B3" w:rsidRDefault="000C6391" w:rsidP="000C6391">
            <w:pPr>
              <w:widowControl w:val="0"/>
              <w:spacing w:after="0" w:line="240" w:lineRule="auto"/>
              <w:ind w:firstLine="222"/>
              <w:jc w:val="both"/>
              <w:rPr>
                <w:rFonts w:ascii="Times New Roman" w:hAnsi="Times New Roman" w:cs="Times New Roman"/>
                <w:bCs/>
              </w:rPr>
            </w:pPr>
            <w:r w:rsidRPr="00B136B3">
              <w:rPr>
                <w:rFonts w:ascii="Times New Roman" w:hAnsi="Times New Roman" w:cs="Times New Roman"/>
                <w:bCs/>
              </w:rPr>
              <w:t xml:space="preserve">Предварительно </w:t>
            </w:r>
            <w:proofErr w:type="spellStart"/>
            <w:r w:rsidRPr="00B136B3">
              <w:rPr>
                <w:rFonts w:ascii="Times New Roman" w:hAnsi="Times New Roman" w:cs="Times New Roman"/>
                <w:bCs/>
              </w:rPr>
              <w:t>Минлесхозом</w:t>
            </w:r>
            <w:proofErr w:type="spellEnd"/>
            <w:r w:rsidRPr="00B136B3">
              <w:rPr>
                <w:rFonts w:ascii="Times New Roman" w:hAnsi="Times New Roman" w:cs="Times New Roman"/>
                <w:bCs/>
              </w:rPr>
              <w:t xml:space="preserve"> УР согласована возможность оформления лесных участков в аренду для целей заготовки древесины в объеме 200 тыс. кубометров.</w:t>
            </w:r>
          </w:p>
          <w:p w:rsidR="00471B8B" w:rsidRPr="00B136B3" w:rsidRDefault="00471B8B"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2"/>
              </w:rPr>
              <w:t xml:space="preserve">Данный проект рассмотрен </w:t>
            </w:r>
            <w:proofErr w:type="spellStart"/>
            <w:r w:rsidRPr="00B136B3">
              <w:rPr>
                <w:rFonts w:ascii="Times New Roman" w:hAnsi="Times New Roman" w:cs="Times New Roman"/>
                <w:szCs w:val="22"/>
              </w:rPr>
              <w:t>Минпромторгом</w:t>
            </w:r>
            <w:proofErr w:type="spellEnd"/>
            <w:r w:rsidRPr="00B136B3">
              <w:rPr>
                <w:rFonts w:ascii="Times New Roman" w:hAnsi="Times New Roman" w:cs="Times New Roman"/>
                <w:szCs w:val="22"/>
              </w:rPr>
              <w:t xml:space="preserve"> РФ и рекомендован для включения в Перечень приоритетных инвестиционных проектов в </w:t>
            </w:r>
            <w:proofErr w:type="gramStart"/>
            <w:r w:rsidRPr="00B136B3">
              <w:rPr>
                <w:rFonts w:ascii="Times New Roman" w:hAnsi="Times New Roman" w:cs="Times New Roman"/>
                <w:szCs w:val="22"/>
              </w:rPr>
              <w:t>области  освоения</w:t>
            </w:r>
            <w:proofErr w:type="gramEnd"/>
            <w:r w:rsidRPr="00B136B3">
              <w:rPr>
                <w:rFonts w:ascii="Times New Roman" w:hAnsi="Times New Roman" w:cs="Times New Roman"/>
                <w:szCs w:val="22"/>
              </w:rPr>
              <w:t xml:space="preserve">  лесов.</w:t>
            </w:r>
          </w:p>
          <w:p w:rsidR="000C6391" w:rsidRPr="00B136B3" w:rsidRDefault="000C6391" w:rsidP="00CE482A">
            <w:pPr>
              <w:pStyle w:val="ConsPlusNormal"/>
              <w:ind w:firstLine="222"/>
              <w:jc w:val="both"/>
              <w:rPr>
                <w:rFonts w:ascii="Times New Roman" w:hAnsi="Times New Roman" w:cs="Times New Roman"/>
                <w:szCs w:val="22"/>
              </w:rPr>
            </w:pPr>
            <w:r w:rsidRPr="00B136B3">
              <w:rPr>
                <w:rFonts w:ascii="Times New Roman" w:hAnsi="Times New Roman" w:cs="Times New Roman"/>
              </w:rPr>
              <w:t xml:space="preserve">В </w:t>
            </w:r>
            <w:proofErr w:type="gramStart"/>
            <w:r w:rsidRPr="00B136B3">
              <w:rPr>
                <w:rFonts w:ascii="Times New Roman" w:hAnsi="Times New Roman" w:cs="Times New Roman"/>
              </w:rPr>
              <w:t>настоящее  время</w:t>
            </w:r>
            <w:proofErr w:type="gramEnd"/>
            <w:r w:rsidRPr="00B136B3">
              <w:rPr>
                <w:rFonts w:ascii="Times New Roman" w:hAnsi="Times New Roman" w:cs="Times New Roman"/>
              </w:rPr>
              <w:t xml:space="preserve"> ведется  поиск  инвесторов  для  </w:t>
            </w:r>
            <w:r w:rsidRPr="00B136B3">
              <w:rPr>
                <w:rFonts w:ascii="Times New Roman" w:hAnsi="Times New Roman" w:cs="Times New Roman"/>
              </w:rPr>
              <w:lastRenderedPageBreak/>
              <w:t>реализации  проекта.</w:t>
            </w:r>
          </w:p>
        </w:tc>
        <w:tc>
          <w:tcPr>
            <w:tcW w:w="2551" w:type="dxa"/>
          </w:tcPr>
          <w:p w:rsidR="00471B8B" w:rsidRPr="00B136B3" w:rsidRDefault="00471B8B" w:rsidP="008A442F">
            <w:pPr>
              <w:pStyle w:val="ConsPlusNormal"/>
              <w:rPr>
                <w:rFonts w:ascii="Times New Roman" w:hAnsi="Times New Roman" w:cs="Times New Roman"/>
                <w:szCs w:val="22"/>
              </w:rPr>
            </w:pPr>
          </w:p>
        </w:tc>
      </w:tr>
      <w:tr w:rsidR="00471B8B" w:rsidRPr="00B136B3" w:rsidTr="00A53C54">
        <w:tc>
          <w:tcPr>
            <w:tcW w:w="15309" w:type="dxa"/>
            <w:gridSpan w:val="5"/>
          </w:tcPr>
          <w:p w:rsidR="00471B8B" w:rsidRPr="00B136B3" w:rsidRDefault="00471B8B" w:rsidP="00CE482A">
            <w:pPr>
              <w:pStyle w:val="ConsPlusNormal"/>
              <w:ind w:firstLine="222"/>
              <w:jc w:val="center"/>
              <w:rPr>
                <w:rFonts w:ascii="Times New Roman" w:hAnsi="Times New Roman" w:cs="Times New Roman"/>
                <w:szCs w:val="22"/>
              </w:rPr>
            </w:pPr>
            <w:r w:rsidRPr="00B136B3">
              <w:rPr>
                <w:rFonts w:ascii="Times New Roman" w:hAnsi="Times New Roman" w:cs="Times New Roman"/>
                <w:szCs w:val="22"/>
              </w:rPr>
              <w:lastRenderedPageBreak/>
              <w:t>Транспорт</w:t>
            </w:r>
          </w:p>
        </w:tc>
      </w:tr>
      <w:tr w:rsidR="00471B8B" w:rsidRPr="00B136B3" w:rsidTr="00A53C54">
        <w:tc>
          <w:tcPr>
            <w:tcW w:w="70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89</w:t>
            </w:r>
          </w:p>
        </w:tc>
        <w:tc>
          <w:tcPr>
            <w:tcW w:w="4111" w:type="dxa"/>
          </w:tcPr>
          <w:p w:rsidR="00471B8B" w:rsidRPr="00B136B3" w:rsidRDefault="00471B8B" w:rsidP="008A442F">
            <w:pPr>
              <w:pStyle w:val="ConsPlusNormal"/>
              <w:rPr>
                <w:rFonts w:ascii="Times New Roman" w:hAnsi="Times New Roman" w:cs="Times New Roman"/>
                <w:szCs w:val="22"/>
              </w:rPr>
            </w:pPr>
            <w:r w:rsidRPr="00B136B3">
              <w:rPr>
                <w:rFonts w:ascii="Times New Roman" w:hAnsi="Times New Roman" w:cs="Times New Roman"/>
                <w:szCs w:val="22"/>
              </w:rPr>
              <w:t>Реализация регионального инвестиционного проекта «Строительство и эксплуатация на платной основе мостовых переходов через реку Кама и реку Буй у города Камбарки на автомобильной дороге Ижевск – Сарапул – Камбарка – граница Республики Башкортостан в УР»</w:t>
            </w:r>
          </w:p>
        </w:tc>
        <w:tc>
          <w:tcPr>
            <w:tcW w:w="1559" w:type="dxa"/>
          </w:tcPr>
          <w:p w:rsidR="00471B8B" w:rsidRPr="00B136B3" w:rsidRDefault="00471B8B" w:rsidP="008A442F">
            <w:pPr>
              <w:pStyle w:val="ConsPlusNormal"/>
              <w:jc w:val="center"/>
              <w:rPr>
                <w:rFonts w:ascii="Times New Roman" w:hAnsi="Times New Roman" w:cs="Times New Roman"/>
                <w:szCs w:val="22"/>
              </w:rPr>
            </w:pPr>
            <w:proofErr w:type="spellStart"/>
            <w:proofErr w:type="gramStart"/>
            <w:r w:rsidRPr="00B136B3">
              <w:rPr>
                <w:rFonts w:ascii="Times New Roman" w:hAnsi="Times New Roman" w:cs="Times New Roman"/>
                <w:szCs w:val="22"/>
              </w:rPr>
              <w:t>Ежекварталь</w:t>
            </w:r>
            <w:proofErr w:type="spellEnd"/>
            <w:r w:rsidRPr="00B136B3">
              <w:rPr>
                <w:rFonts w:ascii="Times New Roman" w:hAnsi="Times New Roman" w:cs="Times New Roman"/>
                <w:szCs w:val="22"/>
              </w:rPr>
              <w:t>-но</w:t>
            </w:r>
            <w:proofErr w:type="gramEnd"/>
          </w:p>
        </w:tc>
        <w:tc>
          <w:tcPr>
            <w:tcW w:w="6379" w:type="dxa"/>
          </w:tcPr>
          <w:p w:rsidR="000C6391" w:rsidRPr="00B136B3" w:rsidRDefault="000C6391" w:rsidP="000C6391">
            <w:pPr>
              <w:spacing w:after="0" w:line="240" w:lineRule="auto"/>
              <w:ind w:firstLine="222"/>
              <w:jc w:val="both"/>
              <w:rPr>
                <w:rFonts w:ascii="Times New Roman" w:hAnsi="Times New Roman" w:cs="Times New Roman"/>
              </w:rPr>
            </w:pPr>
            <w:r w:rsidRPr="00B136B3">
              <w:rPr>
                <w:rFonts w:ascii="Times New Roman" w:hAnsi="Times New Roman" w:cs="Times New Roman"/>
              </w:rPr>
              <w:t>За 1 полугодие 2016 года привлечено:</w:t>
            </w:r>
          </w:p>
          <w:p w:rsidR="000C6391" w:rsidRPr="00B136B3" w:rsidRDefault="000C6391" w:rsidP="000C6391">
            <w:pPr>
              <w:spacing w:after="0" w:line="240" w:lineRule="auto"/>
              <w:ind w:firstLine="222"/>
              <w:jc w:val="both"/>
              <w:rPr>
                <w:rFonts w:ascii="Times New Roman" w:hAnsi="Times New Roman" w:cs="Times New Roman"/>
              </w:rPr>
            </w:pPr>
            <w:r w:rsidRPr="00B136B3">
              <w:rPr>
                <w:rFonts w:ascii="Times New Roman" w:hAnsi="Times New Roman" w:cs="Times New Roman"/>
              </w:rPr>
              <w:t>Средства бюджета УР – 598,1 млн. рублей,</w:t>
            </w:r>
          </w:p>
          <w:p w:rsidR="000C6391" w:rsidRPr="00B136B3" w:rsidRDefault="000C6391" w:rsidP="000C6391">
            <w:pPr>
              <w:spacing w:after="0" w:line="240" w:lineRule="auto"/>
              <w:ind w:firstLine="222"/>
              <w:jc w:val="both"/>
              <w:rPr>
                <w:rFonts w:ascii="Times New Roman" w:hAnsi="Times New Roman" w:cs="Times New Roman"/>
              </w:rPr>
            </w:pPr>
            <w:r w:rsidRPr="00B136B3">
              <w:rPr>
                <w:rFonts w:ascii="Times New Roman" w:hAnsi="Times New Roman" w:cs="Times New Roman"/>
              </w:rPr>
              <w:t>Средства концессионера – 1 273,05 млн. рублей.</w:t>
            </w:r>
          </w:p>
          <w:p w:rsidR="00471B8B" w:rsidRPr="00B136B3" w:rsidRDefault="000C6391" w:rsidP="00CE482A">
            <w:pPr>
              <w:spacing w:after="0" w:line="240" w:lineRule="auto"/>
              <w:ind w:firstLine="222"/>
              <w:jc w:val="both"/>
              <w:rPr>
                <w:rFonts w:ascii="Times New Roman" w:hAnsi="Times New Roman" w:cs="Times New Roman"/>
              </w:rPr>
            </w:pPr>
            <w:r w:rsidRPr="00B136B3">
              <w:rPr>
                <w:rFonts w:ascii="Times New Roman" w:hAnsi="Times New Roman" w:cs="Times New Roman"/>
              </w:rPr>
              <w:t>Выполненные и принятые работы по проекту составили 1339,75 млн. рублей. Численность сотрудников, осуществляющих строительство объектов – 568 человек.</w:t>
            </w:r>
          </w:p>
        </w:tc>
        <w:tc>
          <w:tcPr>
            <w:tcW w:w="2551" w:type="dxa"/>
          </w:tcPr>
          <w:p w:rsidR="00471B8B" w:rsidRPr="00B136B3" w:rsidRDefault="00471B8B" w:rsidP="008A442F">
            <w:pPr>
              <w:pStyle w:val="ConsPlusNormal"/>
              <w:rPr>
                <w:rFonts w:ascii="Times New Roman" w:hAnsi="Times New Roman" w:cs="Times New Roman"/>
                <w:szCs w:val="22"/>
              </w:rPr>
            </w:pPr>
          </w:p>
        </w:tc>
      </w:tr>
      <w:tr w:rsidR="00471B8B" w:rsidRPr="00B136B3" w:rsidTr="00A53C54">
        <w:tc>
          <w:tcPr>
            <w:tcW w:w="709" w:type="dxa"/>
          </w:tcPr>
          <w:p w:rsidR="00471B8B" w:rsidRPr="00B136B3" w:rsidRDefault="00471B8B" w:rsidP="008A442F">
            <w:pPr>
              <w:pStyle w:val="ConsPlusNormal"/>
              <w:jc w:val="center"/>
              <w:rPr>
                <w:rFonts w:ascii="Times New Roman" w:hAnsi="Times New Roman" w:cs="Times New Roman"/>
                <w:szCs w:val="22"/>
              </w:rPr>
            </w:pPr>
            <w:r w:rsidRPr="00B136B3">
              <w:rPr>
                <w:rFonts w:ascii="Times New Roman" w:hAnsi="Times New Roman" w:cs="Times New Roman"/>
                <w:szCs w:val="22"/>
              </w:rPr>
              <w:t>90</w:t>
            </w:r>
          </w:p>
        </w:tc>
        <w:tc>
          <w:tcPr>
            <w:tcW w:w="4111" w:type="dxa"/>
          </w:tcPr>
          <w:p w:rsidR="00471B8B" w:rsidRPr="00B136B3" w:rsidRDefault="00471B8B" w:rsidP="00533F6F">
            <w:pPr>
              <w:spacing w:after="0" w:line="240" w:lineRule="auto"/>
              <w:rPr>
                <w:rFonts w:ascii="Times New Roman" w:hAnsi="Times New Roman" w:cs="Times New Roman"/>
              </w:rPr>
            </w:pPr>
            <w:r w:rsidRPr="00B136B3">
              <w:rPr>
                <w:rFonts w:ascii="Times New Roman" w:hAnsi="Times New Roman" w:cs="Times New Roman"/>
              </w:rPr>
              <w:t xml:space="preserve">Проработка вопроса по участию в отборе региональных проектов в сфере дорожного хозяйства, реализуемых на основе концессионных соглашений и претендующих на государственную поддержку, в соответствии с методикой, утверждённой приказом Министерства транспорта Российской Федерации </w:t>
            </w:r>
          </w:p>
        </w:tc>
        <w:tc>
          <w:tcPr>
            <w:tcW w:w="1559" w:type="dxa"/>
          </w:tcPr>
          <w:p w:rsidR="00471B8B" w:rsidRPr="00B136B3" w:rsidRDefault="00471B8B" w:rsidP="008A442F">
            <w:pPr>
              <w:spacing w:after="0" w:line="240" w:lineRule="auto"/>
              <w:jc w:val="center"/>
              <w:rPr>
                <w:rFonts w:ascii="Times New Roman" w:hAnsi="Times New Roman" w:cs="Times New Roman"/>
              </w:rPr>
            </w:pPr>
            <w:proofErr w:type="spellStart"/>
            <w:proofErr w:type="gramStart"/>
            <w:r w:rsidRPr="00B136B3">
              <w:rPr>
                <w:rFonts w:ascii="Times New Roman" w:hAnsi="Times New Roman" w:cs="Times New Roman"/>
              </w:rPr>
              <w:t>Ежекварталь</w:t>
            </w:r>
            <w:proofErr w:type="spellEnd"/>
            <w:r w:rsidRPr="00B136B3">
              <w:rPr>
                <w:rFonts w:ascii="Times New Roman" w:hAnsi="Times New Roman" w:cs="Times New Roman"/>
              </w:rPr>
              <w:t>-но</w:t>
            </w:r>
            <w:proofErr w:type="gramEnd"/>
          </w:p>
        </w:tc>
        <w:tc>
          <w:tcPr>
            <w:tcW w:w="6379" w:type="dxa"/>
          </w:tcPr>
          <w:p w:rsidR="000C6391" w:rsidRPr="00B136B3" w:rsidRDefault="000C6391" w:rsidP="000C6391">
            <w:pPr>
              <w:spacing w:after="0" w:line="240" w:lineRule="atLeast"/>
              <w:ind w:firstLine="221"/>
              <w:jc w:val="both"/>
              <w:rPr>
                <w:rFonts w:ascii="Times New Roman" w:hAnsi="Times New Roman" w:cs="Times New Roman"/>
              </w:rPr>
            </w:pPr>
            <w:r w:rsidRPr="00B136B3">
              <w:rPr>
                <w:rFonts w:ascii="Times New Roman" w:hAnsi="Times New Roman" w:cs="Times New Roman"/>
              </w:rPr>
              <w:t>До настоящего времени отсутствует утвержденная Министерством транспорта РФ методика отбора региональных проектов государственно – частного партнерства</w:t>
            </w:r>
          </w:p>
          <w:p w:rsidR="000C6391" w:rsidRPr="00B136B3" w:rsidRDefault="000C6391" w:rsidP="000C6391">
            <w:pPr>
              <w:spacing w:after="0" w:line="240" w:lineRule="atLeast"/>
              <w:ind w:firstLine="221"/>
              <w:jc w:val="both"/>
              <w:rPr>
                <w:rFonts w:ascii="Times New Roman" w:hAnsi="Times New Roman"/>
              </w:rPr>
            </w:pPr>
            <w:r w:rsidRPr="00B136B3">
              <w:rPr>
                <w:rFonts w:ascii="Times New Roman" w:hAnsi="Times New Roman"/>
              </w:rPr>
              <w:t xml:space="preserve">08 июня 2016 г. в </w:t>
            </w:r>
            <w:proofErr w:type="spellStart"/>
            <w:r w:rsidRPr="00B136B3">
              <w:rPr>
                <w:rFonts w:ascii="Times New Roman" w:hAnsi="Times New Roman"/>
              </w:rPr>
              <w:t>Росавтодор</w:t>
            </w:r>
            <w:proofErr w:type="spellEnd"/>
            <w:r w:rsidRPr="00B136B3">
              <w:rPr>
                <w:rFonts w:ascii="Times New Roman" w:hAnsi="Times New Roman"/>
              </w:rPr>
              <w:t xml:space="preserve"> направлена актуализированная информация по проекту «Строительство и эксплуатация Восточного обхода города Ижевска»</w:t>
            </w:r>
          </w:p>
          <w:p w:rsidR="000C6391" w:rsidRPr="00B136B3" w:rsidRDefault="000C6391" w:rsidP="000C6391">
            <w:pPr>
              <w:spacing w:after="0" w:line="240" w:lineRule="atLeast"/>
              <w:ind w:firstLine="221"/>
              <w:jc w:val="both"/>
              <w:rPr>
                <w:rFonts w:ascii="Times New Roman" w:hAnsi="Times New Roman"/>
              </w:rPr>
            </w:pPr>
            <w:r w:rsidRPr="00B136B3">
              <w:rPr>
                <w:rFonts w:ascii="Times New Roman" w:hAnsi="Times New Roman"/>
              </w:rPr>
              <w:t xml:space="preserve">В настоящее время Министерство проводит работу по подготовке проекта «Строительство Восточного обхода города Ижевска» к участию в стресс – тесте «Транспортные проекты ГЧП: оценка бюджетной эффективности», который состоится в июле 2016 года </w:t>
            </w:r>
          </w:p>
          <w:p w:rsidR="000C6391" w:rsidRPr="00B136B3" w:rsidRDefault="000C6391" w:rsidP="000C6391">
            <w:pPr>
              <w:spacing w:after="0" w:line="240" w:lineRule="atLeast"/>
              <w:ind w:firstLine="221"/>
              <w:jc w:val="both"/>
              <w:rPr>
                <w:rFonts w:ascii="Times New Roman" w:hAnsi="Times New Roman"/>
              </w:rPr>
            </w:pPr>
            <w:proofErr w:type="gramStart"/>
            <w:r w:rsidRPr="00B136B3">
              <w:rPr>
                <w:rFonts w:ascii="Times New Roman" w:hAnsi="Times New Roman"/>
              </w:rPr>
              <w:t>в</w:t>
            </w:r>
            <w:proofErr w:type="gramEnd"/>
            <w:r w:rsidRPr="00B136B3">
              <w:rPr>
                <w:rFonts w:ascii="Times New Roman" w:hAnsi="Times New Roman"/>
              </w:rPr>
              <w:t xml:space="preserve"> рамках второго стратегического Форума  «Транспортные системы России»</w:t>
            </w:r>
          </w:p>
          <w:p w:rsidR="000C6391" w:rsidRPr="00B136B3" w:rsidRDefault="000C6391" w:rsidP="000C6391">
            <w:pPr>
              <w:spacing w:after="0" w:line="240" w:lineRule="atLeast"/>
              <w:ind w:firstLine="221"/>
              <w:jc w:val="both"/>
              <w:rPr>
                <w:rFonts w:ascii="Times New Roman" w:hAnsi="Times New Roman"/>
              </w:rPr>
            </w:pPr>
          </w:p>
          <w:p w:rsidR="00471B8B" w:rsidRPr="00B136B3" w:rsidRDefault="000C6391" w:rsidP="00B136B3">
            <w:pPr>
              <w:spacing w:after="0" w:line="240" w:lineRule="auto"/>
              <w:ind w:firstLine="222"/>
              <w:jc w:val="both"/>
              <w:rPr>
                <w:rFonts w:ascii="Times New Roman" w:hAnsi="Times New Roman" w:cs="Times New Roman"/>
                <w:szCs w:val="24"/>
              </w:rPr>
            </w:pPr>
            <w:r w:rsidRPr="00B136B3">
              <w:rPr>
                <w:rFonts w:ascii="Times New Roman" w:eastAsia="Calibri" w:hAnsi="Times New Roman"/>
                <w:lang w:eastAsia="en-US"/>
              </w:rPr>
              <w:t xml:space="preserve">В настоящее время Методика отбора </w:t>
            </w:r>
            <w:r w:rsidRPr="00B136B3">
              <w:rPr>
                <w:rFonts w:ascii="Times New Roman" w:hAnsi="Times New Roman"/>
              </w:rPr>
              <w:t>региональных проектов в сфере дорожного хозяйства, реализуемых на основе концессионных соглашений</w:t>
            </w:r>
            <w:r w:rsidRPr="00B136B3">
              <w:rPr>
                <w:rFonts w:ascii="Times New Roman" w:eastAsia="Calibri" w:hAnsi="Times New Roman"/>
                <w:lang w:eastAsia="en-US"/>
              </w:rPr>
              <w:t xml:space="preserve"> не утверждена Минтрансом России (в соответствии с пунктом 2 постановления Правительства Российской Федерации от 20 апреля 2016 г. № 329)</w:t>
            </w:r>
          </w:p>
        </w:tc>
        <w:tc>
          <w:tcPr>
            <w:tcW w:w="2551" w:type="dxa"/>
          </w:tcPr>
          <w:p w:rsidR="00471B8B" w:rsidRPr="00B136B3" w:rsidRDefault="00471B8B" w:rsidP="009C7823">
            <w:pPr>
              <w:spacing w:after="0" w:line="240" w:lineRule="auto"/>
              <w:rPr>
                <w:rFonts w:ascii="Times New Roman" w:hAnsi="Times New Roman" w:cs="Times New Roman"/>
                <w:szCs w:val="24"/>
              </w:rPr>
            </w:pPr>
            <w:r w:rsidRPr="00B136B3">
              <w:rPr>
                <w:rFonts w:ascii="Times New Roman" w:hAnsi="Times New Roman" w:cs="Times New Roman"/>
                <w:szCs w:val="24"/>
              </w:rPr>
              <w:t>До настоящего времени отсутствует утвержденная Министерством транспорта Р</w:t>
            </w:r>
            <w:r w:rsidR="009C7823" w:rsidRPr="00B136B3">
              <w:rPr>
                <w:rFonts w:ascii="Times New Roman" w:hAnsi="Times New Roman" w:cs="Times New Roman"/>
                <w:szCs w:val="24"/>
              </w:rPr>
              <w:t xml:space="preserve">Ф </w:t>
            </w:r>
            <w:r w:rsidRPr="00B136B3">
              <w:rPr>
                <w:rFonts w:ascii="Times New Roman" w:hAnsi="Times New Roman" w:cs="Times New Roman"/>
                <w:szCs w:val="24"/>
              </w:rPr>
              <w:t>методика отбора региональных проектов государственно – частного партнерства</w:t>
            </w:r>
          </w:p>
        </w:tc>
      </w:tr>
      <w:tr w:rsidR="004429D0" w:rsidRPr="00B136B3" w:rsidTr="00A53C54">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91</w:t>
            </w:r>
          </w:p>
        </w:tc>
        <w:tc>
          <w:tcPr>
            <w:tcW w:w="4111" w:type="dxa"/>
          </w:tcPr>
          <w:p w:rsidR="004429D0" w:rsidRPr="00B136B3" w:rsidRDefault="004429D0" w:rsidP="008A442F">
            <w:pPr>
              <w:pStyle w:val="ConsPlusNormal"/>
              <w:spacing w:line="230" w:lineRule="auto"/>
              <w:rPr>
                <w:rFonts w:ascii="Times New Roman" w:hAnsi="Times New Roman" w:cs="Times New Roman"/>
                <w:szCs w:val="22"/>
              </w:rPr>
            </w:pPr>
            <w:r w:rsidRPr="00B136B3">
              <w:rPr>
                <w:rFonts w:ascii="Times New Roman" w:hAnsi="Times New Roman" w:cs="Times New Roman"/>
                <w:szCs w:val="22"/>
              </w:rPr>
              <w:t>Государственная поддержка транспортной отрасли за счет средств бюджета УР на возмещение затрат по перевозке отдельных категорий граждан</w:t>
            </w:r>
          </w:p>
        </w:tc>
        <w:tc>
          <w:tcPr>
            <w:tcW w:w="155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0C6391" w:rsidRPr="00B136B3" w:rsidRDefault="000C6391" w:rsidP="000C6391">
            <w:pPr>
              <w:spacing w:after="0" w:line="240" w:lineRule="auto"/>
              <w:ind w:firstLine="222"/>
              <w:jc w:val="both"/>
              <w:rPr>
                <w:rFonts w:ascii="Times New Roman" w:hAnsi="Times New Roman" w:cs="Times New Roman"/>
              </w:rPr>
            </w:pPr>
            <w:r w:rsidRPr="00B136B3">
              <w:rPr>
                <w:rFonts w:ascii="Times New Roman" w:hAnsi="Times New Roman" w:cs="Times New Roman"/>
              </w:rPr>
              <w:t xml:space="preserve">С начала года </w:t>
            </w:r>
            <w:r w:rsidRPr="00B136B3">
              <w:rPr>
                <w:rFonts w:ascii="Times New Roman" w:eastAsia="Calibri" w:hAnsi="Times New Roman" w:cs="Times New Roman"/>
                <w:lang w:eastAsia="en-US"/>
              </w:rPr>
              <w:t xml:space="preserve">с транспортными организациями и индивидуальными предпринимателями </w:t>
            </w:r>
            <w:r w:rsidRPr="00B136B3">
              <w:rPr>
                <w:rFonts w:ascii="Times New Roman" w:hAnsi="Times New Roman" w:cs="Times New Roman"/>
              </w:rPr>
              <w:t xml:space="preserve">заключено 125 договоров на предоставление субсидий. </w:t>
            </w:r>
          </w:p>
          <w:p w:rsidR="000C6391" w:rsidRPr="00B136B3" w:rsidRDefault="000C6391" w:rsidP="000C6391">
            <w:pPr>
              <w:spacing w:after="0" w:line="240" w:lineRule="auto"/>
              <w:ind w:firstLine="222"/>
              <w:jc w:val="both"/>
              <w:rPr>
                <w:rFonts w:ascii="Times New Roman" w:eastAsia="Calibri" w:hAnsi="Times New Roman" w:cs="Times New Roman"/>
                <w:lang w:eastAsia="en-US"/>
              </w:rPr>
            </w:pPr>
            <w:r w:rsidRPr="00B136B3">
              <w:rPr>
                <w:rFonts w:ascii="Times New Roman" w:eastAsia="Calibri" w:hAnsi="Times New Roman" w:cs="Times New Roman"/>
                <w:lang w:eastAsia="en-US"/>
              </w:rPr>
              <w:t xml:space="preserve">Заключены договоры с организациями, осуществляющим перевозки на внутреннем водном транспорте пригородного и городского сообщения, в целях возмещения выпадающих доходов, связанных с предоставлением 50%-ой скидки по оплате проезда отдельных категорий граждан, Заключен договор с ОАО «Содружество», осуществляющим перевозки пассажиров </w:t>
            </w:r>
            <w:r w:rsidRPr="00B136B3">
              <w:rPr>
                <w:rFonts w:ascii="Times New Roman" w:eastAsia="Calibri" w:hAnsi="Times New Roman" w:cs="Times New Roman"/>
                <w:lang w:eastAsia="en-US"/>
              </w:rPr>
              <w:lastRenderedPageBreak/>
              <w:t>железнодорожным транспортом общего пользования в пригородном сообщении на территории УР.</w:t>
            </w:r>
          </w:p>
          <w:p w:rsidR="000C6391" w:rsidRPr="00B136B3" w:rsidRDefault="000C6391" w:rsidP="000C6391">
            <w:pPr>
              <w:spacing w:after="0" w:line="240" w:lineRule="atLeast"/>
              <w:ind w:firstLine="222"/>
              <w:jc w:val="both"/>
              <w:rPr>
                <w:rFonts w:ascii="Times New Roman" w:hAnsi="Times New Roman"/>
                <w:szCs w:val="24"/>
              </w:rPr>
            </w:pPr>
            <w:r w:rsidRPr="00B136B3">
              <w:rPr>
                <w:rFonts w:ascii="Times New Roman" w:hAnsi="Times New Roman"/>
                <w:szCs w:val="24"/>
              </w:rPr>
              <w:t xml:space="preserve">Объем </w:t>
            </w:r>
            <w:proofErr w:type="gramStart"/>
            <w:r w:rsidRPr="00B136B3">
              <w:rPr>
                <w:rFonts w:ascii="Times New Roman" w:hAnsi="Times New Roman"/>
                <w:szCs w:val="24"/>
              </w:rPr>
              <w:t>финансирования  из</w:t>
            </w:r>
            <w:proofErr w:type="gramEnd"/>
            <w:r w:rsidRPr="00B136B3">
              <w:rPr>
                <w:rFonts w:ascii="Times New Roman" w:hAnsi="Times New Roman"/>
                <w:szCs w:val="24"/>
              </w:rPr>
              <w:t xml:space="preserve"> бюджета УР составил 146,628 млн. рублей, в том числе:</w:t>
            </w:r>
          </w:p>
          <w:p w:rsidR="000C6391" w:rsidRPr="00B136B3" w:rsidRDefault="000C6391" w:rsidP="000C6391">
            <w:pPr>
              <w:pStyle w:val="af2"/>
              <w:spacing w:line="240" w:lineRule="atLeast"/>
              <w:ind w:firstLine="222"/>
              <w:jc w:val="both"/>
              <w:rPr>
                <w:sz w:val="22"/>
              </w:rPr>
            </w:pPr>
            <w:r w:rsidRPr="00B136B3">
              <w:rPr>
                <w:sz w:val="22"/>
              </w:rPr>
              <w:t xml:space="preserve">- проезд детей-сирот – 6,790 </w:t>
            </w:r>
            <w:proofErr w:type="spellStart"/>
            <w:r w:rsidRPr="00B136B3">
              <w:rPr>
                <w:sz w:val="22"/>
              </w:rPr>
              <w:t>млн.руб</w:t>
            </w:r>
            <w:proofErr w:type="spellEnd"/>
            <w:r w:rsidRPr="00B136B3">
              <w:rPr>
                <w:sz w:val="22"/>
              </w:rPr>
              <w:t>.;</w:t>
            </w:r>
          </w:p>
          <w:p w:rsidR="000C6391" w:rsidRPr="00B136B3" w:rsidRDefault="000C6391" w:rsidP="000C6391">
            <w:pPr>
              <w:pStyle w:val="af2"/>
              <w:spacing w:line="240" w:lineRule="atLeast"/>
              <w:ind w:firstLine="222"/>
              <w:jc w:val="both"/>
              <w:rPr>
                <w:sz w:val="22"/>
              </w:rPr>
            </w:pPr>
            <w:r w:rsidRPr="00B136B3">
              <w:rPr>
                <w:sz w:val="22"/>
              </w:rPr>
              <w:t xml:space="preserve">- проезд федеральных и региональных льготников по социальным проездным билетам – 128,239 </w:t>
            </w:r>
            <w:proofErr w:type="spellStart"/>
            <w:r w:rsidRPr="00B136B3">
              <w:rPr>
                <w:sz w:val="22"/>
              </w:rPr>
              <w:t>млн.рублей</w:t>
            </w:r>
            <w:proofErr w:type="spellEnd"/>
            <w:r w:rsidRPr="00B136B3">
              <w:rPr>
                <w:sz w:val="22"/>
              </w:rPr>
              <w:t>;</w:t>
            </w:r>
          </w:p>
          <w:p w:rsidR="000C6391" w:rsidRPr="00B136B3" w:rsidRDefault="000C6391" w:rsidP="000C6391">
            <w:pPr>
              <w:pStyle w:val="af2"/>
              <w:spacing w:line="240" w:lineRule="atLeast"/>
              <w:ind w:firstLine="222"/>
              <w:jc w:val="both"/>
              <w:rPr>
                <w:sz w:val="22"/>
              </w:rPr>
            </w:pPr>
            <w:r w:rsidRPr="00B136B3">
              <w:rPr>
                <w:sz w:val="22"/>
              </w:rPr>
              <w:t xml:space="preserve">- проезд федеральных и региональных льготников по талонам на междугородных перевозках – 11,599 </w:t>
            </w:r>
            <w:proofErr w:type="spellStart"/>
            <w:r w:rsidRPr="00B136B3">
              <w:rPr>
                <w:sz w:val="22"/>
              </w:rPr>
              <w:t>млн.рублей</w:t>
            </w:r>
            <w:proofErr w:type="spellEnd"/>
            <w:r w:rsidRPr="00B136B3">
              <w:rPr>
                <w:sz w:val="22"/>
              </w:rPr>
              <w:t xml:space="preserve">; </w:t>
            </w:r>
          </w:p>
          <w:p w:rsidR="000C6391" w:rsidRPr="00B136B3" w:rsidRDefault="000C6391" w:rsidP="000C6391">
            <w:pPr>
              <w:spacing w:after="0" w:line="240" w:lineRule="atLeast"/>
              <w:ind w:firstLine="222"/>
              <w:jc w:val="both"/>
              <w:rPr>
                <w:rFonts w:ascii="Times New Roman" w:hAnsi="Times New Roman"/>
                <w:szCs w:val="24"/>
              </w:rPr>
            </w:pPr>
            <w:r w:rsidRPr="00B136B3">
              <w:rPr>
                <w:rFonts w:ascii="Times New Roman" w:hAnsi="Times New Roman"/>
                <w:szCs w:val="24"/>
              </w:rPr>
              <w:t xml:space="preserve">- предоставление пенсионерам 50-ти процентной скидки со стоимости проезда в автомобильном транспорте пригородного сообщения в период с 1 мая по 1 октября – 0,0 </w:t>
            </w:r>
            <w:proofErr w:type="spellStart"/>
            <w:r w:rsidRPr="00B136B3">
              <w:rPr>
                <w:rFonts w:ascii="Times New Roman" w:hAnsi="Times New Roman"/>
                <w:szCs w:val="24"/>
              </w:rPr>
              <w:t>млн.рублей</w:t>
            </w:r>
            <w:proofErr w:type="spellEnd"/>
            <w:r w:rsidRPr="00B136B3">
              <w:rPr>
                <w:rFonts w:ascii="Times New Roman" w:hAnsi="Times New Roman"/>
                <w:szCs w:val="24"/>
              </w:rPr>
              <w:t>.</w:t>
            </w:r>
          </w:p>
          <w:p w:rsidR="004429D0" w:rsidRPr="00B136B3" w:rsidRDefault="000C6391" w:rsidP="00963AFD">
            <w:pPr>
              <w:spacing w:after="0" w:line="240" w:lineRule="auto"/>
              <w:ind w:firstLine="222"/>
              <w:jc w:val="both"/>
              <w:rPr>
                <w:rFonts w:ascii="Times New Roman" w:hAnsi="Times New Roman" w:cs="Times New Roman"/>
                <w:szCs w:val="24"/>
              </w:rPr>
            </w:pPr>
            <w:r w:rsidRPr="00B136B3">
              <w:rPr>
                <w:rFonts w:ascii="Times New Roman" w:hAnsi="Times New Roman" w:cs="Times New Roman"/>
                <w:szCs w:val="24"/>
              </w:rPr>
              <w:t xml:space="preserve">В целях исполнения постановления Правительства УР от 17.02.2014 № 59 «Об установлении отдельным категориям обучающихся льготы на проезд железнодорожным транспортом общего пользования в пригородном сообщении» </w:t>
            </w:r>
            <w:proofErr w:type="spellStart"/>
            <w:r w:rsidRPr="00B136B3">
              <w:rPr>
                <w:rFonts w:ascii="Times New Roman" w:hAnsi="Times New Roman" w:cs="Times New Roman"/>
                <w:szCs w:val="24"/>
              </w:rPr>
              <w:t>Миндортрансом</w:t>
            </w:r>
            <w:proofErr w:type="spellEnd"/>
            <w:r w:rsidRPr="00B136B3">
              <w:rPr>
                <w:rFonts w:ascii="Times New Roman" w:hAnsi="Times New Roman" w:cs="Times New Roman"/>
                <w:szCs w:val="24"/>
              </w:rPr>
              <w:t xml:space="preserve"> УР приняты отчёты за 2015 год на сумму 3,931 млн. рублей, в том числе на погашение кредиторской задолженности 3,931 млн. рублей. </w:t>
            </w:r>
            <w:r w:rsidRPr="00B136B3">
              <w:rPr>
                <w:rFonts w:ascii="Times New Roman" w:hAnsi="Times New Roman"/>
                <w:szCs w:val="24"/>
              </w:rPr>
              <w:t>Финансирования из бюджета УР не осуществлялось в связи с отсутствием доведённых предельных объёмов финансирования.</w:t>
            </w:r>
          </w:p>
        </w:tc>
        <w:tc>
          <w:tcPr>
            <w:tcW w:w="2551" w:type="dxa"/>
          </w:tcPr>
          <w:p w:rsidR="004429D0" w:rsidRPr="00B136B3" w:rsidRDefault="004429D0" w:rsidP="008A442F">
            <w:pPr>
              <w:pStyle w:val="ConsPlusNormal"/>
              <w:rPr>
                <w:rFonts w:ascii="Times New Roman" w:hAnsi="Times New Roman" w:cs="Times New Roman"/>
                <w:szCs w:val="22"/>
              </w:rPr>
            </w:pPr>
          </w:p>
        </w:tc>
      </w:tr>
      <w:tr w:rsidR="00963AFD" w:rsidRPr="00B136B3" w:rsidTr="00A53C54">
        <w:tc>
          <w:tcPr>
            <w:tcW w:w="709" w:type="dxa"/>
          </w:tcPr>
          <w:p w:rsidR="00963AFD" w:rsidRPr="00B136B3" w:rsidRDefault="00963AFD"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92</w:t>
            </w:r>
          </w:p>
        </w:tc>
        <w:tc>
          <w:tcPr>
            <w:tcW w:w="4111" w:type="dxa"/>
          </w:tcPr>
          <w:p w:rsidR="00963AFD" w:rsidRPr="00B136B3" w:rsidRDefault="00963AFD" w:rsidP="008A442F">
            <w:pPr>
              <w:pStyle w:val="ConsPlusNormal"/>
              <w:spacing w:line="230" w:lineRule="auto"/>
              <w:rPr>
                <w:rFonts w:ascii="Times New Roman" w:hAnsi="Times New Roman" w:cs="Times New Roman"/>
                <w:szCs w:val="22"/>
              </w:rPr>
            </w:pPr>
            <w:r w:rsidRPr="00B136B3">
              <w:rPr>
                <w:rFonts w:ascii="Times New Roman" w:hAnsi="Times New Roman" w:cs="Times New Roman"/>
                <w:szCs w:val="22"/>
              </w:rPr>
              <w:t>Государственная поддержка транспортной отрасли за счет средств бюджета УР на возмещение затрат по перевозке граждан, возникших в результате государственного регулирования тарифов</w:t>
            </w:r>
          </w:p>
        </w:tc>
        <w:tc>
          <w:tcPr>
            <w:tcW w:w="1559" w:type="dxa"/>
          </w:tcPr>
          <w:p w:rsidR="00963AFD" w:rsidRPr="00B136B3" w:rsidRDefault="00963AFD"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E85A9C" w:rsidRPr="00B136B3" w:rsidRDefault="00963AFD" w:rsidP="00E85A9C">
            <w:pPr>
              <w:spacing w:after="0" w:line="240" w:lineRule="auto"/>
              <w:ind w:firstLine="222"/>
              <w:jc w:val="both"/>
              <w:rPr>
                <w:rFonts w:ascii="Times New Roman" w:hAnsi="Times New Roman" w:cs="Times New Roman"/>
                <w:szCs w:val="24"/>
              </w:rPr>
            </w:pPr>
            <w:r w:rsidRPr="00B136B3">
              <w:rPr>
                <w:rFonts w:ascii="Times New Roman" w:hAnsi="Times New Roman" w:cs="Times New Roman"/>
                <w:szCs w:val="24"/>
              </w:rPr>
              <w:t xml:space="preserve">Договоры заключены с тремя железнодорожными организациями-перевозчиками </w:t>
            </w:r>
            <w:r w:rsidR="00E85A9C" w:rsidRPr="00B136B3">
              <w:rPr>
                <w:rFonts w:ascii="Times New Roman" w:hAnsi="Times New Roman" w:cs="Times New Roman"/>
                <w:szCs w:val="24"/>
              </w:rPr>
              <w:t xml:space="preserve">железнодорожного </w:t>
            </w:r>
            <w:proofErr w:type="gramStart"/>
            <w:r w:rsidR="00E85A9C" w:rsidRPr="00B136B3">
              <w:rPr>
                <w:rFonts w:ascii="Times New Roman" w:hAnsi="Times New Roman" w:cs="Times New Roman"/>
                <w:szCs w:val="24"/>
              </w:rPr>
              <w:t>транспорта  на</w:t>
            </w:r>
            <w:proofErr w:type="gramEnd"/>
            <w:r w:rsidR="00E85A9C" w:rsidRPr="00B136B3">
              <w:rPr>
                <w:rFonts w:ascii="Times New Roman" w:hAnsi="Times New Roman" w:cs="Times New Roman"/>
                <w:szCs w:val="24"/>
              </w:rPr>
              <w:t xml:space="preserve"> компенсацию потерь в доходах, возникших в результате установления льготы отдельным категориям обучающихся.*</w:t>
            </w:r>
          </w:p>
          <w:p w:rsidR="00963AFD" w:rsidRPr="00B136B3" w:rsidRDefault="00E85A9C" w:rsidP="00E85A9C">
            <w:pPr>
              <w:spacing w:after="0" w:line="240" w:lineRule="auto"/>
              <w:ind w:firstLine="222"/>
              <w:jc w:val="both"/>
              <w:rPr>
                <w:rFonts w:ascii="Times New Roman" w:hAnsi="Times New Roman" w:cs="Times New Roman"/>
                <w:szCs w:val="24"/>
              </w:rPr>
            </w:pPr>
            <w:r w:rsidRPr="00B136B3">
              <w:rPr>
                <w:rFonts w:ascii="Times New Roman" w:hAnsi="Times New Roman" w:cs="Times New Roman"/>
                <w:szCs w:val="24"/>
              </w:rPr>
              <w:t xml:space="preserve">В целях исполнения постановления Правительства УР от 4.02.2013 № 41 «О Порядке предоставления субсидий перевозчикам на возмещение потерь в доходах, возникших в результате осуществления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УР» </w:t>
            </w:r>
            <w:proofErr w:type="spellStart"/>
            <w:r w:rsidRPr="00B136B3">
              <w:rPr>
                <w:rFonts w:ascii="Times New Roman" w:hAnsi="Times New Roman" w:cs="Times New Roman"/>
                <w:szCs w:val="24"/>
              </w:rPr>
              <w:t>Миндортрансом</w:t>
            </w:r>
            <w:proofErr w:type="spellEnd"/>
            <w:r w:rsidRPr="00B136B3">
              <w:rPr>
                <w:rFonts w:ascii="Times New Roman" w:hAnsi="Times New Roman" w:cs="Times New Roman"/>
                <w:szCs w:val="24"/>
              </w:rPr>
              <w:t xml:space="preserve"> УР приняты отчеты за 1 полугодие 2016 года на сумму 10,598 млн. </w:t>
            </w:r>
            <w:proofErr w:type="spellStart"/>
            <w:r w:rsidRPr="00B136B3">
              <w:rPr>
                <w:rFonts w:ascii="Times New Roman" w:hAnsi="Times New Roman" w:cs="Times New Roman"/>
                <w:szCs w:val="24"/>
              </w:rPr>
              <w:t>рублей.Финансирования</w:t>
            </w:r>
            <w:proofErr w:type="spellEnd"/>
            <w:r w:rsidRPr="00B136B3">
              <w:rPr>
                <w:rFonts w:ascii="Times New Roman" w:hAnsi="Times New Roman" w:cs="Times New Roman"/>
                <w:szCs w:val="24"/>
              </w:rPr>
              <w:t xml:space="preserve"> из бюджета УР не осуществлялось в связи с отсутствием доведённых предельных объёмов финансирования.</w:t>
            </w:r>
          </w:p>
        </w:tc>
        <w:tc>
          <w:tcPr>
            <w:tcW w:w="2551" w:type="dxa"/>
            <w:vMerge w:val="restart"/>
          </w:tcPr>
          <w:p w:rsidR="00963AFD" w:rsidRPr="00B136B3" w:rsidRDefault="00963AFD" w:rsidP="00963AFD">
            <w:pPr>
              <w:spacing w:after="0" w:line="240" w:lineRule="auto"/>
              <w:rPr>
                <w:rFonts w:ascii="Times New Roman" w:hAnsi="Times New Roman" w:cs="Times New Roman"/>
              </w:rPr>
            </w:pPr>
            <w:r w:rsidRPr="00B136B3">
              <w:rPr>
                <w:rFonts w:ascii="Times New Roman" w:hAnsi="Times New Roman" w:cs="Times New Roman"/>
              </w:rPr>
              <w:t>* заключаемые договоры с предприятиями общественного транспорта и индивидуальными предпринимателями-перевозчиками не включают в себя денежную составляющую, условия договоров выполняются в рамках выделенных на 2016 год бюджетных ассигнований по каждому из направлений</w:t>
            </w:r>
          </w:p>
        </w:tc>
      </w:tr>
      <w:tr w:rsidR="00963AFD" w:rsidRPr="00B136B3" w:rsidTr="00A53C54">
        <w:tc>
          <w:tcPr>
            <w:tcW w:w="709" w:type="dxa"/>
          </w:tcPr>
          <w:p w:rsidR="00963AFD" w:rsidRPr="00B136B3" w:rsidRDefault="00963AFD" w:rsidP="008A442F">
            <w:pPr>
              <w:pStyle w:val="ConsPlusNormal"/>
              <w:jc w:val="center"/>
              <w:rPr>
                <w:rFonts w:ascii="Times New Roman" w:hAnsi="Times New Roman" w:cs="Times New Roman"/>
                <w:szCs w:val="22"/>
              </w:rPr>
            </w:pPr>
            <w:r w:rsidRPr="00B136B3">
              <w:rPr>
                <w:rFonts w:ascii="Times New Roman" w:hAnsi="Times New Roman" w:cs="Times New Roman"/>
                <w:szCs w:val="22"/>
              </w:rPr>
              <w:t>93</w:t>
            </w:r>
          </w:p>
        </w:tc>
        <w:tc>
          <w:tcPr>
            <w:tcW w:w="4111" w:type="dxa"/>
          </w:tcPr>
          <w:p w:rsidR="00963AFD" w:rsidRPr="00B136B3" w:rsidRDefault="00963AFD" w:rsidP="008A442F">
            <w:pPr>
              <w:pStyle w:val="ConsPlusNormal"/>
              <w:spacing w:line="230" w:lineRule="auto"/>
              <w:rPr>
                <w:rFonts w:ascii="Times New Roman" w:hAnsi="Times New Roman" w:cs="Times New Roman"/>
                <w:szCs w:val="22"/>
              </w:rPr>
            </w:pPr>
            <w:r w:rsidRPr="00B136B3">
              <w:rPr>
                <w:rFonts w:ascii="Times New Roman" w:hAnsi="Times New Roman" w:cs="Times New Roman"/>
                <w:szCs w:val="22"/>
              </w:rPr>
              <w:t xml:space="preserve">Государственная поддержка транспортной отрасли за счет средств бюджета УР на покрытие убытков по пригородным перевозкам автомобильным </w:t>
            </w:r>
            <w:r w:rsidRPr="00B136B3">
              <w:rPr>
                <w:rFonts w:ascii="Times New Roman" w:hAnsi="Times New Roman" w:cs="Times New Roman"/>
                <w:szCs w:val="22"/>
              </w:rPr>
              <w:lastRenderedPageBreak/>
              <w:t>транспортом пассажиров в сельской местности</w:t>
            </w:r>
          </w:p>
        </w:tc>
        <w:tc>
          <w:tcPr>
            <w:tcW w:w="1559" w:type="dxa"/>
          </w:tcPr>
          <w:p w:rsidR="00963AFD" w:rsidRPr="00B136B3" w:rsidRDefault="00963AFD"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В течение 2016 - 2017 годов</w:t>
            </w:r>
          </w:p>
        </w:tc>
        <w:tc>
          <w:tcPr>
            <w:tcW w:w="6379" w:type="dxa"/>
          </w:tcPr>
          <w:p w:rsidR="00963AFD" w:rsidRPr="00B136B3" w:rsidRDefault="00963AFD" w:rsidP="00E85A9C">
            <w:pPr>
              <w:spacing w:after="0" w:line="240" w:lineRule="auto"/>
              <w:ind w:firstLine="222"/>
              <w:jc w:val="both"/>
              <w:rPr>
                <w:rFonts w:ascii="Times New Roman" w:hAnsi="Times New Roman" w:cs="Times New Roman"/>
                <w:szCs w:val="24"/>
              </w:rPr>
            </w:pPr>
            <w:r w:rsidRPr="00B136B3">
              <w:rPr>
                <w:rFonts w:ascii="Times New Roman" w:hAnsi="Times New Roman" w:cs="Times New Roman"/>
                <w:szCs w:val="24"/>
              </w:rPr>
              <w:t>Заключено 5 договоров с автопредприятиями-перевозчиками</w:t>
            </w:r>
            <w:r w:rsidR="00E85A9C" w:rsidRPr="00B136B3">
              <w:rPr>
                <w:rFonts w:ascii="Times New Roman" w:hAnsi="Times New Roman" w:cs="Times New Roman"/>
                <w:szCs w:val="24"/>
              </w:rPr>
              <w:t>.</w:t>
            </w:r>
            <w:r w:rsidRPr="00B136B3">
              <w:rPr>
                <w:rFonts w:ascii="Times New Roman" w:hAnsi="Times New Roman" w:cs="Times New Roman"/>
                <w:szCs w:val="24"/>
              </w:rPr>
              <w:t xml:space="preserve"> *</w:t>
            </w:r>
            <w:r w:rsidR="00E85A9C" w:rsidRPr="00B136B3">
              <w:rPr>
                <w:rFonts w:ascii="Times New Roman" w:hAnsi="Times New Roman" w:cs="Times New Roman"/>
              </w:rPr>
              <w:t xml:space="preserve"> За 1 полугодие 2016 года объем финансирования из бюджета УР составил 3,223 млн. </w:t>
            </w:r>
            <w:proofErr w:type="gramStart"/>
            <w:r w:rsidR="00E85A9C" w:rsidRPr="00B136B3">
              <w:rPr>
                <w:rFonts w:ascii="Times New Roman" w:hAnsi="Times New Roman" w:cs="Times New Roman"/>
              </w:rPr>
              <w:t>рублей.</w:t>
            </w:r>
            <w:r w:rsidR="00E85A9C" w:rsidRPr="00B136B3">
              <w:rPr>
                <w:rFonts w:ascii="Times New Roman" w:hAnsi="Times New Roman" w:cs="Times New Roman"/>
                <w:szCs w:val="24"/>
              </w:rPr>
              <w:t xml:space="preserve"> </w:t>
            </w:r>
            <w:r w:rsidR="00917192" w:rsidRPr="00B136B3">
              <w:rPr>
                <w:rFonts w:ascii="Times New Roman" w:hAnsi="Times New Roman" w:cs="Times New Roman"/>
                <w:szCs w:val="24"/>
              </w:rPr>
              <w:t xml:space="preserve"> </w:t>
            </w:r>
            <w:proofErr w:type="gramEnd"/>
          </w:p>
        </w:tc>
        <w:tc>
          <w:tcPr>
            <w:tcW w:w="2551" w:type="dxa"/>
            <w:vMerge/>
          </w:tcPr>
          <w:p w:rsidR="00963AFD" w:rsidRPr="00B136B3" w:rsidRDefault="00963AFD" w:rsidP="008A442F">
            <w:pPr>
              <w:pStyle w:val="ConsPlusNormal"/>
              <w:rPr>
                <w:rFonts w:ascii="Times New Roman" w:hAnsi="Times New Roman" w:cs="Times New Roman"/>
                <w:szCs w:val="22"/>
              </w:rPr>
            </w:pPr>
          </w:p>
        </w:tc>
      </w:tr>
      <w:tr w:rsidR="00963AFD" w:rsidRPr="00B136B3" w:rsidTr="00A53C54">
        <w:tc>
          <w:tcPr>
            <w:tcW w:w="709" w:type="dxa"/>
          </w:tcPr>
          <w:p w:rsidR="00963AFD" w:rsidRPr="00B136B3" w:rsidRDefault="00963AFD"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94</w:t>
            </w:r>
          </w:p>
        </w:tc>
        <w:tc>
          <w:tcPr>
            <w:tcW w:w="4111" w:type="dxa"/>
          </w:tcPr>
          <w:p w:rsidR="00963AFD" w:rsidRPr="00B136B3" w:rsidRDefault="00963AFD" w:rsidP="008A442F">
            <w:pPr>
              <w:spacing w:after="0" w:line="230" w:lineRule="auto"/>
              <w:rPr>
                <w:rFonts w:ascii="Times New Roman" w:hAnsi="Times New Roman" w:cs="Times New Roman"/>
              </w:rPr>
            </w:pPr>
            <w:r w:rsidRPr="00B136B3">
              <w:rPr>
                <w:rFonts w:ascii="Times New Roman" w:hAnsi="Times New Roman" w:cs="Times New Roman"/>
              </w:rPr>
              <w:t>Государственная поддержка из бюджета УР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 осуществляемом с территории УР</w:t>
            </w:r>
          </w:p>
        </w:tc>
        <w:tc>
          <w:tcPr>
            <w:tcW w:w="1559" w:type="dxa"/>
          </w:tcPr>
          <w:p w:rsidR="00963AFD" w:rsidRPr="00B136B3" w:rsidRDefault="00963AFD" w:rsidP="008A442F">
            <w:pPr>
              <w:spacing w:after="0" w:line="240" w:lineRule="auto"/>
              <w:jc w:val="center"/>
              <w:rPr>
                <w:rFonts w:ascii="Times New Roman" w:hAnsi="Times New Roman" w:cs="Times New Roman"/>
              </w:rPr>
            </w:pPr>
            <w:r w:rsidRPr="00B136B3">
              <w:rPr>
                <w:rFonts w:ascii="Times New Roman" w:hAnsi="Times New Roman" w:cs="Times New Roman"/>
              </w:rPr>
              <w:t>В течение 2016 - 2017 годов</w:t>
            </w:r>
          </w:p>
        </w:tc>
        <w:tc>
          <w:tcPr>
            <w:tcW w:w="6379" w:type="dxa"/>
          </w:tcPr>
          <w:p w:rsidR="00963AFD" w:rsidRPr="00B136B3" w:rsidRDefault="00963AFD" w:rsidP="004429D0">
            <w:pPr>
              <w:spacing w:after="0" w:line="240" w:lineRule="auto"/>
              <w:ind w:firstLine="222"/>
              <w:jc w:val="both"/>
              <w:rPr>
                <w:rFonts w:ascii="Times New Roman" w:hAnsi="Times New Roman" w:cs="Times New Roman"/>
                <w:szCs w:val="24"/>
              </w:rPr>
            </w:pPr>
            <w:r w:rsidRPr="00B136B3">
              <w:rPr>
                <w:rFonts w:ascii="Times New Roman" w:hAnsi="Times New Roman" w:cs="Times New Roman"/>
                <w:szCs w:val="24"/>
              </w:rPr>
              <w:t>Заключено 2 договора с двумя организациями воздушного транспорта</w:t>
            </w:r>
            <w:r w:rsidR="00917192" w:rsidRPr="00B136B3">
              <w:rPr>
                <w:rFonts w:ascii="Times New Roman" w:hAnsi="Times New Roman" w:cs="Times New Roman"/>
                <w:szCs w:val="24"/>
              </w:rPr>
              <w:t>.</w:t>
            </w:r>
            <w:r w:rsidRPr="00B136B3">
              <w:rPr>
                <w:rFonts w:ascii="Times New Roman" w:hAnsi="Times New Roman" w:cs="Times New Roman"/>
                <w:szCs w:val="24"/>
              </w:rPr>
              <w:t xml:space="preserve"> *</w:t>
            </w:r>
          </w:p>
          <w:p w:rsidR="00917192" w:rsidRPr="00B136B3" w:rsidRDefault="00917192" w:rsidP="004429D0">
            <w:pPr>
              <w:spacing w:after="0" w:line="240" w:lineRule="auto"/>
              <w:ind w:firstLine="222"/>
              <w:jc w:val="both"/>
              <w:rPr>
                <w:rFonts w:ascii="Times New Roman" w:hAnsi="Times New Roman" w:cs="Times New Roman"/>
                <w:szCs w:val="24"/>
              </w:rPr>
            </w:pPr>
            <w:r w:rsidRPr="00B136B3">
              <w:rPr>
                <w:rFonts w:ascii="Times New Roman" w:hAnsi="Times New Roman" w:cs="Times New Roman"/>
                <w:szCs w:val="24"/>
              </w:rPr>
              <w:t xml:space="preserve">В целях исполнения постановления Правительства УР от 02.03.2015 №76 «Об утверждении Правил предоставления субсидий из бюджета УР организациям воздушного транспорта «В целях обеспечения доступности внутренних региональных перевозок пассажиров воздушным транспортом в ПФО, осуществляемых с территории УР» </w:t>
            </w:r>
            <w:proofErr w:type="spellStart"/>
            <w:r w:rsidRPr="00B136B3">
              <w:rPr>
                <w:rFonts w:ascii="Times New Roman" w:hAnsi="Times New Roman" w:cs="Times New Roman"/>
                <w:szCs w:val="24"/>
              </w:rPr>
              <w:t>Миндортрансом</w:t>
            </w:r>
            <w:proofErr w:type="spellEnd"/>
            <w:r w:rsidRPr="00B136B3">
              <w:rPr>
                <w:rFonts w:ascii="Times New Roman" w:hAnsi="Times New Roman" w:cs="Times New Roman"/>
                <w:szCs w:val="24"/>
              </w:rPr>
              <w:t xml:space="preserve"> УР приняты к учёту отчёты на сумму 9,1225 млн. рублей, в том числе на погашение кредиторской задолженности – 2,478 </w:t>
            </w:r>
            <w:proofErr w:type="spellStart"/>
            <w:r w:rsidRPr="00B136B3">
              <w:rPr>
                <w:rFonts w:ascii="Times New Roman" w:hAnsi="Times New Roman" w:cs="Times New Roman"/>
                <w:szCs w:val="24"/>
              </w:rPr>
              <w:t>млн.рублей</w:t>
            </w:r>
            <w:proofErr w:type="spellEnd"/>
            <w:r w:rsidRPr="00B136B3">
              <w:rPr>
                <w:rFonts w:ascii="Times New Roman" w:hAnsi="Times New Roman" w:cs="Times New Roman"/>
                <w:szCs w:val="24"/>
              </w:rPr>
              <w:t xml:space="preserve">. Из них профинансировано </w:t>
            </w:r>
            <w:r w:rsidRPr="00B136B3">
              <w:rPr>
                <w:rFonts w:ascii="Times New Roman" w:hAnsi="Times New Roman"/>
                <w:szCs w:val="24"/>
              </w:rPr>
              <w:t>7,702 млн. рублей. Предельные объёмы финансирования доведены не в полном объёме</w:t>
            </w:r>
          </w:p>
        </w:tc>
        <w:tc>
          <w:tcPr>
            <w:tcW w:w="2551" w:type="dxa"/>
            <w:vMerge/>
          </w:tcPr>
          <w:p w:rsidR="00963AFD" w:rsidRPr="00B136B3" w:rsidRDefault="00963AFD" w:rsidP="008A442F">
            <w:pPr>
              <w:spacing w:after="0" w:line="240" w:lineRule="auto"/>
              <w:rPr>
                <w:rFonts w:ascii="Times New Roman" w:hAnsi="Times New Roman" w:cs="Times New Roman"/>
              </w:rPr>
            </w:pPr>
          </w:p>
        </w:tc>
      </w:tr>
      <w:tr w:rsidR="004429D0" w:rsidRPr="00B136B3" w:rsidTr="00A53C54">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95</w:t>
            </w:r>
          </w:p>
        </w:tc>
        <w:tc>
          <w:tcPr>
            <w:tcW w:w="4111" w:type="dxa"/>
          </w:tcPr>
          <w:p w:rsidR="004429D0" w:rsidRPr="00B136B3" w:rsidRDefault="004429D0" w:rsidP="008A442F">
            <w:pPr>
              <w:pStyle w:val="ConsPlusNormal"/>
              <w:rPr>
                <w:rFonts w:ascii="Times New Roman" w:hAnsi="Times New Roman" w:cs="Times New Roman"/>
                <w:szCs w:val="22"/>
              </w:rPr>
            </w:pPr>
            <w:r w:rsidRPr="00B136B3">
              <w:rPr>
                <w:rFonts w:ascii="Times New Roman" w:hAnsi="Times New Roman" w:cs="Times New Roman"/>
                <w:szCs w:val="22"/>
              </w:rPr>
              <w:t>Содействие созданию международного сектора аэропорта в городе Ижевске</w:t>
            </w:r>
          </w:p>
        </w:tc>
        <w:tc>
          <w:tcPr>
            <w:tcW w:w="1559" w:type="dxa"/>
          </w:tcPr>
          <w:p w:rsidR="004429D0" w:rsidRPr="00B136B3" w:rsidRDefault="004429D0" w:rsidP="008A442F">
            <w:pPr>
              <w:pStyle w:val="ConsPlusNormal"/>
              <w:jc w:val="center"/>
              <w:rPr>
                <w:rFonts w:ascii="Times New Roman" w:hAnsi="Times New Roman" w:cs="Times New Roman"/>
                <w:szCs w:val="22"/>
              </w:rPr>
            </w:pPr>
            <w:proofErr w:type="spellStart"/>
            <w:proofErr w:type="gramStart"/>
            <w:r w:rsidRPr="00B136B3">
              <w:rPr>
                <w:rFonts w:ascii="Times New Roman" w:hAnsi="Times New Roman" w:cs="Times New Roman"/>
                <w:szCs w:val="22"/>
              </w:rPr>
              <w:t>Ежекварталь</w:t>
            </w:r>
            <w:proofErr w:type="spellEnd"/>
            <w:r w:rsidRPr="00B136B3">
              <w:rPr>
                <w:rFonts w:ascii="Times New Roman" w:hAnsi="Times New Roman" w:cs="Times New Roman"/>
                <w:szCs w:val="22"/>
              </w:rPr>
              <w:t>-но</w:t>
            </w:r>
            <w:proofErr w:type="gramEnd"/>
          </w:p>
        </w:tc>
        <w:tc>
          <w:tcPr>
            <w:tcW w:w="6379" w:type="dxa"/>
          </w:tcPr>
          <w:p w:rsidR="004429D0" w:rsidRPr="00B136B3" w:rsidRDefault="00917192" w:rsidP="00C14922">
            <w:pPr>
              <w:spacing w:after="0" w:line="240" w:lineRule="auto"/>
              <w:ind w:firstLine="222"/>
              <w:rPr>
                <w:rFonts w:ascii="Times New Roman" w:hAnsi="Times New Roman" w:cs="Times New Roman"/>
                <w:szCs w:val="24"/>
              </w:rPr>
            </w:pPr>
            <w:r w:rsidRPr="00B136B3">
              <w:rPr>
                <w:rFonts w:ascii="Times New Roman" w:hAnsi="Times New Roman"/>
              </w:rPr>
              <w:t xml:space="preserve">Создание международного сектора возможно после проведения реконструкции аэродромного комплекса аэропорта </w:t>
            </w:r>
            <w:proofErr w:type="spellStart"/>
            <w:r w:rsidRPr="00B136B3">
              <w:rPr>
                <w:rFonts w:ascii="Times New Roman" w:hAnsi="Times New Roman"/>
              </w:rPr>
              <w:t>г.Ижевск</w:t>
            </w:r>
            <w:proofErr w:type="spellEnd"/>
            <w:r w:rsidRPr="00B136B3">
              <w:rPr>
                <w:rFonts w:ascii="Times New Roman" w:hAnsi="Times New Roman"/>
              </w:rPr>
              <w:t xml:space="preserve"> (входит в подпрограмму «Гражданская авиация» ФЦП «Развитие транспортной системы России (2010-2020 годы)»).</w:t>
            </w:r>
          </w:p>
        </w:tc>
        <w:tc>
          <w:tcPr>
            <w:tcW w:w="2551" w:type="dxa"/>
          </w:tcPr>
          <w:p w:rsidR="004429D0" w:rsidRPr="00B136B3" w:rsidRDefault="004429D0" w:rsidP="008A442F">
            <w:pPr>
              <w:pStyle w:val="ConsPlusNormal"/>
              <w:rPr>
                <w:rFonts w:ascii="Times New Roman" w:hAnsi="Times New Roman" w:cs="Times New Roman"/>
                <w:szCs w:val="22"/>
              </w:rPr>
            </w:pPr>
          </w:p>
        </w:tc>
      </w:tr>
      <w:tr w:rsidR="004429D0" w:rsidRPr="00B136B3" w:rsidTr="00A53C54">
        <w:trPr>
          <w:trHeight w:val="1640"/>
        </w:trPr>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96</w:t>
            </w:r>
          </w:p>
        </w:tc>
        <w:tc>
          <w:tcPr>
            <w:tcW w:w="4111" w:type="dxa"/>
          </w:tcPr>
          <w:p w:rsidR="004429D0" w:rsidRPr="00B136B3" w:rsidRDefault="004429D0" w:rsidP="00533F6F">
            <w:pPr>
              <w:spacing w:after="0" w:line="240" w:lineRule="auto"/>
              <w:rPr>
                <w:rFonts w:ascii="Times New Roman" w:hAnsi="Times New Roman" w:cs="Times New Roman"/>
              </w:rPr>
            </w:pPr>
            <w:r w:rsidRPr="00B136B3">
              <w:rPr>
                <w:rFonts w:ascii="Times New Roman" w:hAnsi="Times New Roman" w:cs="Times New Roman"/>
              </w:rPr>
              <w:t>Проработка вопроса о переносе срока реконструкции аэропортового комплекса аэродрома Ижевск в рамках реализации федеральной целевой программы «Развитие транспортной системы России (2010 - 2020 годы)»</w:t>
            </w:r>
          </w:p>
        </w:tc>
        <w:tc>
          <w:tcPr>
            <w:tcW w:w="1559" w:type="dxa"/>
          </w:tcPr>
          <w:p w:rsidR="004429D0" w:rsidRPr="00B136B3" w:rsidRDefault="004429D0" w:rsidP="008A442F">
            <w:pPr>
              <w:widowControl w:val="0"/>
              <w:suppressAutoHyphens/>
              <w:autoSpaceDE w:val="0"/>
              <w:autoSpaceDN w:val="0"/>
              <w:adjustRightInd w:val="0"/>
              <w:spacing w:after="0" w:line="240" w:lineRule="auto"/>
              <w:jc w:val="center"/>
              <w:rPr>
                <w:rFonts w:ascii="Times New Roman" w:hAnsi="Times New Roman" w:cs="Times New Roman"/>
              </w:rPr>
            </w:pPr>
            <w:r w:rsidRPr="00B136B3">
              <w:rPr>
                <w:rFonts w:ascii="Times New Roman" w:hAnsi="Times New Roman" w:cs="Times New Roman"/>
              </w:rPr>
              <w:t>В течение 2016 года</w:t>
            </w:r>
          </w:p>
        </w:tc>
        <w:tc>
          <w:tcPr>
            <w:tcW w:w="6379" w:type="dxa"/>
          </w:tcPr>
          <w:p w:rsidR="004429D0" w:rsidRPr="00B136B3" w:rsidRDefault="008B0571" w:rsidP="00917192">
            <w:pPr>
              <w:spacing w:after="0" w:line="240" w:lineRule="auto"/>
              <w:ind w:firstLine="222"/>
              <w:jc w:val="both"/>
              <w:rPr>
                <w:rFonts w:ascii="Times New Roman" w:hAnsi="Times New Roman" w:cs="Times New Roman"/>
                <w:b/>
                <w:szCs w:val="24"/>
              </w:rPr>
            </w:pPr>
            <w:r w:rsidRPr="00B136B3">
              <w:rPr>
                <w:rFonts w:ascii="Times New Roman" w:eastAsia="Calibri" w:hAnsi="Times New Roman" w:cs="Times New Roman"/>
                <w:lang w:eastAsia="en-US"/>
              </w:rPr>
              <w:t>В связи с сокращением объемов финансирования и корректировкой ФЦП вопрос переноса срока начала реализации проектных и изыскательных работ ОАО «</w:t>
            </w:r>
            <w:proofErr w:type="spellStart"/>
            <w:r w:rsidRPr="00B136B3">
              <w:rPr>
                <w:rFonts w:ascii="Times New Roman" w:eastAsia="Calibri" w:hAnsi="Times New Roman" w:cs="Times New Roman"/>
                <w:lang w:eastAsia="en-US"/>
              </w:rPr>
              <w:t>Ижавиа</w:t>
            </w:r>
            <w:proofErr w:type="spellEnd"/>
            <w:r w:rsidRPr="00B136B3">
              <w:rPr>
                <w:rFonts w:ascii="Times New Roman" w:eastAsia="Calibri" w:hAnsi="Times New Roman" w:cs="Times New Roman"/>
                <w:lang w:eastAsia="en-US"/>
              </w:rPr>
              <w:t>» на 2017 год, будет рассмотрен в установленном порядке в рамках формирования проекта федерального бюджета на 2017 год (ответ Минтранса РФ исх. от 10.02.2016 г.  № ВО-24/1495).</w:t>
            </w:r>
          </w:p>
        </w:tc>
        <w:tc>
          <w:tcPr>
            <w:tcW w:w="2551" w:type="dxa"/>
          </w:tcPr>
          <w:p w:rsidR="004429D0" w:rsidRPr="00B136B3" w:rsidRDefault="004429D0" w:rsidP="008A442F">
            <w:pPr>
              <w:widowControl w:val="0"/>
              <w:suppressAutoHyphens/>
              <w:autoSpaceDE w:val="0"/>
              <w:autoSpaceDN w:val="0"/>
              <w:adjustRightInd w:val="0"/>
              <w:spacing w:after="0" w:line="240" w:lineRule="auto"/>
              <w:rPr>
                <w:rFonts w:ascii="Times New Roman" w:hAnsi="Times New Roman" w:cs="Times New Roman"/>
              </w:rPr>
            </w:pPr>
          </w:p>
        </w:tc>
      </w:tr>
      <w:tr w:rsidR="004429D0" w:rsidRPr="00B136B3" w:rsidTr="00A53C54">
        <w:tc>
          <w:tcPr>
            <w:tcW w:w="15309" w:type="dxa"/>
            <w:gridSpan w:val="5"/>
          </w:tcPr>
          <w:p w:rsidR="004429D0" w:rsidRPr="00B136B3" w:rsidRDefault="004429D0" w:rsidP="00CE482A">
            <w:pPr>
              <w:spacing w:after="0" w:line="240" w:lineRule="auto"/>
              <w:ind w:firstLine="222"/>
              <w:jc w:val="center"/>
              <w:rPr>
                <w:rFonts w:ascii="Times New Roman" w:hAnsi="Times New Roman" w:cs="Times New Roman"/>
              </w:rPr>
            </w:pPr>
            <w:r w:rsidRPr="00B136B3">
              <w:rPr>
                <w:rFonts w:ascii="Times New Roman" w:hAnsi="Times New Roman" w:cs="Times New Roman"/>
              </w:rPr>
              <w:t>Потребительский рынок</w:t>
            </w:r>
          </w:p>
        </w:tc>
      </w:tr>
      <w:tr w:rsidR="004429D0" w:rsidRPr="00B136B3" w:rsidTr="00A53C54">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97</w:t>
            </w:r>
          </w:p>
        </w:tc>
        <w:tc>
          <w:tcPr>
            <w:tcW w:w="4111" w:type="dxa"/>
          </w:tcPr>
          <w:p w:rsidR="004429D0" w:rsidRPr="00B136B3" w:rsidRDefault="004429D0" w:rsidP="008A442F">
            <w:pPr>
              <w:pStyle w:val="ConsPlusNormal"/>
              <w:rPr>
                <w:rFonts w:ascii="Times New Roman" w:hAnsi="Times New Roman" w:cs="Times New Roman"/>
                <w:szCs w:val="22"/>
              </w:rPr>
            </w:pPr>
            <w:r w:rsidRPr="00B136B3">
              <w:rPr>
                <w:rFonts w:ascii="Times New Roman" w:hAnsi="Times New Roman" w:cs="Times New Roman"/>
                <w:szCs w:val="22"/>
              </w:rPr>
              <w:t>Развитие сферы детского и школьного питания в УР</w:t>
            </w:r>
          </w:p>
        </w:tc>
        <w:tc>
          <w:tcPr>
            <w:tcW w:w="155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4429D0" w:rsidRPr="00B136B3" w:rsidRDefault="004429D0" w:rsidP="00CE482A">
            <w:pPr>
              <w:spacing w:after="0" w:line="240" w:lineRule="atLeast"/>
              <w:ind w:firstLine="222"/>
              <w:jc w:val="both"/>
              <w:rPr>
                <w:rFonts w:ascii="Times New Roman" w:hAnsi="Times New Roman" w:cs="Times New Roman"/>
                <w:lang w:eastAsia="en-US"/>
              </w:rPr>
            </w:pPr>
            <w:r w:rsidRPr="00B136B3">
              <w:rPr>
                <w:rFonts w:ascii="Times New Roman" w:hAnsi="Times New Roman" w:cs="Times New Roman"/>
                <w:lang w:eastAsia="en-US"/>
              </w:rPr>
              <w:t>В рамках подпрограммы обеспечены:</w:t>
            </w:r>
          </w:p>
          <w:p w:rsidR="004429D0" w:rsidRPr="00B136B3" w:rsidRDefault="004429D0" w:rsidP="00CE482A">
            <w:pPr>
              <w:spacing w:after="0" w:line="240" w:lineRule="atLeast"/>
              <w:ind w:firstLine="222"/>
              <w:jc w:val="both"/>
              <w:rPr>
                <w:rFonts w:ascii="Times New Roman" w:hAnsi="Times New Roman" w:cs="Times New Roman"/>
                <w:lang w:eastAsia="en-US"/>
              </w:rPr>
            </w:pPr>
            <w:r w:rsidRPr="00B136B3">
              <w:rPr>
                <w:rFonts w:ascii="Times New Roman" w:hAnsi="Times New Roman" w:cs="Times New Roman"/>
                <w:lang w:eastAsia="en-US"/>
              </w:rPr>
              <w:t>- завтраком обучающиеся 1-5-х классов образовательных организаций муниципальных районов в УР – 32 560 человек;</w:t>
            </w:r>
          </w:p>
          <w:p w:rsidR="004429D0" w:rsidRPr="00B136B3" w:rsidRDefault="004429D0" w:rsidP="00CE482A">
            <w:pPr>
              <w:spacing w:after="0" w:line="240" w:lineRule="atLeast"/>
              <w:ind w:firstLine="222"/>
              <w:jc w:val="both"/>
              <w:rPr>
                <w:rFonts w:ascii="Times New Roman" w:hAnsi="Times New Roman" w:cs="Times New Roman"/>
                <w:lang w:eastAsia="en-US"/>
              </w:rPr>
            </w:pPr>
            <w:r w:rsidRPr="00B136B3">
              <w:rPr>
                <w:rFonts w:ascii="Times New Roman" w:hAnsi="Times New Roman" w:cs="Times New Roman"/>
                <w:lang w:eastAsia="en-US"/>
              </w:rPr>
              <w:t>-молоком, обогащенным микронутриентами, кулинарным (кондитерским) изделием обучающиеся 1-5-х классов образовательных организаций городских округов в УР – 50 589 человек.</w:t>
            </w:r>
          </w:p>
          <w:p w:rsidR="008B0571" w:rsidRPr="00B136B3" w:rsidRDefault="004429D0" w:rsidP="001B1F3E">
            <w:pPr>
              <w:spacing w:after="0" w:line="240" w:lineRule="atLeast"/>
              <w:ind w:firstLine="222"/>
              <w:jc w:val="both"/>
              <w:rPr>
                <w:rFonts w:ascii="Times New Roman" w:hAnsi="Times New Roman" w:cs="Times New Roman"/>
                <w:lang w:eastAsia="en-US"/>
              </w:rPr>
            </w:pPr>
            <w:r w:rsidRPr="00B136B3">
              <w:rPr>
                <w:rFonts w:ascii="Times New Roman" w:hAnsi="Times New Roman" w:cs="Times New Roman"/>
                <w:lang w:eastAsia="en-US"/>
              </w:rPr>
              <w:t>- питанием обучающиеся 1-11-х классов образовательных организаций в УР из малообеспеченных семей (кроме детей из многодетных малообеспеченных семей), в том числе детей из неполных семей – 3 095 человек.</w:t>
            </w:r>
          </w:p>
          <w:p w:rsidR="008B0571" w:rsidRPr="00B136B3" w:rsidRDefault="008B0571" w:rsidP="008B0571">
            <w:pPr>
              <w:spacing w:after="0" w:line="240" w:lineRule="atLeast"/>
              <w:ind w:firstLine="222"/>
              <w:jc w:val="both"/>
              <w:rPr>
                <w:rFonts w:ascii="Times New Roman" w:hAnsi="Times New Roman" w:cs="Times New Roman"/>
                <w:lang w:eastAsia="en-US"/>
              </w:rPr>
            </w:pPr>
            <w:r w:rsidRPr="00B136B3">
              <w:rPr>
                <w:rFonts w:ascii="Times New Roman" w:hAnsi="Times New Roman" w:cs="Times New Roman"/>
                <w:lang w:eastAsia="en-US"/>
              </w:rPr>
              <w:t xml:space="preserve">Организован и проведен Координационный совет при </w:t>
            </w:r>
            <w:r w:rsidRPr="00B136B3">
              <w:rPr>
                <w:rFonts w:ascii="Times New Roman" w:hAnsi="Times New Roman" w:cs="Times New Roman"/>
                <w:lang w:eastAsia="en-US"/>
              </w:rPr>
              <w:lastRenderedPageBreak/>
              <w:t>Правительстве Удмуртской Республики по реализации подпрограммы «Детское и школьное питание»: 19.01.2016 года, 22.03.2016 года.</w:t>
            </w:r>
          </w:p>
          <w:p w:rsidR="008B0571" w:rsidRPr="00B136B3" w:rsidRDefault="008B0571" w:rsidP="008B0571">
            <w:pPr>
              <w:spacing w:after="0" w:line="240" w:lineRule="atLeast"/>
              <w:ind w:firstLine="222"/>
              <w:jc w:val="both"/>
              <w:rPr>
                <w:rFonts w:ascii="Times New Roman" w:hAnsi="Times New Roman" w:cs="Times New Roman"/>
                <w:lang w:eastAsia="en-US"/>
              </w:rPr>
            </w:pPr>
            <w:r w:rsidRPr="00B136B3">
              <w:rPr>
                <w:rFonts w:ascii="Times New Roman" w:hAnsi="Times New Roman" w:cs="Times New Roman"/>
                <w:lang w:eastAsia="en-US"/>
              </w:rPr>
              <w:t xml:space="preserve">Проведен мониторинг по вопросам организации школьного питания в 2-х школах </w:t>
            </w:r>
            <w:proofErr w:type="spellStart"/>
            <w:r w:rsidRPr="00B136B3">
              <w:rPr>
                <w:rFonts w:ascii="Times New Roman" w:hAnsi="Times New Roman" w:cs="Times New Roman"/>
                <w:lang w:eastAsia="en-US"/>
              </w:rPr>
              <w:t>Воткинского</w:t>
            </w:r>
            <w:proofErr w:type="spellEnd"/>
            <w:r w:rsidRPr="00B136B3">
              <w:rPr>
                <w:rFonts w:ascii="Times New Roman" w:hAnsi="Times New Roman" w:cs="Times New Roman"/>
                <w:lang w:eastAsia="en-US"/>
              </w:rPr>
              <w:t xml:space="preserve"> района.</w:t>
            </w:r>
          </w:p>
          <w:p w:rsidR="008B0571" w:rsidRPr="00B136B3" w:rsidRDefault="008B0571" w:rsidP="008B0571">
            <w:pPr>
              <w:pStyle w:val="af2"/>
              <w:spacing w:line="240" w:lineRule="atLeast"/>
              <w:ind w:firstLine="222"/>
              <w:jc w:val="both"/>
              <w:rPr>
                <w:sz w:val="22"/>
                <w:szCs w:val="22"/>
              </w:rPr>
            </w:pPr>
            <w:r w:rsidRPr="00B136B3">
              <w:rPr>
                <w:sz w:val="22"/>
                <w:szCs w:val="22"/>
              </w:rPr>
              <w:t xml:space="preserve">В соответствии с Постановлением Правительства УР от 30 мая 2016 года № 223 полномочия по подпрограмме «Детское и школьное питание» госпрограммы УР «Развитие потребительского рынка» переданы </w:t>
            </w:r>
            <w:proofErr w:type="spellStart"/>
            <w:r w:rsidRPr="00B136B3">
              <w:rPr>
                <w:sz w:val="22"/>
                <w:szCs w:val="22"/>
              </w:rPr>
              <w:t>МОиН</w:t>
            </w:r>
            <w:proofErr w:type="spellEnd"/>
            <w:r w:rsidRPr="00B136B3">
              <w:rPr>
                <w:sz w:val="22"/>
                <w:szCs w:val="22"/>
              </w:rPr>
              <w:t xml:space="preserve"> УР.</w:t>
            </w:r>
          </w:p>
          <w:p w:rsidR="008B0571" w:rsidRPr="00B136B3" w:rsidRDefault="008B0571" w:rsidP="008B0571">
            <w:pPr>
              <w:pStyle w:val="af2"/>
              <w:ind w:firstLine="222"/>
              <w:jc w:val="both"/>
              <w:rPr>
                <w:sz w:val="22"/>
                <w:szCs w:val="22"/>
              </w:rPr>
            </w:pPr>
            <w:r w:rsidRPr="00B136B3">
              <w:rPr>
                <w:sz w:val="22"/>
                <w:szCs w:val="22"/>
              </w:rPr>
              <w:t>В 2016 году охват учащихся общеобразовательных учреждений всеми видами питания, в том числе горячим, составляет 95,8 %.</w:t>
            </w:r>
          </w:p>
          <w:p w:rsidR="004429D0" w:rsidRPr="00B136B3" w:rsidRDefault="008B0571" w:rsidP="008B0571">
            <w:pPr>
              <w:spacing w:after="0" w:line="240" w:lineRule="atLeast"/>
              <w:ind w:firstLine="222"/>
              <w:jc w:val="both"/>
              <w:rPr>
                <w:rFonts w:ascii="Times New Roman" w:hAnsi="Times New Roman" w:cs="Times New Roman"/>
                <w:lang w:eastAsia="en-US"/>
              </w:rPr>
            </w:pPr>
            <w:r w:rsidRPr="00B136B3">
              <w:rPr>
                <w:rFonts w:ascii="Times New Roman" w:hAnsi="Times New Roman" w:cs="Times New Roman"/>
              </w:rPr>
              <w:t>В настоящее время подготовлен и находится на согласовании проект постановления «Об утверждении Положения о предоставлении субсидий из бюджета УР бюджетам муниципальных образований в УР на реализацию мероприятий подпрограммы «Детское и школьное питание» государственной программы УР «Развитие образования».</w:t>
            </w:r>
          </w:p>
        </w:tc>
        <w:tc>
          <w:tcPr>
            <w:tcW w:w="2551" w:type="dxa"/>
          </w:tcPr>
          <w:p w:rsidR="004429D0" w:rsidRPr="00B136B3" w:rsidRDefault="004429D0" w:rsidP="008A442F">
            <w:pPr>
              <w:spacing w:after="0" w:line="240" w:lineRule="auto"/>
              <w:rPr>
                <w:rFonts w:ascii="Times New Roman" w:hAnsi="Times New Roman" w:cs="Times New Roman"/>
              </w:rPr>
            </w:pPr>
          </w:p>
        </w:tc>
      </w:tr>
      <w:tr w:rsidR="004429D0" w:rsidRPr="00B136B3" w:rsidTr="00A53C54">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98</w:t>
            </w:r>
          </w:p>
        </w:tc>
        <w:tc>
          <w:tcPr>
            <w:tcW w:w="4111" w:type="dxa"/>
          </w:tcPr>
          <w:p w:rsidR="004429D0" w:rsidRPr="00B136B3" w:rsidRDefault="004429D0" w:rsidP="008A442F">
            <w:pPr>
              <w:pStyle w:val="ConsPlusNormal"/>
              <w:rPr>
                <w:rFonts w:ascii="Times New Roman" w:hAnsi="Times New Roman" w:cs="Times New Roman"/>
                <w:szCs w:val="22"/>
              </w:rPr>
            </w:pPr>
            <w:r w:rsidRPr="00B136B3">
              <w:rPr>
                <w:rFonts w:ascii="Times New Roman" w:hAnsi="Times New Roman" w:cs="Times New Roman"/>
                <w:szCs w:val="22"/>
              </w:rPr>
              <w:t>Регулирование производства и оборота этилового спирта, алкогольной, спиртосодержащей и безалкогольной продукции</w:t>
            </w:r>
          </w:p>
        </w:tc>
        <w:tc>
          <w:tcPr>
            <w:tcW w:w="155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4429D0" w:rsidRPr="00B136B3" w:rsidRDefault="008B0571" w:rsidP="00CE482A">
            <w:pPr>
              <w:spacing w:after="0" w:line="240" w:lineRule="auto"/>
              <w:ind w:firstLine="222"/>
              <w:jc w:val="both"/>
              <w:rPr>
                <w:rFonts w:ascii="Times New Roman" w:hAnsi="Times New Roman" w:cs="Times New Roman"/>
                <w:bCs/>
              </w:rPr>
            </w:pPr>
            <w:r w:rsidRPr="00B136B3">
              <w:rPr>
                <w:rFonts w:ascii="Times New Roman" w:hAnsi="Times New Roman" w:cs="Times New Roman"/>
                <w:lang w:eastAsia="en-US"/>
              </w:rPr>
              <w:t>За 1 полугодие с</w:t>
            </w:r>
            <w:r w:rsidR="004429D0" w:rsidRPr="00B136B3">
              <w:rPr>
                <w:rFonts w:ascii="Times New Roman" w:hAnsi="Times New Roman" w:cs="Times New Roman"/>
                <w:lang w:eastAsia="en-US"/>
              </w:rPr>
              <w:t>огласовано (даны предложения) по 12 проектам федеральных законов.</w:t>
            </w:r>
          </w:p>
          <w:p w:rsidR="004429D0" w:rsidRPr="00B136B3" w:rsidRDefault="004429D0" w:rsidP="00CE482A">
            <w:pPr>
              <w:widowControl w:val="0"/>
              <w:shd w:val="clear" w:color="auto" w:fill="FFFFFF"/>
              <w:tabs>
                <w:tab w:val="left" w:pos="709"/>
                <w:tab w:val="left" w:pos="9900"/>
              </w:tabs>
              <w:spacing w:after="0" w:line="240" w:lineRule="auto"/>
              <w:ind w:right="21" w:firstLine="222"/>
              <w:jc w:val="both"/>
              <w:rPr>
                <w:rFonts w:ascii="Times New Roman" w:hAnsi="Times New Roman" w:cs="Times New Roman"/>
                <w:bCs/>
              </w:rPr>
            </w:pPr>
            <w:r w:rsidRPr="00B136B3">
              <w:rPr>
                <w:rFonts w:ascii="Times New Roman" w:hAnsi="Times New Roman" w:cs="Times New Roman"/>
              </w:rPr>
              <w:t xml:space="preserve">С целью координации действий органов исполнительной власти УР, контролирующих и правоохранительных органов, администраций муниципальных образований городов и районов Удмуртии принят Межведомственный план </w:t>
            </w:r>
            <w:r w:rsidRPr="00B136B3">
              <w:rPr>
                <w:rFonts w:ascii="Times New Roman" w:hAnsi="Times New Roman" w:cs="Times New Roman"/>
                <w:bCs/>
              </w:rPr>
              <w:t xml:space="preserve">по проведению единой государственной политики по предупреждению и пресечению незаконного производства и оборота этилового спирта и алкогольной продукции на 2016 год. </w:t>
            </w:r>
          </w:p>
          <w:p w:rsidR="004429D0" w:rsidRPr="00B136B3" w:rsidRDefault="004429D0" w:rsidP="00CE482A">
            <w:pPr>
              <w:spacing w:after="0" w:line="240" w:lineRule="auto"/>
              <w:ind w:firstLine="222"/>
              <w:jc w:val="both"/>
              <w:rPr>
                <w:rFonts w:ascii="Times New Roman" w:hAnsi="Times New Roman" w:cs="Times New Roman"/>
                <w:lang w:eastAsia="en-US"/>
              </w:rPr>
            </w:pPr>
            <w:r w:rsidRPr="00B136B3">
              <w:rPr>
                <w:rFonts w:ascii="Times New Roman" w:hAnsi="Times New Roman" w:cs="Times New Roman"/>
                <w:lang w:eastAsia="en-US"/>
              </w:rPr>
              <w:t xml:space="preserve">Проведено 1 заседание Межведомственной комиссии по проведению единой государственной политики по предупреждению и пресечению незаконного производства и оборота этилового спирта и алкогольной продукции. </w:t>
            </w:r>
          </w:p>
          <w:p w:rsidR="004429D0" w:rsidRPr="00B136B3" w:rsidRDefault="004429D0" w:rsidP="00CE482A">
            <w:pPr>
              <w:spacing w:after="0" w:line="240" w:lineRule="auto"/>
              <w:ind w:firstLine="222"/>
              <w:jc w:val="both"/>
              <w:rPr>
                <w:rFonts w:ascii="Times New Roman" w:hAnsi="Times New Roman" w:cs="Times New Roman"/>
                <w:lang w:eastAsia="en-US"/>
              </w:rPr>
            </w:pPr>
            <w:r w:rsidRPr="00B136B3">
              <w:rPr>
                <w:rFonts w:ascii="Times New Roman" w:hAnsi="Times New Roman" w:cs="Times New Roman"/>
                <w:lang w:eastAsia="en-US"/>
              </w:rPr>
              <w:t xml:space="preserve">В рамках оказания государственной услуги «Лицензирование розничной продажи алкогольной продукции на территории УР» в 1 </w:t>
            </w:r>
            <w:r w:rsidR="003E3D2A" w:rsidRPr="00B136B3">
              <w:rPr>
                <w:rFonts w:ascii="Times New Roman" w:hAnsi="Times New Roman" w:cs="Times New Roman"/>
                <w:lang w:eastAsia="en-US"/>
              </w:rPr>
              <w:t xml:space="preserve">полугодии </w:t>
            </w:r>
            <w:r w:rsidRPr="00B136B3">
              <w:rPr>
                <w:rFonts w:ascii="Times New Roman" w:hAnsi="Times New Roman" w:cs="Times New Roman"/>
                <w:lang w:eastAsia="en-US"/>
              </w:rPr>
              <w:t>2016 года:</w:t>
            </w:r>
          </w:p>
          <w:p w:rsidR="004429D0" w:rsidRPr="00B136B3" w:rsidRDefault="004429D0" w:rsidP="00CE482A">
            <w:pPr>
              <w:spacing w:after="0" w:line="240" w:lineRule="auto"/>
              <w:ind w:firstLine="222"/>
              <w:jc w:val="both"/>
              <w:rPr>
                <w:rFonts w:ascii="Times New Roman" w:hAnsi="Times New Roman" w:cs="Times New Roman"/>
                <w:lang w:eastAsia="en-US"/>
              </w:rPr>
            </w:pPr>
            <w:proofErr w:type="gramStart"/>
            <w:r w:rsidRPr="00B136B3">
              <w:rPr>
                <w:rFonts w:ascii="Times New Roman" w:hAnsi="Times New Roman" w:cs="Times New Roman"/>
                <w:lang w:eastAsia="en-US"/>
              </w:rPr>
              <w:t>выдано</w:t>
            </w:r>
            <w:proofErr w:type="gramEnd"/>
            <w:r w:rsidRPr="00B136B3">
              <w:rPr>
                <w:rFonts w:ascii="Times New Roman" w:hAnsi="Times New Roman" w:cs="Times New Roman"/>
                <w:lang w:eastAsia="en-US"/>
              </w:rPr>
              <w:t xml:space="preserve"> </w:t>
            </w:r>
            <w:r w:rsidR="003E3D2A" w:rsidRPr="00B136B3">
              <w:rPr>
                <w:rFonts w:ascii="Times New Roman" w:hAnsi="Times New Roman" w:cs="Times New Roman"/>
                <w:lang w:eastAsia="en-US"/>
              </w:rPr>
              <w:t xml:space="preserve">344 </w:t>
            </w:r>
            <w:r w:rsidRPr="00B136B3">
              <w:rPr>
                <w:rFonts w:ascii="Times New Roman" w:hAnsi="Times New Roman" w:cs="Times New Roman"/>
                <w:lang w:eastAsia="en-US"/>
              </w:rPr>
              <w:t xml:space="preserve">лицензий на розничную продажу алкогольной продукции;  </w:t>
            </w:r>
          </w:p>
          <w:p w:rsidR="004429D0" w:rsidRPr="00B136B3" w:rsidRDefault="004429D0" w:rsidP="00CE482A">
            <w:pPr>
              <w:spacing w:after="0" w:line="240" w:lineRule="auto"/>
              <w:ind w:firstLine="222"/>
              <w:jc w:val="both"/>
              <w:rPr>
                <w:rFonts w:ascii="Times New Roman" w:hAnsi="Times New Roman" w:cs="Times New Roman"/>
                <w:lang w:eastAsia="en-US"/>
              </w:rPr>
            </w:pPr>
            <w:proofErr w:type="gramStart"/>
            <w:r w:rsidRPr="00B136B3">
              <w:rPr>
                <w:rFonts w:ascii="Times New Roman" w:hAnsi="Times New Roman" w:cs="Times New Roman"/>
                <w:lang w:eastAsia="en-US"/>
              </w:rPr>
              <w:t>направлено</w:t>
            </w:r>
            <w:proofErr w:type="gramEnd"/>
            <w:r w:rsidRPr="00B136B3">
              <w:rPr>
                <w:rFonts w:ascii="Times New Roman" w:hAnsi="Times New Roman" w:cs="Times New Roman"/>
                <w:lang w:eastAsia="en-US"/>
              </w:rPr>
              <w:t xml:space="preserve"> </w:t>
            </w:r>
            <w:r w:rsidR="003E3D2A" w:rsidRPr="00B136B3">
              <w:rPr>
                <w:rFonts w:ascii="Times New Roman" w:hAnsi="Times New Roman" w:cs="Times New Roman"/>
                <w:lang w:eastAsia="en-US"/>
              </w:rPr>
              <w:t xml:space="preserve">2427 </w:t>
            </w:r>
            <w:r w:rsidRPr="00B136B3">
              <w:rPr>
                <w:rFonts w:ascii="Times New Roman" w:hAnsi="Times New Roman" w:cs="Times New Roman"/>
                <w:lang w:eastAsia="en-US"/>
              </w:rPr>
              <w:t>межведомственных запросов, необходимых для предоставления государственной услуги;</w:t>
            </w:r>
          </w:p>
          <w:p w:rsidR="004429D0" w:rsidRPr="00B136B3" w:rsidRDefault="004429D0" w:rsidP="00CE482A">
            <w:pPr>
              <w:spacing w:after="0" w:line="240" w:lineRule="auto"/>
              <w:ind w:firstLine="222"/>
              <w:jc w:val="both"/>
              <w:rPr>
                <w:rFonts w:ascii="Times New Roman" w:hAnsi="Times New Roman" w:cs="Times New Roman"/>
                <w:lang w:eastAsia="en-US"/>
              </w:rPr>
            </w:pPr>
            <w:proofErr w:type="gramStart"/>
            <w:r w:rsidRPr="00B136B3">
              <w:rPr>
                <w:rFonts w:ascii="Times New Roman" w:hAnsi="Times New Roman" w:cs="Times New Roman"/>
                <w:lang w:eastAsia="en-US"/>
              </w:rPr>
              <w:t>уплачено</w:t>
            </w:r>
            <w:proofErr w:type="gramEnd"/>
            <w:r w:rsidRPr="00B136B3">
              <w:rPr>
                <w:rFonts w:ascii="Times New Roman" w:hAnsi="Times New Roman" w:cs="Times New Roman"/>
                <w:lang w:eastAsia="en-US"/>
              </w:rPr>
              <w:t xml:space="preserve"> госпошлины </w:t>
            </w:r>
            <w:r w:rsidR="003E3D2A" w:rsidRPr="00B136B3">
              <w:rPr>
                <w:rFonts w:ascii="Times New Roman" w:hAnsi="Times New Roman" w:cs="Times New Roman"/>
                <w:lang w:eastAsia="en-US"/>
              </w:rPr>
              <w:t>20,3</w:t>
            </w:r>
            <w:r w:rsidRPr="00B136B3">
              <w:rPr>
                <w:rFonts w:ascii="Times New Roman" w:hAnsi="Times New Roman" w:cs="Times New Roman"/>
                <w:lang w:eastAsia="en-US"/>
              </w:rPr>
              <w:t xml:space="preserve">  млн. рублей.</w:t>
            </w:r>
          </w:p>
          <w:p w:rsidR="004429D0" w:rsidRPr="00B136B3" w:rsidRDefault="004429D0" w:rsidP="00CE482A">
            <w:pPr>
              <w:spacing w:after="0" w:line="240" w:lineRule="auto"/>
              <w:ind w:firstLine="222"/>
              <w:jc w:val="both"/>
              <w:rPr>
                <w:rFonts w:ascii="Times New Roman" w:hAnsi="Times New Roman" w:cs="Times New Roman"/>
                <w:lang w:eastAsia="en-US"/>
              </w:rPr>
            </w:pPr>
            <w:r w:rsidRPr="00B136B3">
              <w:rPr>
                <w:rFonts w:ascii="Times New Roman" w:hAnsi="Times New Roman" w:cs="Times New Roman"/>
                <w:lang w:eastAsia="en-US"/>
              </w:rPr>
              <w:t>Осуществляется лицензионный контроль за розничной продажей алкогольной продукции.</w:t>
            </w:r>
          </w:p>
          <w:p w:rsidR="004429D0" w:rsidRPr="00B136B3" w:rsidRDefault="004429D0" w:rsidP="00CE482A">
            <w:pPr>
              <w:spacing w:after="0" w:line="240" w:lineRule="auto"/>
              <w:ind w:firstLine="222"/>
              <w:jc w:val="both"/>
              <w:rPr>
                <w:rFonts w:ascii="Times New Roman" w:hAnsi="Times New Roman" w:cs="Times New Roman"/>
                <w:lang w:eastAsia="en-US"/>
              </w:rPr>
            </w:pPr>
            <w:r w:rsidRPr="00B136B3">
              <w:rPr>
                <w:rFonts w:ascii="Times New Roman" w:hAnsi="Times New Roman" w:cs="Times New Roman"/>
                <w:lang w:eastAsia="en-US"/>
              </w:rPr>
              <w:lastRenderedPageBreak/>
              <w:t>Проведено:</w:t>
            </w:r>
          </w:p>
          <w:p w:rsidR="004429D0" w:rsidRPr="00B136B3" w:rsidRDefault="004429D0" w:rsidP="00CE482A">
            <w:pPr>
              <w:spacing w:after="0" w:line="240" w:lineRule="auto"/>
              <w:ind w:firstLine="222"/>
              <w:jc w:val="both"/>
              <w:rPr>
                <w:rFonts w:ascii="Times New Roman" w:hAnsi="Times New Roman" w:cs="Times New Roman"/>
                <w:lang w:eastAsia="en-US"/>
              </w:rPr>
            </w:pPr>
            <w:r w:rsidRPr="00B136B3">
              <w:rPr>
                <w:rFonts w:ascii="Times New Roman" w:hAnsi="Times New Roman" w:cs="Times New Roman"/>
                <w:lang w:eastAsia="en-US"/>
              </w:rPr>
              <w:t xml:space="preserve">- документарных проверок – </w:t>
            </w:r>
            <w:r w:rsidR="003E3D2A" w:rsidRPr="00B136B3">
              <w:rPr>
                <w:rFonts w:ascii="Times New Roman" w:hAnsi="Times New Roman" w:cs="Times New Roman"/>
                <w:lang w:eastAsia="en-US"/>
              </w:rPr>
              <w:t>283</w:t>
            </w:r>
            <w:r w:rsidRPr="00B136B3">
              <w:rPr>
                <w:rFonts w:ascii="Times New Roman" w:hAnsi="Times New Roman" w:cs="Times New Roman"/>
                <w:lang w:eastAsia="en-US"/>
              </w:rPr>
              <w:t>;</w:t>
            </w:r>
          </w:p>
          <w:p w:rsidR="004429D0" w:rsidRPr="00B136B3" w:rsidRDefault="004429D0" w:rsidP="00CE482A">
            <w:pPr>
              <w:spacing w:after="0" w:line="240" w:lineRule="auto"/>
              <w:ind w:firstLine="222"/>
              <w:jc w:val="both"/>
              <w:rPr>
                <w:rFonts w:ascii="Times New Roman" w:hAnsi="Times New Roman" w:cs="Times New Roman"/>
                <w:lang w:eastAsia="en-US"/>
              </w:rPr>
            </w:pPr>
            <w:r w:rsidRPr="00B136B3">
              <w:rPr>
                <w:rFonts w:ascii="Times New Roman" w:hAnsi="Times New Roman" w:cs="Times New Roman"/>
                <w:lang w:eastAsia="en-US"/>
              </w:rPr>
              <w:t xml:space="preserve">- плановых выездных проверок – </w:t>
            </w:r>
            <w:r w:rsidR="003E3D2A" w:rsidRPr="00B136B3">
              <w:rPr>
                <w:rFonts w:ascii="Times New Roman" w:hAnsi="Times New Roman" w:cs="Times New Roman"/>
                <w:lang w:eastAsia="en-US"/>
              </w:rPr>
              <w:t>3</w:t>
            </w:r>
            <w:r w:rsidRPr="00B136B3">
              <w:rPr>
                <w:rFonts w:ascii="Times New Roman" w:hAnsi="Times New Roman" w:cs="Times New Roman"/>
                <w:lang w:eastAsia="en-US"/>
              </w:rPr>
              <w:t>;</w:t>
            </w:r>
          </w:p>
          <w:p w:rsidR="004429D0" w:rsidRPr="00B136B3" w:rsidRDefault="004429D0" w:rsidP="00CE482A">
            <w:pPr>
              <w:spacing w:after="0" w:line="240" w:lineRule="auto"/>
              <w:ind w:firstLine="222"/>
              <w:jc w:val="both"/>
              <w:rPr>
                <w:rFonts w:ascii="Times New Roman" w:hAnsi="Times New Roman" w:cs="Times New Roman"/>
                <w:lang w:eastAsia="en-US"/>
              </w:rPr>
            </w:pPr>
            <w:r w:rsidRPr="00B136B3">
              <w:rPr>
                <w:rFonts w:ascii="Times New Roman" w:hAnsi="Times New Roman" w:cs="Times New Roman"/>
                <w:lang w:eastAsia="en-US"/>
              </w:rPr>
              <w:t xml:space="preserve">- внеплановых выездных проверок – </w:t>
            </w:r>
            <w:r w:rsidR="003E3D2A" w:rsidRPr="00B136B3">
              <w:rPr>
                <w:rFonts w:ascii="Times New Roman" w:hAnsi="Times New Roman" w:cs="Times New Roman"/>
                <w:lang w:eastAsia="en-US"/>
              </w:rPr>
              <w:t>283</w:t>
            </w:r>
            <w:r w:rsidRPr="00B136B3">
              <w:rPr>
                <w:rFonts w:ascii="Times New Roman" w:hAnsi="Times New Roman" w:cs="Times New Roman"/>
                <w:lang w:eastAsia="en-US"/>
              </w:rPr>
              <w:t>.</w:t>
            </w:r>
          </w:p>
          <w:p w:rsidR="004429D0" w:rsidRPr="00B136B3" w:rsidRDefault="004429D0" w:rsidP="00CE482A">
            <w:pPr>
              <w:spacing w:after="0" w:line="240" w:lineRule="auto"/>
              <w:ind w:firstLine="222"/>
              <w:jc w:val="both"/>
              <w:rPr>
                <w:rFonts w:ascii="Times New Roman" w:hAnsi="Times New Roman" w:cs="Times New Roman"/>
              </w:rPr>
            </w:pPr>
            <w:r w:rsidRPr="00B136B3">
              <w:rPr>
                <w:rFonts w:ascii="Times New Roman" w:hAnsi="Times New Roman" w:cs="Times New Roman"/>
              </w:rPr>
              <w:t>1.02.2016 года заключено дополнительное соглашение с МФЦ по организации предоставления государственной услуги лицензирование розничной продажи алкогольной продукции, которым актуализирована редакция Соглашения и урегулированы вопросы, возникшие в процессе работы.</w:t>
            </w:r>
          </w:p>
          <w:p w:rsidR="004429D0" w:rsidRPr="00B136B3" w:rsidRDefault="004429D0" w:rsidP="00CE482A">
            <w:pPr>
              <w:spacing w:after="0" w:line="240" w:lineRule="auto"/>
              <w:ind w:firstLine="222"/>
              <w:jc w:val="both"/>
              <w:rPr>
                <w:rFonts w:ascii="Times New Roman" w:hAnsi="Times New Roman" w:cs="Times New Roman"/>
              </w:rPr>
            </w:pPr>
            <w:r w:rsidRPr="00B136B3">
              <w:rPr>
                <w:rFonts w:ascii="Times New Roman" w:hAnsi="Times New Roman" w:cs="Times New Roman"/>
              </w:rPr>
              <w:t>В рамках Соглашения проведены учебы по оказанию государственной услуги «Лицензирование розничной продажи алкогольной продукции на территории УР» с представителями МФЦ 15,16 марта 2016 года.</w:t>
            </w:r>
          </w:p>
          <w:p w:rsidR="004429D0" w:rsidRPr="00B136B3" w:rsidRDefault="004429D0" w:rsidP="00CE482A">
            <w:pPr>
              <w:spacing w:after="0" w:line="240" w:lineRule="auto"/>
              <w:ind w:firstLine="222"/>
              <w:jc w:val="both"/>
              <w:rPr>
                <w:rFonts w:ascii="Times New Roman" w:hAnsi="Times New Roman" w:cs="Times New Roman"/>
              </w:rPr>
            </w:pPr>
            <w:r w:rsidRPr="00B136B3">
              <w:rPr>
                <w:rFonts w:ascii="Times New Roman" w:hAnsi="Times New Roman" w:cs="Times New Roman"/>
              </w:rPr>
              <w:t xml:space="preserve">В 1 </w:t>
            </w:r>
            <w:r w:rsidR="003E3D2A" w:rsidRPr="00B136B3">
              <w:rPr>
                <w:rFonts w:ascii="Times New Roman" w:hAnsi="Times New Roman" w:cs="Times New Roman"/>
              </w:rPr>
              <w:t xml:space="preserve">полугодии </w:t>
            </w:r>
            <w:r w:rsidRPr="00B136B3">
              <w:rPr>
                <w:rFonts w:ascii="Times New Roman" w:hAnsi="Times New Roman" w:cs="Times New Roman"/>
              </w:rPr>
              <w:t xml:space="preserve">2016 года через МФЦ принято </w:t>
            </w:r>
            <w:r w:rsidR="003E3D2A" w:rsidRPr="00B136B3">
              <w:rPr>
                <w:rFonts w:ascii="Times New Roman" w:hAnsi="Times New Roman" w:cs="Times New Roman"/>
              </w:rPr>
              <w:t xml:space="preserve">92 </w:t>
            </w:r>
            <w:r w:rsidRPr="00B136B3">
              <w:rPr>
                <w:rFonts w:ascii="Times New Roman" w:hAnsi="Times New Roman" w:cs="Times New Roman"/>
              </w:rPr>
              <w:t xml:space="preserve">заявления, </w:t>
            </w:r>
            <w:r w:rsidR="003E3D2A" w:rsidRPr="00B136B3">
              <w:rPr>
                <w:rFonts w:ascii="Times New Roman" w:hAnsi="Times New Roman" w:cs="Times New Roman"/>
              </w:rPr>
              <w:t xml:space="preserve">26 </w:t>
            </w:r>
            <w:r w:rsidRPr="00B136B3">
              <w:rPr>
                <w:rFonts w:ascii="Times New Roman" w:hAnsi="Times New Roman" w:cs="Times New Roman"/>
              </w:rPr>
              <w:t xml:space="preserve">% от количества выданных лицензий. </w:t>
            </w:r>
          </w:p>
          <w:p w:rsidR="003E3D2A" w:rsidRPr="00B136B3" w:rsidRDefault="004429D0" w:rsidP="003E3D2A">
            <w:pPr>
              <w:spacing w:after="0" w:line="240" w:lineRule="atLeast"/>
              <w:ind w:firstLine="222"/>
              <w:jc w:val="both"/>
              <w:rPr>
                <w:rFonts w:ascii="Times New Roman" w:hAnsi="Times New Roman" w:cs="Times New Roman"/>
                <w:lang w:eastAsia="en-US"/>
              </w:rPr>
            </w:pPr>
            <w:r w:rsidRPr="00B136B3">
              <w:rPr>
                <w:rFonts w:ascii="Times New Roman" w:hAnsi="Times New Roman" w:cs="Times New Roman"/>
                <w:lang w:eastAsia="en-US"/>
              </w:rPr>
              <w:t xml:space="preserve">Ежеквартально принимается около 2 тысяч деклараций об объеме розничной продажи алкогольной и спиртосодержащей продукции, в том числе отдельно по пиву, и осуществляется контроль за их представлением, возбуждено </w:t>
            </w:r>
            <w:r w:rsidR="003E3D2A" w:rsidRPr="00B136B3">
              <w:rPr>
                <w:rFonts w:ascii="Times New Roman" w:hAnsi="Times New Roman" w:cs="Times New Roman"/>
                <w:lang w:eastAsia="en-US"/>
              </w:rPr>
              <w:t xml:space="preserve">41 </w:t>
            </w:r>
            <w:r w:rsidRPr="00B136B3">
              <w:rPr>
                <w:rFonts w:ascii="Times New Roman" w:hAnsi="Times New Roman" w:cs="Times New Roman"/>
                <w:lang w:eastAsia="en-US"/>
              </w:rPr>
              <w:t>дел</w:t>
            </w:r>
            <w:r w:rsidR="003E3D2A" w:rsidRPr="00B136B3">
              <w:rPr>
                <w:rFonts w:ascii="Times New Roman" w:hAnsi="Times New Roman" w:cs="Times New Roman"/>
                <w:lang w:eastAsia="en-US"/>
              </w:rPr>
              <w:t>о</w:t>
            </w:r>
            <w:r w:rsidRPr="00B136B3">
              <w:rPr>
                <w:rFonts w:ascii="Times New Roman" w:hAnsi="Times New Roman" w:cs="Times New Roman"/>
                <w:lang w:eastAsia="en-US"/>
              </w:rPr>
              <w:t xml:space="preserve"> об административных правонарушениях</w:t>
            </w:r>
            <w:r w:rsidR="003E3D2A" w:rsidRPr="00B136B3">
              <w:rPr>
                <w:rFonts w:ascii="Times New Roman" w:hAnsi="Times New Roman" w:cs="Times New Roman"/>
                <w:lang w:eastAsia="en-US"/>
              </w:rPr>
              <w:t>, наложено штрафов - 215 тыс. руб.</w:t>
            </w:r>
          </w:p>
          <w:p w:rsidR="003E3D2A" w:rsidRPr="00B136B3" w:rsidRDefault="004429D0" w:rsidP="003E3D2A">
            <w:pPr>
              <w:spacing w:after="0" w:line="240" w:lineRule="atLeast"/>
              <w:ind w:firstLine="222"/>
              <w:jc w:val="both"/>
              <w:rPr>
                <w:rFonts w:ascii="Times New Roman" w:hAnsi="Times New Roman" w:cs="Times New Roman"/>
                <w:lang w:eastAsia="en-US"/>
              </w:rPr>
            </w:pPr>
            <w:r w:rsidRPr="00B136B3">
              <w:rPr>
                <w:rFonts w:ascii="Times New Roman" w:hAnsi="Times New Roman" w:cs="Times New Roman"/>
              </w:rPr>
              <w:t xml:space="preserve">Продолжается работа по подключению к ЕГАИС. </w:t>
            </w:r>
          </w:p>
          <w:p w:rsidR="004429D0" w:rsidRPr="00B136B3" w:rsidRDefault="004429D0" w:rsidP="00B136B3">
            <w:pPr>
              <w:spacing w:after="0" w:line="240" w:lineRule="auto"/>
              <w:ind w:firstLine="222"/>
              <w:jc w:val="both"/>
              <w:rPr>
                <w:rFonts w:ascii="Times New Roman" w:hAnsi="Times New Roman" w:cs="Times New Roman"/>
              </w:rPr>
            </w:pPr>
            <w:r w:rsidRPr="00B136B3">
              <w:rPr>
                <w:rFonts w:ascii="Times New Roman" w:hAnsi="Times New Roman" w:cs="Times New Roman"/>
              </w:rPr>
              <w:t>На постоянной основе проводится корректировка сведений, вносимых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3E3D2A" w:rsidRPr="00B136B3" w:rsidRDefault="003E3D2A" w:rsidP="003E3D2A">
            <w:pPr>
              <w:spacing w:after="0" w:line="240" w:lineRule="atLeast"/>
              <w:ind w:firstLine="222"/>
              <w:jc w:val="both"/>
              <w:rPr>
                <w:rFonts w:ascii="Times New Roman" w:hAnsi="Times New Roman" w:cs="Times New Roman"/>
                <w:lang w:eastAsia="en-US"/>
              </w:rPr>
            </w:pPr>
            <w:r w:rsidRPr="00B136B3">
              <w:rPr>
                <w:rFonts w:ascii="Times New Roman" w:hAnsi="Times New Roman" w:cs="Times New Roman"/>
                <w:lang w:eastAsia="en-US"/>
              </w:rPr>
              <w:t xml:space="preserve">Принято участие в видеоконференции, проводимой </w:t>
            </w:r>
            <w:proofErr w:type="spellStart"/>
            <w:r w:rsidRPr="00B136B3">
              <w:rPr>
                <w:rFonts w:ascii="Times New Roman" w:hAnsi="Times New Roman" w:cs="Times New Roman"/>
                <w:lang w:eastAsia="en-US"/>
              </w:rPr>
              <w:t>Росалкогольрегулированием</w:t>
            </w:r>
            <w:proofErr w:type="spellEnd"/>
            <w:r w:rsidRPr="00B136B3">
              <w:rPr>
                <w:rFonts w:ascii="Times New Roman" w:hAnsi="Times New Roman" w:cs="Times New Roman"/>
                <w:lang w:eastAsia="en-US"/>
              </w:rPr>
              <w:t xml:space="preserve"> по вопросам </w:t>
            </w:r>
            <w:proofErr w:type="gramStart"/>
            <w:r w:rsidRPr="00B136B3">
              <w:rPr>
                <w:rFonts w:ascii="Times New Roman" w:hAnsi="Times New Roman" w:cs="Times New Roman"/>
              </w:rPr>
              <w:t>введения  ЕГАИС</w:t>
            </w:r>
            <w:proofErr w:type="gramEnd"/>
            <w:r w:rsidRPr="00B136B3">
              <w:rPr>
                <w:rFonts w:ascii="Times New Roman" w:hAnsi="Times New Roman" w:cs="Times New Roman"/>
                <w:lang w:eastAsia="en-US"/>
              </w:rPr>
              <w:t>.</w:t>
            </w:r>
          </w:p>
          <w:p w:rsidR="004429D0" w:rsidRPr="00B136B3" w:rsidRDefault="004429D0" w:rsidP="00B136B3">
            <w:pPr>
              <w:spacing w:after="0" w:line="240" w:lineRule="auto"/>
              <w:ind w:firstLine="222"/>
              <w:jc w:val="both"/>
              <w:rPr>
                <w:rFonts w:ascii="Times New Roman" w:hAnsi="Times New Roman" w:cs="Times New Roman"/>
                <w:lang w:eastAsia="en-US"/>
              </w:rPr>
            </w:pPr>
            <w:r w:rsidRPr="00B136B3">
              <w:rPr>
                <w:rFonts w:ascii="Times New Roman" w:hAnsi="Times New Roman" w:cs="Times New Roman"/>
              </w:rPr>
              <w:t>Процесс подключения торговых объектов к ЕГАИС держится Министерством на постоянном контроле, продолжается разъяснительная и обучающая работа, проводится ежедневный анализ подключения.</w:t>
            </w:r>
          </w:p>
        </w:tc>
        <w:tc>
          <w:tcPr>
            <w:tcW w:w="2551" w:type="dxa"/>
          </w:tcPr>
          <w:p w:rsidR="004429D0" w:rsidRPr="00B136B3" w:rsidRDefault="004429D0" w:rsidP="008A442F">
            <w:pPr>
              <w:pStyle w:val="ConsPlusNormal"/>
              <w:rPr>
                <w:rFonts w:ascii="Times New Roman" w:hAnsi="Times New Roman" w:cs="Times New Roman"/>
                <w:szCs w:val="22"/>
              </w:rPr>
            </w:pPr>
          </w:p>
        </w:tc>
      </w:tr>
      <w:tr w:rsidR="004429D0" w:rsidRPr="00B136B3" w:rsidTr="00A53C54">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99</w:t>
            </w:r>
          </w:p>
        </w:tc>
        <w:tc>
          <w:tcPr>
            <w:tcW w:w="4111" w:type="dxa"/>
          </w:tcPr>
          <w:p w:rsidR="004429D0" w:rsidRPr="00B136B3" w:rsidRDefault="004429D0" w:rsidP="008A442F">
            <w:pPr>
              <w:pStyle w:val="ConsPlusNormal"/>
              <w:rPr>
                <w:rFonts w:ascii="Times New Roman" w:hAnsi="Times New Roman" w:cs="Times New Roman"/>
                <w:szCs w:val="22"/>
              </w:rPr>
            </w:pPr>
            <w:r w:rsidRPr="00B136B3">
              <w:rPr>
                <w:rFonts w:ascii="Times New Roman" w:hAnsi="Times New Roman" w:cs="Times New Roman"/>
                <w:szCs w:val="22"/>
              </w:rPr>
              <w:t xml:space="preserve">Проведение мероприятий (республиканских конкурсов профессионального мастерства, республиканского конкурса на лучшее предприятие сферы услуг УР «Репутация и доверие», конференций, мастер-классов, семинаров, совещаний), </w:t>
            </w:r>
            <w:r w:rsidRPr="00B136B3">
              <w:rPr>
                <w:rFonts w:ascii="Times New Roman" w:hAnsi="Times New Roman" w:cs="Times New Roman"/>
                <w:szCs w:val="22"/>
              </w:rPr>
              <w:lastRenderedPageBreak/>
              <w:t>способствующих повышению качества услуг и культуры обслуживания</w:t>
            </w:r>
          </w:p>
        </w:tc>
        <w:tc>
          <w:tcPr>
            <w:tcW w:w="155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В течение 2016 - 2017 годов</w:t>
            </w:r>
          </w:p>
        </w:tc>
        <w:tc>
          <w:tcPr>
            <w:tcW w:w="6379" w:type="dxa"/>
          </w:tcPr>
          <w:p w:rsidR="004429D0" w:rsidRPr="00B136B3" w:rsidRDefault="004429D0" w:rsidP="00CE482A">
            <w:pPr>
              <w:keepLines/>
              <w:widowControl w:val="0"/>
              <w:autoSpaceDE w:val="0"/>
              <w:autoSpaceDN w:val="0"/>
              <w:adjustRightInd w:val="0"/>
              <w:spacing w:after="0" w:line="240" w:lineRule="auto"/>
              <w:ind w:firstLine="222"/>
              <w:jc w:val="both"/>
              <w:rPr>
                <w:rFonts w:ascii="Times New Roman" w:hAnsi="Times New Roman" w:cs="Times New Roman"/>
                <w:lang w:eastAsia="en-US"/>
              </w:rPr>
            </w:pPr>
            <w:r w:rsidRPr="00B136B3">
              <w:rPr>
                <w:rFonts w:ascii="Times New Roman" w:hAnsi="Times New Roman" w:cs="Times New Roman"/>
                <w:lang w:eastAsia="en-US"/>
              </w:rPr>
              <w:t xml:space="preserve">12.02.2016 года </w:t>
            </w:r>
            <w:r w:rsidRPr="00B136B3">
              <w:rPr>
                <w:rFonts w:ascii="Times New Roman" w:hAnsi="Times New Roman" w:cs="Times New Roman"/>
              </w:rPr>
              <w:t>проведены итоги конкурса на лучшее предприятие сферы услуг УР среди предприятий малого и среднего бизнеса «Репутация и доверие - 2015». Победителями признаны 41 предприятие республики.</w:t>
            </w:r>
          </w:p>
          <w:p w:rsidR="004429D0" w:rsidRPr="00B136B3" w:rsidRDefault="004429D0" w:rsidP="00CE482A">
            <w:pPr>
              <w:keepLines/>
              <w:widowControl w:val="0"/>
              <w:autoSpaceDE w:val="0"/>
              <w:autoSpaceDN w:val="0"/>
              <w:adjustRightInd w:val="0"/>
              <w:spacing w:after="0" w:line="240" w:lineRule="auto"/>
              <w:ind w:firstLine="222"/>
              <w:jc w:val="both"/>
              <w:rPr>
                <w:rFonts w:ascii="Times New Roman" w:hAnsi="Times New Roman" w:cs="Times New Roman"/>
              </w:rPr>
            </w:pPr>
            <w:r w:rsidRPr="00B136B3">
              <w:rPr>
                <w:rFonts w:ascii="Times New Roman" w:hAnsi="Times New Roman" w:cs="Times New Roman"/>
              </w:rPr>
              <w:t xml:space="preserve">17.03.2016 года состоялось мероприятие, посвященное профессиональному празднику работников бытового обслуживания населения и гостиничного хозяйства Удмуртии. В </w:t>
            </w:r>
            <w:r w:rsidRPr="00B136B3">
              <w:rPr>
                <w:rFonts w:ascii="Times New Roman" w:hAnsi="Times New Roman" w:cs="Times New Roman"/>
              </w:rPr>
              <w:lastRenderedPageBreak/>
              <w:t>честь профессионального праздника, награждены более 30 тружеников бытового обслуживания населения и гостиничного бизнеса.</w:t>
            </w:r>
          </w:p>
          <w:p w:rsidR="003E3D2A" w:rsidRPr="00B136B3" w:rsidRDefault="003E3D2A" w:rsidP="003E3D2A">
            <w:pPr>
              <w:spacing w:after="0" w:line="240" w:lineRule="atLeast"/>
              <w:ind w:firstLine="222"/>
              <w:jc w:val="both"/>
              <w:rPr>
                <w:rFonts w:ascii="Times New Roman" w:hAnsi="Times New Roman" w:cs="Times New Roman"/>
                <w:lang w:eastAsia="en-US"/>
              </w:rPr>
            </w:pPr>
            <w:r w:rsidRPr="00B136B3">
              <w:rPr>
                <w:rFonts w:ascii="Times New Roman" w:hAnsi="Times New Roman" w:cs="Times New Roman"/>
                <w:lang w:eastAsia="en-US"/>
              </w:rPr>
              <w:t>26.04.2016-06.05.2016 смотр-конкурс «Дни национальной кухни» среди предприятий общественного питания. В Конкурсе приняли участие 37 предприятий общественного питания республики. По итогам 2 республиканского этапа определены 24 победителя.</w:t>
            </w:r>
          </w:p>
          <w:p w:rsidR="003E3D2A" w:rsidRPr="00B136B3" w:rsidRDefault="003E3D2A" w:rsidP="00B136B3">
            <w:pPr>
              <w:keepLines/>
              <w:widowControl w:val="0"/>
              <w:autoSpaceDE w:val="0"/>
              <w:autoSpaceDN w:val="0"/>
              <w:adjustRightInd w:val="0"/>
              <w:spacing w:after="0" w:line="240" w:lineRule="auto"/>
              <w:ind w:firstLine="222"/>
              <w:jc w:val="both"/>
              <w:rPr>
                <w:rFonts w:ascii="Times New Roman" w:hAnsi="Times New Roman" w:cs="Times New Roman"/>
              </w:rPr>
            </w:pPr>
            <w:r w:rsidRPr="00B136B3">
              <w:rPr>
                <w:rFonts w:ascii="Times New Roman" w:hAnsi="Times New Roman" w:cs="Times New Roman"/>
              </w:rPr>
              <w:t xml:space="preserve">24.05.2016 </w:t>
            </w:r>
            <w:proofErr w:type="spellStart"/>
            <w:r w:rsidRPr="00B136B3">
              <w:rPr>
                <w:rFonts w:ascii="Times New Roman" w:hAnsi="Times New Roman" w:cs="Times New Roman"/>
              </w:rPr>
              <w:t>Минпромторгом</w:t>
            </w:r>
            <w:proofErr w:type="spellEnd"/>
            <w:r w:rsidRPr="00B136B3">
              <w:rPr>
                <w:rFonts w:ascii="Times New Roman" w:hAnsi="Times New Roman" w:cs="Times New Roman"/>
              </w:rPr>
              <w:t xml:space="preserve"> УР совместно БПОУ УР «Ижевский торгово-экономический техникум» проведен Республиканский Форум «Молодые кадры в сфере услуг УР». На площадках техникума прошли мастер-классы с участием косметологов, парикмахеров, фотографов и кондитеров в атмосфере эмоционального подъема, активного творческого взаимодействия. Общее количество участников – свыше 150 человек.</w:t>
            </w:r>
          </w:p>
          <w:p w:rsidR="003E3D2A" w:rsidRPr="00B136B3" w:rsidRDefault="003E3D2A" w:rsidP="00CE482A">
            <w:pPr>
              <w:widowControl w:val="0"/>
              <w:autoSpaceDE w:val="0"/>
              <w:autoSpaceDN w:val="0"/>
              <w:adjustRightInd w:val="0"/>
              <w:spacing w:after="0" w:line="240" w:lineRule="atLeast"/>
              <w:ind w:firstLine="222"/>
              <w:jc w:val="both"/>
              <w:rPr>
                <w:rFonts w:ascii="Times New Roman" w:hAnsi="Times New Roman" w:cs="Times New Roman"/>
                <w:lang w:eastAsia="en-US"/>
              </w:rPr>
            </w:pPr>
          </w:p>
          <w:p w:rsidR="004429D0" w:rsidRPr="00B136B3" w:rsidRDefault="004429D0" w:rsidP="00CE482A">
            <w:pPr>
              <w:widowControl w:val="0"/>
              <w:autoSpaceDE w:val="0"/>
              <w:autoSpaceDN w:val="0"/>
              <w:adjustRightInd w:val="0"/>
              <w:spacing w:after="0" w:line="240" w:lineRule="atLeast"/>
              <w:ind w:firstLine="222"/>
              <w:jc w:val="both"/>
              <w:rPr>
                <w:rFonts w:ascii="Times New Roman" w:hAnsi="Times New Roman" w:cs="Times New Roman"/>
                <w:u w:val="single"/>
                <w:lang w:eastAsia="en-US"/>
              </w:rPr>
            </w:pPr>
            <w:r w:rsidRPr="00B136B3">
              <w:rPr>
                <w:rFonts w:ascii="Times New Roman" w:hAnsi="Times New Roman" w:cs="Times New Roman"/>
                <w:lang w:eastAsia="en-US"/>
              </w:rPr>
              <w:t>Привлечены предприятия для организации питания и торгового обслуживания участников и гостей республиканских, Всероссийских мероприятий:</w:t>
            </w:r>
          </w:p>
          <w:p w:rsidR="004429D0" w:rsidRPr="00B136B3" w:rsidRDefault="004429D0" w:rsidP="00CE482A">
            <w:pPr>
              <w:spacing w:after="0" w:line="240" w:lineRule="auto"/>
              <w:ind w:firstLine="222"/>
              <w:jc w:val="both"/>
              <w:rPr>
                <w:rFonts w:ascii="Times New Roman" w:hAnsi="Times New Roman" w:cs="Times New Roman"/>
                <w:lang w:eastAsia="en-US"/>
              </w:rPr>
            </w:pPr>
            <w:r w:rsidRPr="00B136B3">
              <w:rPr>
                <w:rFonts w:ascii="Times New Roman" w:hAnsi="Times New Roman" w:cs="Times New Roman"/>
                <w:u w:val="single"/>
                <w:lang w:eastAsia="en-US"/>
              </w:rPr>
              <w:t>-01.02.2016 г.</w:t>
            </w:r>
            <w:r w:rsidRPr="00B136B3">
              <w:rPr>
                <w:rFonts w:ascii="Times New Roman" w:hAnsi="Times New Roman" w:cs="Times New Roman"/>
                <w:lang w:eastAsia="en-US"/>
              </w:rPr>
              <w:t xml:space="preserve">  </w:t>
            </w:r>
            <w:proofErr w:type="gramStart"/>
            <w:r w:rsidRPr="00B136B3">
              <w:rPr>
                <w:rFonts w:ascii="Times New Roman" w:hAnsi="Times New Roman" w:cs="Times New Roman"/>
                <w:lang w:eastAsia="en-US"/>
              </w:rPr>
              <w:t>на</w:t>
            </w:r>
            <w:proofErr w:type="gramEnd"/>
            <w:r w:rsidRPr="00B136B3">
              <w:rPr>
                <w:rFonts w:ascii="Times New Roman" w:hAnsi="Times New Roman" w:cs="Times New Roman"/>
                <w:lang w:eastAsia="en-US"/>
              </w:rPr>
              <w:t xml:space="preserve"> Второй фестиваль «Всемирный день пельменя».  К участию в Фестивале заявлены 30 предприятий, из них 14 предприятий общественного питания. В рамках Фестиваля оказали содействие в организации проведения Открытого конкурса на соискание премии гастрономического качества «Золотой </w:t>
            </w:r>
            <w:proofErr w:type="spellStart"/>
            <w:r w:rsidRPr="00B136B3">
              <w:rPr>
                <w:rFonts w:ascii="Times New Roman" w:hAnsi="Times New Roman" w:cs="Times New Roman"/>
                <w:lang w:eastAsia="en-US"/>
              </w:rPr>
              <w:t>пельменянь</w:t>
            </w:r>
            <w:proofErr w:type="spellEnd"/>
            <w:r w:rsidRPr="00B136B3">
              <w:rPr>
                <w:rFonts w:ascii="Times New Roman" w:hAnsi="Times New Roman" w:cs="Times New Roman"/>
                <w:lang w:eastAsia="en-US"/>
              </w:rPr>
              <w:t>»;</w:t>
            </w:r>
          </w:p>
          <w:p w:rsidR="004429D0" w:rsidRPr="00B136B3" w:rsidRDefault="004429D0" w:rsidP="00CE482A">
            <w:pPr>
              <w:widowControl w:val="0"/>
              <w:autoSpaceDE w:val="0"/>
              <w:autoSpaceDN w:val="0"/>
              <w:adjustRightInd w:val="0"/>
              <w:spacing w:after="0" w:line="240" w:lineRule="atLeast"/>
              <w:ind w:firstLine="222"/>
              <w:jc w:val="both"/>
              <w:rPr>
                <w:rFonts w:ascii="Times New Roman" w:hAnsi="Times New Roman" w:cs="Times New Roman"/>
                <w:lang w:eastAsia="en-US"/>
              </w:rPr>
            </w:pPr>
            <w:r w:rsidRPr="00B136B3">
              <w:rPr>
                <w:rFonts w:ascii="Times New Roman" w:hAnsi="Times New Roman" w:cs="Times New Roman"/>
                <w:u w:val="single"/>
                <w:lang w:eastAsia="en-US"/>
              </w:rPr>
              <w:t xml:space="preserve">- </w:t>
            </w:r>
            <w:r w:rsidRPr="00B136B3">
              <w:rPr>
                <w:rFonts w:ascii="Times New Roman" w:eastAsia="Times New Roman" w:hAnsi="Times New Roman" w:cs="Times New Roman"/>
                <w:u w:val="single"/>
                <w:lang w:eastAsia="en-US"/>
              </w:rPr>
              <w:t>14</w:t>
            </w:r>
            <w:r w:rsidRPr="00B136B3">
              <w:rPr>
                <w:rFonts w:ascii="Times New Roman" w:hAnsi="Times New Roman" w:cs="Times New Roman"/>
                <w:u w:val="single"/>
                <w:lang w:eastAsia="en-US"/>
              </w:rPr>
              <w:t>.02.</w:t>
            </w:r>
            <w:r w:rsidRPr="00B136B3">
              <w:rPr>
                <w:rFonts w:ascii="Times New Roman" w:eastAsia="Times New Roman" w:hAnsi="Times New Roman" w:cs="Times New Roman"/>
                <w:u w:val="single"/>
                <w:lang w:eastAsia="en-US"/>
              </w:rPr>
              <w:t>2016г</w:t>
            </w:r>
            <w:r w:rsidRPr="00B136B3">
              <w:rPr>
                <w:rFonts w:ascii="Calibri" w:eastAsia="Times New Roman" w:hAnsi="Calibri" w:cs="Times New Roman"/>
                <w:lang w:eastAsia="en-US"/>
              </w:rPr>
              <w:t>.</w:t>
            </w:r>
            <w:r w:rsidRPr="00B136B3">
              <w:rPr>
                <w:lang w:eastAsia="en-US"/>
              </w:rPr>
              <w:t xml:space="preserve"> </w:t>
            </w:r>
            <w:r w:rsidRPr="00B136B3">
              <w:rPr>
                <w:rFonts w:ascii="Times New Roman" w:hAnsi="Times New Roman" w:cs="Times New Roman"/>
                <w:lang w:eastAsia="en-US"/>
              </w:rPr>
              <w:t xml:space="preserve">на лыжной гонке «Лыжня России – 2015» (Комбинат питания Ижевского механического завода); </w:t>
            </w:r>
          </w:p>
          <w:p w:rsidR="004429D0" w:rsidRPr="00B136B3" w:rsidRDefault="004429D0" w:rsidP="00CE482A">
            <w:pPr>
              <w:spacing w:after="0" w:line="240" w:lineRule="auto"/>
              <w:ind w:firstLine="222"/>
              <w:jc w:val="both"/>
              <w:rPr>
                <w:rFonts w:ascii="Times New Roman" w:hAnsi="Times New Roman" w:cs="Times New Roman"/>
                <w:lang w:eastAsia="en-US"/>
              </w:rPr>
            </w:pPr>
            <w:r w:rsidRPr="00B136B3">
              <w:rPr>
                <w:rFonts w:ascii="Times New Roman" w:hAnsi="Times New Roman" w:cs="Times New Roman"/>
                <w:u w:val="single"/>
                <w:lang w:eastAsia="en-US"/>
              </w:rPr>
              <w:t>- 28.02.2016 г.</w:t>
            </w:r>
            <w:r w:rsidRPr="00B136B3">
              <w:rPr>
                <w:rFonts w:ascii="Times New Roman" w:hAnsi="Times New Roman" w:cs="Times New Roman"/>
                <w:lang w:eastAsia="en-US"/>
              </w:rPr>
              <w:t xml:space="preserve"> на Чемпионате Школьной баскетбольной лиги «КЭС-БАСКЕТ» среди команд общеобразовательных организаций сезона 2015-2016гг. в большом зале спортивного комплекса ИГМА для 500 участников и зрителей соревнований (ИП Фефилов А.Г.).</w:t>
            </w:r>
          </w:p>
          <w:p w:rsidR="004429D0" w:rsidRPr="00B136B3" w:rsidRDefault="004429D0" w:rsidP="00CE482A">
            <w:pPr>
              <w:spacing w:after="0" w:line="240" w:lineRule="auto"/>
              <w:ind w:firstLine="222"/>
              <w:jc w:val="both"/>
              <w:rPr>
                <w:rFonts w:ascii="Times New Roman" w:hAnsi="Times New Roman" w:cs="Times New Roman"/>
                <w:lang w:eastAsia="en-US"/>
              </w:rPr>
            </w:pPr>
            <w:proofErr w:type="gramStart"/>
            <w:r w:rsidRPr="00B136B3">
              <w:rPr>
                <w:rFonts w:ascii="Times New Roman" w:hAnsi="Times New Roman" w:cs="Times New Roman"/>
                <w:u w:val="single"/>
                <w:lang w:eastAsia="en-US"/>
              </w:rPr>
              <w:t>25.02.-</w:t>
            </w:r>
            <w:proofErr w:type="gramEnd"/>
            <w:r w:rsidRPr="00B136B3">
              <w:rPr>
                <w:rFonts w:ascii="Times New Roman" w:hAnsi="Times New Roman" w:cs="Times New Roman"/>
                <w:u w:val="single"/>
                <w:lang w:eastAsia="en-US"/>
              </w:rPr>
              <w:t>28.02.2016 г.</w:t>
            </w:r>
            <w:r w:rsidRPr="00B136B3">
              <w:rPr>
                <w:rFonts w:ascii="Times New Roman" w:hAnsi="Times New Roman" w:cs="Times New Roman"/>
                <w:lang w:eastAsia="en-US"/>
              </w:rPr>
              <w:t xml:space="preserve"> Организован и проведен совместно с БПОУ УР «ИТЭТ» I Региональный этап IV Национального Чемпионата </w:t>
            </w:r>
            <w:proofErr w:type="spellStart"/>
            <w:r w:rsidRPr="00B136B3">
              <w:rPr>
                <w:rFonts w:ascii="Times New Roman" w:hAnsi="Times New Roman" w:cs="Times New Roman"/>
                <w:lang w:eastAsia="en-US"/>
              </w:rPr>
              <w:t>WorldSkills</w:t>
            </w:r>
            <w:proofErr w:type="spellEnd"/>
            <w:r w:rsidRPr="00B136B3">
              <w:rPr>
                <w:rFonts w:ascii="Times New Roman" w:hAnsi="Times New Roman" w:cs="Times New Roman"/>
                <w:lang w:eastAsia="en-US"/>
              </w:rPr>
              <w:t xml:space="preserve"> </w:t>
            </w:r>
            <w:proofErr w:type="spellStart"/>
            <w:r w:rsidRPr="00B136B3">
              <w:rPr>
                <w:rFonts w:ascii="Times New Roman" w:hAnsi="Times New Roman" w:cs="Times New Roman"/>
                <w:lang w:eastAsia="en-US"/>
              </w:rPr>
              <w:t>Russia</w:t>
            </w:r>
            <w:proofErr w:type="spellEnd"/>
            <w:r w:rsidRPr="00B136B3">
              <w:rPr>
                <w:rFonts w:ascii="Times New Roman" w:hAnsi="Times New Roman" w:cs="Times New Roman"/>
                <w:lang w:eastAsia="en-US"/>
              </w:rPr>
              <w:t xml:space="preserve"> 2016 в УР по компетенциям «Ресторанный сервис», «Поварское дело», «Предпринимательство». Проведено совещание с руководителями предприятий общественного питания, которые оказали содействие в организации </w:t>
            </w:r>
            <w:proofErr w:type="gramStart"/>
            <w:r w:rsidRPr="00B136B3">
              <w:rPr>
                <w:rFonts w:ascii="Times New Roman" w:hAnsi="Times New Roman" w:cs="Times New Roman"/>
                <w:lang w:eastAsia="en-US"/>
              </w:rPr>
              <w:t>мероприятий  Чемпионата</w:t>
            </w:r>
            <w:proofErr w:type="gramEnd"/>
            <w:r w:rsidRPr="00B136B3">
              <w:rPr>
                <w:rFonts w:ascii="Times New Roman" w:hAnsi="Times New Roman" w:cs="Times New Roman"/>
                <w:lang w:eastAsia="en-US"/>
              </w:rPr>
              <w:t xml:space="preserve">, направлены  4 Независимых эксперта  для оценки участников в компетенции «Поварское дело» и  «Ресторанный </w:t>
            </w:r>
            <w:r w:rsidRPr="00B136B3">
              <w:rPr>
                <w:rFonts w:ascii="Times New Roman" w:hAnsi="Times New Roman" w:cs="Times New Roman"/>
                <w:lang w:eastAsia="en-US"/>
              </w:rPr>
              <w:lastRenderedPageBreak/>
              <w:t>сервис».</w:t>
            </w:r>
          </w:p>
          <w:p w:rsidR="004429D0" w:rsidRPr="00B136B3" w:rsidRDefault="004429D0" w:rsidP="00CE482A">
            <w:pPr>
              <w:spacing w:after="0" w:line="240" w:lineRule="auto"/>
              <w:ind w:firstLine="222"/>
              <w:jc w:val="both"/>
              <w:rPr>
                <w:rFonts w:ascii="Times New Roman" w:hAnsi="Times New Roman" w:cs="Times New Roman"/>
                <w:lang w:eastAsia="en-US"/>
              </w:rPr>
            </w:pPr>
            <w:r w:rsidRPr="00B136B3">
              <w:rPr>
                <w:rFonts w:ascii="Times New Roman" w:hAnsi="Times New Roman" w:cs="Times New Roman"/>
                <w:u w:val="single"/>
                <w:lang w:eastAsia="en-US"/>
              </w:rPr>
              <w:t>03.03.-04.03.2016 г</w:t>
            </w:r>
            <w:r w:rsidRPr="00B136B3">
              <w:rPr>
                <w:rFonts w:ascii="Times New Roman" w:hAnsi="Times New Roman" w:cs="Times New Roman"/>
                <w:lang w:eastAsia="en-US"/>
              </w:rPr>
              <w:t>. В рамках проведения 22-х Республиканских зимних сельских спортивных игр оказана организационная, консультационная помощь Администрации МО «</w:t>
            </w:r>
            <w:proofErr w:type="spellStart"/>
            <w:r w:rsidRPr="00B136B3">
              <w:rPr>
                <w:rFonts w:ascii="Times New Roman" w:hAnsi="Times New Roman" w:cs="Times New Roman"/>
                <w:lang w:eastAsia="en-US"/>
              </w:rPr>
              <w:t>Игринский</w:t>
            </w:r>
            <w:proofErr w:type="spellEnd"/>
            <w:r w:rsidRPr="00B136B3">
              <w:rPr>
                <w:rFonts w:ascii="Times New Roman" w:hAnsi="Times New Roman" w:cs="Times New Roman"/>
                <w:lang w:eastAsia="en-US"/>
              </w:rPr>
              <w:t xml:space="preserve"> район» в организации питания и торгового обслуживания участников и гостей соревнований.</w:t>
            </w:r>
          </w:p>
        </w:tc>
        <w:tc>
          <w:tcPr>
            <w:tcW w:w="2551" w:type="dxa"/>
          </w:tcPr>
          <w:p w:rsidR="004429D0" w:rsidRPr="00B136B3" w:rsidRDefault="004429D0" w:rsidP="008A442F">
            <w:pPr>
              <w:pStyle w:val="ConsPlusNormal"/>
              <w:rPr>
                <w:rFonts w:ascii="Times New Roman" w:hAnsi="Times New Roman" w:cs="Times New Roman"/>
                <w:szCs w:val="22"/>
              </w:rPr>
            </w:pPr>
          </w:p>
        </w:tc>
      </w:tr>
      <w:tr w:rsidR="004429D0" w:rsidRPr="00B136B3" w:rsidTr="00A53C54">
        <w:tc>
          <w:tcPr>
            <w:tcW w:w="15309" w:type="dxa"/>
            <w:gridSpan w:val="5"/>
          </w:tcPr>
          <w:p w:rsidR="004429D0" w:rsidRPr="00B136B3" w:rsidRDefault="004429D0" w:rsidP="00CE482A">
            <w:pPr>
              <w:pStyle w:val="ConsPlusNormal"/>
              <w:ind w:firstLine="222"/>
              <w:jc w:val="center"/>
              <w:rPr>
                <w:rFonts w:ascii="Times New Roman" w:hAnsi="Times New Roman" w:cs="Times New Roman"/>
                <w:szCs w:val="22"/>
              </w:rPr>
            </w:pPr>
            <w:r w:rsidRPr="00B136B3">
              <w:rPr>
                <w:rFonts w:ascii="Times New Roman" w:hAnsi="Times New Roman" w:cs="Times New Roman"/>
                <w:szCs w:val="22"/>
              </w:rPr>
              <w:lastRenderedPageBreak/>
              <w:t>I</w:t>
            </w:r>
            <w:r w:rsidRPr="00B136B3">
              <w:rPr>
                <w:rFonts w:ascii="Times New Roman" w:hAnsi="Times New Roman" w:cs="Times New Roman"/>
                <w:szCs w:val="22"/>
                <w:lang w:val="en-US"/>
              </w:rPr>
              <w:t>II</w:t>
            </w:r>
            <w:r w:rsidRPr="00B136B3">
              <w:rPr>
                <w:rFonts w:ascii="Times New Roman" w:hAnsi="Times New Roman" w:cs="Times New Roman"/>
                <w:szCs w:val="22"/>
              </w:rPr>
              <w:t>. Мониторинг и контроль ситуации в экономике и социальной сфере</w:t>
            </w:r>
          </w:p>
        </w:tc>
      </w:tr>
      <w:tr w:rsidR="004429D0" w:rsidRPr="00B136B3" w:rsidTr="00A53C54">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100</w:t>
            </w:r>
          </w:p>
        </w:tc>
        <w:tc>
          <w:tcPr>
            <w:tcW w:w="4111" w:type="dxa"/>
          </w:tcPr>
          <w:p w:rsidR="004429D0" w:rsidRPr="00B136B3" w:rsidRDefault="004429D0" w:rsidP="008A442F">
            <w:pPr>
              <w:pStyle w:val="ConsPlusNormal"/>
              <w:rPr>
                <w:rFonts w:ascii="Times New Roman" w:hAnsi="Times New Roman" w:cs="Times New Roman"/>
                <w:szCs w:val="22"/>
              </w:rPr>
            </w:pPr>
            <w:r w:rsidRPr="00B136B3">
              <w:rPr>
                <w:rFonts w:ascii="Times New Roman" w:hAnsi="Times New Roman" w:cs="Times New Roman"/>
                <w:szCs w:val="22"/>
              </w:rPr>
              <w:t>Организация мониторинга развития ситуации в социально-экономической сфере и реализации мероприятий настоящего Плана</w:t>
            </w:r>
          </w:p>
        </w:tc>
        <w:tc>
          <w:tcPr>
            <w:tcW w:w="155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Ежемесячно</w:t>
            </w:r>
          </w:p>
        </w:tc>
        <w:tc>
          <w:tcPr>
            <w:tcW w:w="6379" w:type="dxa"/>
          </w:tcPr>
          <w:p w:rsidR="004429D0" w:rsidRPr="00B136B3" w:rsidRDefault="004429D0" w:rsidP="00CE482A">
            <w:pPr>
              <w:pStyle w:val="ConsPlusNormal"/>
              <w:ind w:firstLine="222"/>
              <w:jc w:val="both"/>
              <w:rPr>
                <w:rFonts w:ascii="Times New Roman" w:hAnsi="Times New Roman"/>
                <w:szCs w:val="24"/>
              </w:rPr>
            </w:pPr>
            <w:r w:rsidRPr="00B136B3">
              <w:rPr>
                <w:rFonts w:ascii="Times New Roman" w:hAnsi="Times New Roman"/>
                <w:szCs w:val="24"/>
              </w:rPr>
              <w:t>Организован ежемесячный мониторинг развития ситуации в социально-экономической сфере и реализации мероприятий настоящего Плана. И</w:t>
            </w:r>
            <w:r w:rsidRPr="00B136B3">
              <w:rPr>
                <w:rFonts w:ascii="Times New Roman" w:hAnsi="Times New Roman" w:cs="Times New Roman"/>
                <w:szCs w:val="27"/>
              </w:rPr>
              <w:t>нформация о реализации Плана в 2016 году будет ежемесячно направляться в Минэкономразвития России, Главе УР, ежеквартально – в Государственный Совет УР, Главному федеральному инспектору по УР аппарата полномочного представителя Президента РФ в Приволжском федеральном округе, в Счетную палату РФ.</w:t>
            </w:r>
          </w:p>
        </w:tc>
        <w:tc>
          <w:tcPr>
            <w:tcW w:w="2551" w:type="dxa"/>
          </w:tcPr>
          <w:p w:rsidR="004429D0" w:rsidRPr="00B136B3" w:rsidRDefault="004429D0" w:rsidP="008A442F">
            <w:pPr>
              <w:pStyle w:val="ConsPlusNormal"/>
              <w:rPr>
                <w:rFonts w:ascii="Times New Roman" w:hAnsi="Times New Roman" w:cs="Times New Roman"/>
                <w:szCs w:val="22"/>
              </w:rPr>
            </w:pPr>
          </w:p>
        </w:tc>
      </w:tr>
      <w:tr w:rsidR="004429D0" w:rsidRPr="00B136B3" w:rsidTr="00A53C54">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101</w:t>
            </w:r>
          </w:p>
        </w:tc>
        <w:tc>
          <w:tcPr>
            <w:tcW w:w="4111" w:type="dxa"/>
          </w:tcPr>
          <w:p w:rsidR="004429D0" w:rsidRPr="00B136B3" w:rsidRDefault="004429D0" w:rsidP="008A442F">
            <w:pPr>
              <w:pStyle w:val="ConsPlusNormal"/>
              <w:rPr>
                <w:rFonts w:ascii="Times New Roman" w:hAnsi="Times New Roman" w:cs="Times New Roman"/>
                <w:szCs w:val="22"/>
              </w:rPr>
            </w:pPr>
            <w:r w:rsidRPr="00B136B3">
              <w:rPr>
                <w:rFonts w:ascii="Times New Roman" w:hAnsi="Times New Roman" w:cs="Times New Roman"/>
                <w:szCs w:val="22"/>
              </w:rPr>
              <w:t>Проведение заседаний комиссии по обеспечению устойчивого развития экономики и социальной стабильности в УР</w:t>
            </w:r>
          </w:p>
        </w:tc>
        <w:tc>
          <w:tcPr>
            <w:tcW w:w="155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4429D0" w:rsidRPr="00B136B3" w:rsidRDefault="004429D0" w:rsidP="00CE482A">
            <w:pPr>
              <w:spacing w:after="0" w:line="240" w:lineRule="auto"/>
              <w:ind w:firstLine="222"/>
              <w:jc w:val="both"/>
              <w:rPr>
                <w:rFonts w:ascii="Times New Roman" w:hAnsi="Times New Roman" w:cs="Times New Roman"/>
                <w:szCs w:val="27"/>
              </w:rPr>
            </w:pPr>
            <w:r w:rsidRPr="00B136B3">
              <w:rPr>
                <w:rFonts w:ascii="Times New Roman" w:hAnsi="Times New Roman" w:cs="Times New Roman"/>
                <w:szCs w:val="27"/>
              </w:rPr>
              <w:t xml:space="preserve">С целью актуализации состава Комиссии по обеспечению устойчивого развития экономики и социальной стабильности в УР (далее – Комиссия) внесены изменения в распоряжение Главы УР от 27.01.2015 г. №15-РГ (распоряжение Главы УР от 12.02.2016 г. №65-РГ). </w:t>
            </w:r>
          </w:p>
          <w:p w:rsidR="004429D0" w:rsidRPr="00B136B3" w:rsidRDefault="004429D0" w:rsidP="00CE482A">
            <w:pPr>
              <w:spacing w:after="0" w:line="240" w:lineRule="auto"/>
              <w:ind w:firstLine="222"/>
              <w:jc w:val="both"/>
              <w:rPr>
                <w:rFonts w:ascii="Times New Roman" w:hAnsi="Times New Roman" w:cs="Times New Roman"/>
              </w:rPr>
            </w:pPr>
            <w:r w:rsidRPr="00B136B3">
              <w:rPr>
                <w:rFonts w:ascii="Times New Roman" w:hAnsi="Times New Roman" w:cs="Times New Roman"/>
                <w:szCs w:val="27"/>
              </w:rPr>
              <w:t xml:space="preserve">В 1 квартале 2016 года было проведено 2 заседания Комиссии с приглашением членов Президиума и постоянных комиссий Государственного Совета УР, а также руководителей исполнительных органов власти, участвующих в реализации Плана по обеспечению устойчивого развития экономики и социальной стабильности в УР. </w:t>
            </w:r>
          </w:p>
        </w:tc>
        <w:tc>
          <w:tcPr>
            <w:tcW w:w="2551" w:type="dxa"/>
          </w:tcPr>
          <w:p w:rsidR="004429D0" w:rsidRPr="00B136B3" w:rsidRDefault="004429D0" w:rsidP="008A442F">
            <w:pPr>
              <w:pStyle w:val="ConsPlusNormal"/>
              <w:rPr>
                <w:rFonts w:ascii="Times New Roman" w:hAnsi="Times New Roman" w:cs="Times New Roman"/>
                <w:szCs w:val="22"/>
              </w:rPr>
            </w:pPr>
          </w:p>
        </w:tc>
      </w:tr>
      <w:tr w:rsidR="004429D0" w:rsidRPr="00B136B3" w:rsidTr="00A53C54">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102</w:t>
            </w:r>
          </w:p>
        </w:tc>
        <w:tc>
          <w:tcPr>
            <w:tcW w:w="4111" w:type="dxa"/>
          </w:tcPr>
          <w:p w:rsidR="004429D0" w:rsidRPr="00B136B3" w:rsidRDefault="004429D0" w:rsidP="008A442F">
            <w:pPr>
              <w:spacing w:after="0" w:line="240" w:lineRule="auto"/>
              <w:rPr>
                <w:rFonts w:ascii="Times New Roman" w:hAnsi="Times New Roman" w:cs="Times New Roman"/>
              </w:rPr>
            </w:pPr>
            <w:r w:rsidRPr="00B136B3">
              <w:rPr>
                <w:rFonts w:ascii="Times New Roman" w:hAnsi="Times New Roman" w:cs="Times New Roman"/>
              </w:rPr>
              <w:t>Мониторинг расходов на содержание органов государственной власти УР в соответствии с установленными Министерством финансов РФ нормативами формирования расходов на содержание органов государственной власти</w:t>
            </w:r>
          </w:p>
        </w:tc>
        <w:tc>
          <w:tcPr>
            <w:tcW w:w="1559" w:type="dxa"/>
          </w:tcPr>
          <w:p w:rsidR="004429D0" w:rsidRPr="00B136B3" w:rsidRDefault="004429D0" w:rsidP="008A442F">
            <w:pPr>
              <w:spacing w:after="0" w:line="240" w:lineRule="auto"/>
              <w:jc w:val="center"/>
              <w:rPr>
                <w:rFonts w:ascii="Times New Roman" w:hAnsi="Times New Roman" w:cs="Times New Roman"/>
              </w:rPr>
            </w:pPr>
            <w:r w:rsidRPr="00B136B3">
              <w:rPr>
                <w:rFonts w:ascii="Times New Roman" w:hAnsi="Times New Roman" w:cs="Times New Roman"/>
              </w:rPr>
              <w:t>В течение 2016 года</w:t>
            </w:r>
          </w:p>
        </w:tc>
        <w:tc>
          <w:tcPr>
            <w:tcW w:w="6379" w:type="dxa"/>
          </w:tcPr>
          <w:p w:rsidR="004429D0" w:rsidRPr="00B136B3" w:rsidRDefault="004429D0" w:rsidP="00CE482A">
            <w:pPr>
              <w:tabs>
                <w:tab w:val="left" w:pos="505"/>
              </w:tabs>
              <w:spacing w:after="0" w:line="240" w:lineRule="auto"/>
              <w:ind w:right="33" w:firstLine="222"/>
              <w:jc w:val="both"/>
              <w:rPr>
                <w:rFonts w:ascii="Times New Roman" w:hAnsi="Times New Roman"/>
                <w:szCs w:val="24"/>
              </w:rPr>
            </w:pPr>
            <w:r w:rsidRPr="00B136B3">
              <w:rPr>
                <w:rFonts w:ascii="Times New Roman" w:hAnsi="Times New Roman"/>
                <w:szCs w:val="24"/>
              </w:rPr>
              <w:t>Министерством финансов Российской Федерации установлен норматив формирования расходов на содержание органов государственной власти Удмуртской Республики на уровне 3,1 %.</w:t>
            </w:r>
          </w:p>
          <w:p w:rsidR="004429D0" w:rsidRPr="00B136B3" w:rsidRDefault="004429D0" w:rsidP="00CE482A">
            <w:pPr>
              <w:tabs>
                <w:tab w:val="left" w:pos="505"/>
              </w:tabs>
              <w:spacing w:after="0" w:line="240" w:lineRule="auto"/>
              <w:ind w:right="33" w:firstLine="222"/>
              <w:jc w:val="both"/>
              <w:rPr>
                <w:rFonts w:ascii="Times New Roman" w:hAnsi="Times New Roman"/>
                <w:szCs w:val="24"/>
              </w:rPr>
            </w:pPr>
            <w:r w:rsidRPr="00B136B3">
              <w:rPr>
                <w:rFonts w:ascii="Times New Roman" w:hAnsi="Times New Roman"/>
                <w:szCs w:val="24"/>
              </w:rPr>
              <w:t xml:space="preserve">В течение года Министерство финансов Удмуртской Республики осуществляет мониторинг расходов на содержание органов государственной власти Удмуртской Республики на </w:t>
            </w:r>
            <w:proofErr w:type="gramStart"/>
            <w:r w:rsidRPr="00B136B3">
              <w:rPr>
                <w:rFonts w:ascii="Times New Roman" w:hAnsi="Times New Roman"/>
                <w:szCs w:val="24"/>
              </w:rPr>
              <w:t>соответствие  установленному</w:t>
            </w:r>
            <w:proofErr w:type="gramEnd"/>
            <w:r w:rsidRPr="00B136B3">
              <w:rPr>
                <w:rFonts w:ascii="Times New Roman" w:hAnsi="Times New Roman"/>
                <w:szCs w:val="24"/>
              </w:rPr>
              <w:t xml:space="preserve"> нормативу.</w:t>
            </w:r>
          </w:p>
          <w:p w:rsidR="004429D0" w:rsidRPr="00B136B3" w:rsidRDefault="004429D0" w:rsidP="00CE482A">
            <w:pPr>
              <w:tabs>
                <w:tab w:val="left" w:pos="505"/>
              </w:tabs>
              <w:spacing w:after="0" w:line="240" w:lineRule="auto"/>
              <w:ind w:right="33" w:firstLine="222"/>
              <w:jc w:val="both"/>
              <w:rPr>
                <w:rFonts w:ascii="Times New Roman" w:hAnsi="Times New Roman"/>
                <w:szCs w:val="24"/>
              </w:rPr>
            </w:pPr>
            <w:r w:rsidRPr="00B136B3">
              <w:rPr>
                <w:rFonts w:ascii="Times New Roman" w:hAnsi="Times New Roman"/>
                <w:szCs w:val="24"/>
              </w:rPr>
              <w:t>Итоговое значение показателей (ограничений) рассчитывается по итогам финансового года.</w:t>
            </w:r>
          </w:p>
        </w:tc>
        <w:tc>
          <w:tcPr>
            <w:tcW w:w="2551" w:type="dxa"/>
          </w:tcPr>
          <w:p w:rsidR="004429D0" w:rsidRPr="00B136B3" w:rsidRDefault="004429D0" w:rsidP="008A442F">
            <w:pPr>
              <w:pStyle w:val="ConsPlusNormal"/>
              <w:rPr>
                <w:rFonts w:ascii="Times New Roman" w:hAnsi="Times New Roman" w:cs="Times New Roman"/>
                <w:szCs w:val="22"/>
              </w:rPr>
            </w:pPr>
          </w:p>
        </w:tc>
      </w:tr>
      <w:tr w:rsidR="004429D0" w:rsidRPr="00B136B3" w:rsidTr="00A53C54">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103</w:t>
            </w:r>
          </w:p>
        </w:tc>
        <w:tc>
          <w:tcPr>
            <w:tcW w:w="4111" w:type="dxa"/>
          </w:tcPr>
          <w:p w:rsidR="004429D0" w:rsidRPr="00B136B3" w:rsidRDefault="004429D0" w:rsidP="008A442F">
            <w:pPr>
              <w:pStyle w:val="ConsPlusNormal"/>
              <w:rPr>
                <w:rFonts w:ascii="Times New Roman" w:hAnsi="Times New Roman" w:cs="Times New Roman"/>
                <w:szCs w:val="22"/>
              </w:rPr>
            </w:pPr>
            <w:r w:rsidRPr="00B136B3">
              <w:rPr>
                <w:rFonts w:ascii="Times New Roman" w:hAnsi="Times New Roman" w:cs="Times New Roman"/>
                <w:szCs w:val="22"/>
              </w:rPr>
              <w:t xml:space="preserve">Мониторинг решения проблем по </w:t>
            </w:r>
            <w:r w:rsidRPr="00B136B3">
              <w:rPr>
                <w:rFonts w:ascii="Times New Roman" w:hAnsi="Times New Roman" w:cs="Times New Roman"/>
                <w:szCs w:val="22"/>
              </w:rPr>
              <w:lastRenderedPageBreak/>
              <w:t xml:space="preserve">неиспользованию земель </w:t>
            </w:r>
            <w:proofErr w:type="spellStart"/>
            <w:r w:rsidRPr="00B136B3">
              <w:rPr>
                <w:rFonts w:ascii="Times New Roman" w:hAnsi="Times New Roman" w:cs="Times New Roman"/>
                <w:szCs w:val="22"/>
              </w:rPr>
              <w:t>сельхозназначения</w:t>
            </w:r>
            <w:proofErr w:type="spellEnd"/>
            <w:r w:rsidRPr="00B136B3">
              <w:rPr>
                <w:rFonts w:ascii="Times New Roman" w:hAnsi="Times New Roman" w:cs="Times New Roman"/>
                <w:szCs w:val="22"/>
              </w:rPr>
              <w:t xml:space="preserve"> в сельскохозяйственном производстве</w:t>
            </w:r>
          </w:p>
        </w:tc>
        <w:tc>
          <w:tcPr>
            <w:tcW w:w="155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 xml:space="preserve">В течение 2016 </w:t>
            </w:r>
            <w:r w:rsidRPr="00B136B3">
              <w:rPr>
                <w:rFonts w:ascii="Times New Roman" w:hAnsi="Times New Roman" w:cs="Times New Roman"/>
                <w:szCs w:val="22"/>
              </w:rPr>
              <w:lastRenderedPageBreak/>
              <w:t>года</w:t>
            </w:r>
          </w:p>
        </w:tc>
        <w:tc>
          <w:tcPr>
            <w:tcW w:w="6379" w:type="dxa"/>
          </w:tcPr>
          <w:p w:rsidR="004429D0" w:rsidRPr="00B136B3" w:rsidRDefault="004429D0" w:rsidP="00CE482A">
            <w:pPr>
              <w:pStyle w:val="ConsPlusNormal"/>
              <w:ind w:firstLine="222"/>
              <w:jc w:val="both"/>
              <w:rPr>
                <w:rFonts w:ascii="Times New Roman" w:hAnsi="Times New Roman" w:cs="Times New Roman"/>
                <w:szCs w:val="22"/>
              </w:rPr>
            </w:pPr>
            <w:r w:rsidRPr="00B136B3">
              <w:rPr>
                <w:rFonts w:ascii="Times New Roman" w:hAnsi="Times New Roman" w:cs="Times New Roman"/>
                <w:szCs w:val="28"/>
              </w:rPr>
              <w:lastRenderedPageBreak/>
              <w:t xml:space="preserve">Осуществляется мониторинг информации по реализации </w:t>
            </w:r>
            <w:r w:rsidRPr="00B136B3">
              <w:rPr>
                <w:rFonts w:ascii="Times New Roman" w:hAnsi="Times New Roman" w:cs="Times New Roman"/>
                <w:szCs w:val="28"/>
              </w:rPr>
              <w:lastRenderedPageBreak/>
              <w:t>Федерального закона от 24.07.2012 года №101-ФЗ «Об обороте земель сельскохозяйственного назначения». Итоги мониторинга направляются в Минсельхоз РФ по запросу.</w:t>
            </w:r>
          </w:p>
        </w:tc>
        <w:tc>
          <w:tcPr>
            <w:tcW w:w="2551" w:type="dxa"/>
          </w:tcPr>
          <w:p w:rsidR="004429D0" w:rsidRPr="00B136B3" w:rsidRDefault="004429D0" w:rsidP="008A442F">
            <w:pPr>
              <w:pStyle w:val="ConsPlusNormal"/>
              <w:rPr>
                <w:rFonts w:ascii="Times New Roman" w:hAnsi="Times New Roman" w:cs="Times New Roman"/>
                <w:szCs w:val="22"/>
              </w:rPr>
            </w:pPr>
          </w:p>
        </w:tc>
      </w:tr>
      <w:tr w:rsidR="004429D0" w:rsidRPr="00B136B3" w:rsidTr="00A53C54">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104</w:t>
            </w:r>
          </w:p>
        </w:tc>
        <w:tc>
          <w:tcPr>
            <w:tcW w:w="4111" w:type="dxa"/>
          </w:tcPr>
          <w:p w:rsidR="004429D0" w:rsidRPr="00B136B3" w:rsidRDefault="004429D0" w:rsidP="008A442F">
            <w:pPr>
              <w:pStyle w:val="ConsPlusNormal"/>
              <w:rPr>
                <w:rFonts w:ascii="Times New Roman" w:hAnsi="Times New Roman" w:cs="Times New Roman"/>
                <w:szCs w:val="22"/>
              </w:rPr>
            </w:pPr>
            <w:r w:rsidRPr="00B136B3">
              <w:rPr>
                <w:rFonts w:ascii="Times New Roman" w:hAnsi="Times New Roman" w:cs="Times New Roman"/>
                <w:szCs w:val="22"/>
              </w:rPr>
              <w:t>Мониторинг поступления доходов в бюджет УР и местные бюджеты, в том числе от субъектов МСП</w:t>
            </w:r>
          </w:p>
        </w:tc>
        <w:tc>
          <w:tcPr>
            <w:tcW w:w="155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Ежемесячно</w:t>
            </w:r>
          </w:p>
        </w:tc>
        <w:tc>
          <w:tcPr>
            <w:tcW w:w="6379" w:type="dxa"/>
          </w:tcPr>
          <w:p w:rsidR="004429D0" w:rsidRPr="00B136B3" w:rsidRDefault="004429D0" w:rsidP="00CE482A">
            <w:pPr>
              <w:spacing w:after="0" w:line="240" w:lineRule="auto"/>
              <w:ind w:firstLine="222"/>
              <w:jc w:val="both"/>
              <w:rPr>
                <w:rFonts w:ascii="Times New Roman" w:hAnsi="Times New Roman"/>
                <w:szCs w:val="24"/>
                <w:lang w:eastAsia="en-US"/>
              </w:rPr>
            </w:pPr>
            <w:r w:rsidRPr="00B136B3">
              <w:rPr>
                <w:rFonts w:ascii="Times New Roman" w:hAnsi="Times New Roman"/>
                <w:szCs w:val="24"/>
                <w:lang w:eastAsia="en-US"/>
              </w:rPr>
              <w:t xml:space="preserve">Минфином УР ежемесячно проводится мониторинг поступления доходов в бюджет УР и местные бюджеты. За 1 </w:t>
            </w:r>
            <w:r w:rsidR="00403790" w:rsidRPr="00B136B3">
              <w:rPr>
                <w:rFonts w:ascii="Times New Roman" w:hAnsi="Times New Roman"/>
                <w:szCs w:val="24"/>
                <w:lang w:eastAsia="en-US"/>
              </w:rPr>
              <w:t xml:space="preserve">полугодие </w:t>
            </w:r>
            <w:r w:rsidRPr="00B136B3">
              <w:rPr>
                <w:rFonts w:ascii="Times New Roman" w:hAnsi="Times New Roman"/>
                <w:szCs w:val="24"/>
                <w:lang w:eastAsia="en-US"/>
              </w:rPr>
              <w:t xml:space="preserve">2016 года в бюджет УР поступило налоговых и неналоговых доходов в сумме </w:t>
            </w:r>
            <w:r w:rsidR="00403790" w:rsidRPr="00B136B3">
              <w:rPr>
                <w:rFonts w:ascii="Times New Roman" w:hAnsi="Times New Roman"/>
                <w:szCs w:val="24"/>
                <w:lang w:eastAsia="en-US"/>
              </w:rPr>
              <w:t>24 905,1</w:t>
            </w:r>
            <w:r w:rsidRPr="00B136B3">
              <w:rPr>
                <w:rFonts w:ascii="Times New Roman" w:hAnsi="Times New Roman"/>
                <w:szCs w:val="24"/>
                <w:lang w:eastAsia="en-US"/>
              </w:rPr>
              <w:t xml:space="preserve"> млн. рублей, темп роста в сопоставимых условиях к 1 </w:t>
            </w:r>
            <w:r w:rsidR="00403790" w:rsidRPr="00B136B3">
              <w:rPr>
                <w:rFonts w:ascii="Times New Roman" w:hAnsi="Times New Roman"/>
                <w:szCs w:val="24"/>
                <w:lang w:eastAsia="en-US"/>
              </w:rPr>
              <w:t xml:space="preserve">полугодию </w:t>
            </w:r>
            <w:r w:rsidRPr="00B136B3">
              <w:rPr>
                <w:rFonts w:ascii="Times New Roman" w:hAnsi="Times New Roman"/>
                <w:szCs w:val="24"/>
                <w:lang w:eastAsia="en-US"/>
              </w:rPr>
              <w:t xml:space="preserve">2015 года составил </w:t>
            </w:r>
            <w:r w:rsidR="00403790" w:rsidRPr="00B136B3">
              <w:rPr>
                <w:rFonts w:ascii="Times New Roman" w:hAnsi="Times New Roman"/>
                <w:szCs w:val="24"/>
                <w:lang w:eastAsia="en-US"/>
              </w:rPr>
              <w:t>101,9</w:t>
            </w:r>
            <w:r w:rsidRPr="00B136B3">
              <w:rPr>
                <w:rFonts w:ascii="Times New Roman" w:hAnsi="Times New Roman"/>
                <w:szCs w:val="24"/>
                <w:lang w:eastAsia="en-US"/>
              </w:rPr>
              <w:t xml:space="preserve">%.  </w:t>
            </w:r>
          </w:p>
          <w:p w:rsidR="004429D0" w:rsidRPr="00B136B3" w:rsidRDefault="004429D0" w:rsidP="00CE482A">
            <w:pPr>
              <w:spacing w:after="0" w:line="240" w:lineRule="auto"/>
              <w:ind w:firstLine="222"/>
              <w:jc w:val="both"/>
              <w:rPr>
                <w:rFonts w:ascii="Times New Roman" w:hAnsi="Times New Roman"/>
                <w:szCs w:val="24"/>
                <w:lang w:eastAsia="en-US"/>
              </w:rPr>
            </w:pPr>
            <w:r w:rsidRPr="00B136B3">
              <w:rPr>
                <w:rFonts w:ascii="Times New Roman" w:hAnsi="Times New Roman"/>
                <w:szCs w:val="24"/>
                <w:lang w:eastAsia="en-US"/>
              </w:rPr>
              <w:t xml:space="preserve">Поступление налоговых и неналоговых доходов бюджетов муниципальных образований </w:t>
            </w:r>
            <w:r w:rsidR="00403790" w:rsidRPr="00B136B3">
              <w:rPr>
                <w:rFonts w:ascii="Times New Roman" w:hAnsi="Times New Roman"/>
                <w:szCs w:val="24"/>
                <w:lang w:eastAsia="en-US"/>
              </w:rPr>
              <w:t>за 6 месяцев</w:t>
            </w:r>
            <w:r w:rsidRPr="00B136B3">
              <w:rPr>
                <w:rFonts w:ascii="Times New Roman" w:hAnsi="Times New Roman"/>
                <w:szCs w:val="24"/>
                <w:lang w:eastAsia="en-US"/>
              </w:rPr>
              <w:t xml:space="preserve"> текущего года составило </w:t>
            </w:r>
            <w:r w:rsidR="00403790" w:rsidRPr="00B136B3">
              <w:rPr>
                <w:rFonts w:ascii="Times New Roman" w:hAnsi="Times New Roman"/>
                <w:szCs w:val="24"/>
                <w:lang w:eastAsia="en-US"/>
              </w:rPr>
              <w:t>4 736,1</w:t>
            </w:r>
            <w:r w:rsidRPr="00B136B3">
              <w:rPr>
                <w:rFonts w:ascii="Times New Roman" w:hAnsi="Times New Roman"/>
                <w:szCs w:val="24"/>
                <w:lang w:eastAsia="en-US"/>
              </w:rPr>
              <w:t xml:space="preserve"> млн. рублей, что на </w:t>
            </w:r>
            <w:r w:rsidR="00403790" w:rsidRPr="00B136B3">
              <w:rPr>
                <w:rFonts w:ascii="Times New Roman" w:hAnsi="Times New Roman"/>
                <w:szCs w:val="24"/>
                <w:lang w:eastAsia="en-US"/>
              </w:rPr>
              <w:t xml:space="preserve">9 </w:t>
            </w:r>
            <w:r w:rsidRPr="00B136B3">
              <w:rPr>
                <w:rFonts w:ascii="Times New Roman" w:hAnsi="Times New Roman"/>
                <w:szCs w:val="24"/>
                <w:lang w:eastAsia="en-US"/>
              </w:rPr>
              <w:t xml:space="preserve">% ниже 1 </w:t>
            </w:r>
            <w:r w:rsidR="00403790" w:rsidRPr="00B136B3">
              <w:rPr>
                <w:rFonts w:ascii="Times New Roman" w:hAnsi="Times New Roman"/>
                <w:szCs w:val="24"/>
                <w:lang w:eastAsia="en-US"/>
              </w:rPr>
              <w:t xml:space="preserve">полугодия </w:t>
            </w:r>
            <w:r w:rsidRPr="00B136B3">
              <w:rPr>
                <w:rFonts w:ascii="Times New Roman" w:hAnsi="Times New Roman"/>
                <w:szCs w:val="24"/>
                <w:lang w:eastAsia="en-US"/>
              </w:rPr>
              <w:t>2015 года.</w:t>
            </w:r>
          </w:p>
          <w:p w:rsidR="004429D0" w:rsidRPr="00B136B3" w:rsidRDefault="004429D0">
            <w:pPr>
              <w:pStyle w:val="ConsPlusNormal"/>
              <w:ind w:firstLine="222"/>
              <w:jc w:val="both"/>
              <w:rPr>
                <w:rFonts w:ascii="Times New Roman" w:hAnsi="Times New Roman" w:cs="Times New Roman"/>
                <w:szCs w:val="22"/>
              </w:rPr>
            </w:pPr>
            <w:r w:rsidRPr="00B136B3">
              <w:rPr>
                <w:rFonts w:ascii="Times New Roman" w:hAnsi="Times New Roman"/>
                <w:szCs w:val="24"/>
                <w:lang w:eastAsia="en-US"/>
              </w:rPr>
              <w:t xml:space="preserve">За 1 </w:t>
            </w:r>
            <w:r w:rsidR="00403790" w:rsidRPr="00B136B3">
              <w:rPr>
                <w:rFonts w:ascii="Times New Roman" w:hAnsi="Times New Roman"/>
                <w:szCs w:val="24"/>
                <w:lang w:eastAsia="en-US"/>
              </w:rPr>
              <w:t xml:space="preserve">полугодие </w:t>
            </w:r>
            <w:r w:rsidRPr="00B136B3">
              <w:rPr>
                <w:rFonts w:ascii="Times New Roman" w:hAnsi="Times New Roman"/>
                <w:szCs w:val="24"/>
                <w:lang w:eastAsia="en-US"/>
              </w:rPr>
              <w:t xml:space="preserve">2016 года в консолидированный бюджет УР поступило от субъектов малого предпринимательства, применяющих специальные налоговые режимы, доходов в сумме </w:t>
            </w:r>
            <w:r w:rsidR="00403790" w:rsidRPr="00B136B3">
              <w:rPr>
                <w:rFonts w:ascii="Times New Roman" w:hAnsi="Times New Roman"/>
                <w:szCs w:val="24"/>
                <w:lang w:eastAsia="en-US"/>
              </w:rPr>
              <w:t>1 638,8</w:t>
            </w:r>
            <w:r w:rsidRPr="00B136B3">
              <w:rPr>
                <w:rFonts w:ascii="Times New Roman" w:hAnsi="Times New Roman"/>
                <w:szCs w:val="24"/>
                <w:lang w:eastAsia="en-US"/>
              </w:rPr>
              <w:t xml:space="preserve"> млн. рублей с темпом роста </w:t>
            </w:r>
            <w:r w:rsidR="00403790" w:rsidRPr="00B136B3">
              <w:rPr>
                <w:rFonts w:ascii="Times New Roman" w:hAnsi="Times New Roman"/>
                <w:szCs w:val="24"/>
                <w:lang w:eastAsia="en-US"/>
              </w:rPr>
              <w:t>101,2</w:t>
            </w:r>
            <w:r w:rsidRPr="00B136B3">
              <w:rPr>
                <w:rFonts w:ascii="Times New Roman" w:hAnsi="Times New Roman"/>
                <w:szCs w:val="24"/>
                <w:lang w:eastAsia="en-US"/>
              </w:rPr>
              <w:t>% к аналогичному периоду прошлого года.</w:t>
            </w:r>
          </w:p>
        </w:tc>
        <w:tc>
          <w:tcPr>
            <w:tcW w:w="2551" w:type="dxa"/>
          </w:tcPr>
          <w:p w:rsidR="004429D0" w:rsidRPr="00B136B3" w:rsidRDefault="004429D0" w:rsidP="00CF0C20">
            <w:pPr>
              <w:pStyle w:val="ConsPlusNormal"/>
              <w:jc w:val="both"/>
              <w:rPr>
                <w:rFonts w:ascii="Times New Roman" w:hAnsi="Times New Roman" w:cs="Times New Roman"/>
                <w:szCs w:val="22"/>
              </w:rPr>
            </w:pPr>
          </w:p>
        </w:tc>
      </w:tr>
      <w:tr w:rsidR="004429D0" w:rsidRPr="00B136B3" w:rsidTr="00C167C7">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105</w:t>
            </w:r>
          </w:p>
        </w:tc>
        <w:tc>
          <w:tcPr>
            <w:tcW w:w="4111" w:type="dxa"/>
          </w:tcPr>
          <w:p w:rsidR="004429D0" w:rsidRPr="00B136B3" w:rsidRDefault="004429D0" w:rsidP="008A442F">
            <w:pPr>
              <w:pStyle w:val="ConsPlusNormal"/>
              <w:rPr>
                <w:rFonts w:ascii="Times New Roman" w:hAnsi="Times New Roman" w:cs="Times New Roman"/>
                <w:szCs w:val="22"/>
              </w:rPr>
            </w:pPr>
            <w:r w:rsidRPr="00B136B3">
              <w:rPr>
                <w:rFonts w:ascii="Times New Roman" w:hAnsi="Times New Roman" w:cs="Times New Roman"/>
                <w:szCs w:val="22"/>
              </w:rPr>
              <w:t>Мониторинг финансово-хозяйственной деятельности организаций, в том числе системообразующих, курируемых отраслевыми ИОГВ УР, организация заседаний рабочих групп по оценке экономической ситуации в организациях, курируемых отраслевыми ИОГВ УР, решения проблем несостоятельности (банкротства) и предотвращения несвоевременной выплаты заработной платы и других нарушений законодательства о труде</w:t>
            </w:r>
          </w:p>
        </w:tc>
        <w:tc>
          <w:tcPr>
            <w:tcW w:w="1559" w:type="dxa"/>
          </w:tcPr>
          <w:p w:rsidR="004429D0" w:rsidRPr="00B136B3" w:rsidRDefault="004429D0" w:rsidP="008A442F">
            <w:pPr>
              <w:pStyle w:val="ConsPlusNormal"/>
              <w:jc w:val="center"/>
              <w:rPr>
                <w:rFonts w:ascii="Times New Roman" w:hAnsi="Times New Roman" w:cs="Times New Roman"/>
                <w:szCs w:val="22"/>
              </w:rPr>
            </w:pPr>
            <w:proofErr w:type="spellStart"/>
            <w:proofErr w:type="gramStart"/>
            <w:r w:rsidRPr="00B136B3">
              <w:rPr>
                <w:rFonts w:ascii="Times New Roman" w:hAnsi="Times New Roman" w:cs="Times New Roman"/>
                <w:szCs w:val="22"/>
              </w:rPr>
              <w:t>Ежекварталь</w:t>
            </w:r>
            <w:proofErr w:type="spellEnd"/>
            <w:r w:rsidRPr="00B136B3">
              <w:rPr>
                <w:rFonts w:ascii="Times New Roman" w:hAnsi="Times New Roman" w:cs="Times New Roman"/>
                <w:szCs w:val="22"/>
              </w:rPr>
              <w:t>-но</w:t>
            </w:r>
            <w:proofErr w:type="gramEnd"/>
          </w:p>
        </w:tc>
        <w:tc>
          <w:tcPr>
            <w:tcW w:w="6379" w:type="dxa"/>
            <w:shd w:val="clear" w:color="auto" w:fill="auto"/>
          </w:tcPr>
          <w:p w:rsidR="00403790" w:rsidRPr="00B136B3" w:rsidRDefault="004429D0" w:rsidP="00403790">
            <w:pPr>
              <w:spacing w:after="0" w:line="240" w:lineRule="atLeast"/>
              <w:ind w:firstLine="222"/>
              <w:jc w:val="both"/>
              <w:rPr>
                <w:rFonts w:ascii="Times New Roman" w:eastAsia="Times New Roman" w:hAnsi="Times New Roman" w:cs="Times New Roman"/>
                <w:lang w:eastAsia="en-US"/>
              </w:rPr>
            </w:pPr>
            <w:r w:rsidRPr="00B136B3">
              <w:rPr>
                <w:rFonts w:ascii="Times New Roman" w:eastAsia="Calibri" w:hAnsi="Times New Roman" w:cs="Times New Roman"/>
              </w:rPr>
              <w:t xml:space="preserve">Согласно поручению Правительства Российской Федерации на заседании Комиссии по обеспечению устойчивого развития экономики и социальной стабильности в Удмуртской Республике 29.04.2015г. был утвержден Перечень системообразующих организаций и предприятий Удмуртской Республики, в который вошли 58 предприятий и организаций. В соответствии с распоряжением Правительства Удмуртской Республики от 24 января 2005 г. № 39-р (в редакции </w:t>
            </w:r>
            <w:r w:rsidRPr="00B136B3">
              <w:rPr>
                <w:rFonts w:ascii="Times New Roman" w:eastAsiaTheme="minorHAnsi" w:hAnsi="Times New Roman" w:cs="Times New Roman"/>
                <w:lang w:eastAsia="en-US"/>
              </w:rPr>
              <w:t xml:space="preserve">распоряжения Правительства </w:t>
            </w:r>
            <w:proofErr w:type="spellStart"/>
            <w:r w:rsidRPr="00B136B3">
              <w:rPr>
                <w:rFonts w:ascii="Times New Roman" w:eastAsiaTheme="minorHAnsi" w:hAnsi="Times New Roman" w:cs="Times New Roman"/>
                <w:lang w:eastAsia="en-US"/>
              </w:rPr>
              <w:t>УР</w:t>
            </w:r>
            <w:r w:rsidRPr="00B136B3">
              <w:rPr>
                <w:rFonts w:ascii="Times New Roman" w:hAnsi="Times New Roman" w:cs="Times New Roman"/>
              </w:rPr>
              <w:t>от</w:t>
            </w:r>
            <w:proofErr w:type="spellEnd"/>
            <w:r w:rsidRPr="00B136B3">
              <w:rPr>
                <w:rFonts w:ascii="Times New Roman" w:hAnsi="Times New Roman" w:cs="Times New Roman"/>
              </w:rPr>
              <w:t xml:space="preserve"> 27.07.2015 г. №750-р)</w:t>
            </w:r>
            <w:r w:rsidRPr="00B136B3">
              <w:rPr>
                <w:rFonts w:ascii="Times New Roman" w:eastAsia="Calibri" w:hAnsi="Times New Roman" w:cs="Times New Roman"/>
              </w:rPr>
              <w:t xml:space="preserve">2 раза в год проводится мониторинг финансово-экономической деятельности системообразующих предприятий. </w:t>
            </w:r>
            <w:r w:rsidR="00403790" w:rsidRPr="00B136B3">
              <w:rPr>
                <w:rFonts w:ascii="Times New Roman" w:eastAsia="Calibri" w:hAnsi="Times New Roman" w:cs="Times New Roman"/>
              </w:rPr>
              <w:t xml:space="preserve">Итоги </w:t>
            </w:r>
            <w:r w:rsidR="00403790" w:rsidRPr="00B136B3">
              <w:rPr>
                <w:rFonts w:ascii="Times New Roman" w:hAnsi="Times New Roman"/>
              </w:rPr>
              <w:t>анализа финансово-экономического состояния 112 организаций по итогу 2015 года направлены Председателю Правительства УР и отраслевым министерствам.</w:t>
            </w:r>
          </w:p>
          <w:p w:rsidR="004429D0" w:rsidRPr="00B136B3" w:rsidRDefault="004429D0" w:rsidP="00CE482A">
            <w:pPr>
              <w:spacing w:after="0" w:line="240" w:lineRule="atLeast"/>
              <w:ind w:firstLine="222"/>
              <w:jc w:val="both"/>
              <w:rPr>
                <w:rFonts w:ascii="Times New Roman" w:hAnsi="Times New Roman" w:cs="Times New Roman"/>
              </w:rPr>
            </w:pPr>
          </w:p>
          <w:p w:rsidR="004429D0" w:rsidRPr="00B136B3" w:rsidRDefault="004429D0"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В период с января по апрель 2016 года согласованы изменения в планы финансово-хозяйственной деятельности организаций с целью эффективного использования средств бюджета УР и внебюджетных средств организаций.</w:t>
            </w:r>
          </w:p>
          <w:p w:rsidR="004429D0" w:rsidRPr="00B136B3" w:rsidRDefault="004429D0" w:rsidP="00CE482A">
            <w:pPr>
              <w:spacing w:after="0" w:line="240" w:lineRule="atLeast"/>
              <w:ind w:firstLine="222"/>
              <w:jc w:val="both"/>
              <w:rPr>
                <w:rFonts w:ascii="Times New Roman" w:hAnsi="Times New Roman" w:cs="Times New Roman"/>
              </w:rPr>
            </w:pPr>
            <w:r w:rsidRPr="00B136B3">
              <w:rPr>
                <w:rFonts w:ascii="Times New Roman" w:hAnsi="Times New Roman" w:cs="Times New Roman"/>
              </w:rPr>
              <w:t xml:space="preserve">В целях предотвращения несвоевременной выплаты заработной платы проводится дополнительный анализ (2 раза в месяц) доведенных объемов финансирования и остатков бюджетных </w:t>
            </w:r>
            <w:r w:rsidRPr="00B136B3">
              <w:rPr>
                <w:rFonts w:ascii="Times New Roman" w:hAnsi="Times New Roman" w:cs="Times New Roman"/>
              </w:rPr>
              <w:lastRenderedPageBreak/>
              <w:t>средств на счета организаций.</w:t>
            </w:r>
          </w:p>
          <w:p w:rsidR="004429D0" w:rsidRPr="00B136B3" w:rsidRDefault="004429D0" w:rsidP="00CE482A">
            <w:pPr>
              <w:pStyle w:val="ConsPlusNormal"/>
              <w:spacing w:line="240" w:lineRule="atLeast"/>
              <w:ind w:firstLine="222"/>
              <w:jc w:val="both"/>
              <w:rPr>
                <w:rFonts w:ascii="Times New Roman" w:hAnsi="Times New Roman" w:cs="Times New Roman"/>
                <w:szCs w:val="22"/>
              </w:rPr>
            </w:pPr>
            <w:r w:rsidRPr="00B136B3">
              <w:rPr>
                <w:rFonts w:ascii="Times New Roman" w:hAnsi="Times New Roman" w:cs="Times New Roman"/>
                <w:szCs w:val="22"/>
              </w:rPr>
              <w:t>По поручению Правительства УР пров</w:t>
            </w:r>
            <w:r w:rsidR="00403790" w:rsidRPr="00B136B3">
              <w:rPr>
                <w:rFonts w:ascii="Times New Roman" w:hAnsi="Times New Roman" w:cs="Times New Roman"/>
                <w:szCs w:val="22"/>
              </w:rPr>
              <w:t>о</w:t>
            </w:r>
            <w:r w:rsidRPr="00B136B3">
              <w:rPr>
                <w:rFonts w:ascii="Times New Roman" w:hAnsi="Times New Roman" w:cs="Times New Roman"/>
                <w:szCs w:val="22"/>
              </w:rPr>
              <w:t>дится еженедельный мониторинг сроков выплаты заработной платы работников подведомственных организаций, нарушений сроков выплаты заработной платы за январь-</w:t>
            </w:r>
            <w:r w:rsidR="00403790" w:rsidRPr="00B136B3">
              <w:rPr>
                <w:rFonts w:ascii="Times New Roman" w:hAnsi="Times New Roman" w:cs="Times New Roman"/>
                <w:szCs w:val="22"/>
              </w:rPr>
              <w:t xml:space="preserve">июнь </w:t>
            </w:r>
            <w:r w:rsidRPr="00B136B3">
              <w:rPr>
                <w:rFonts w:ascii="Times New Roman" w:hAnsi="Times New Roman" w:cs="Times New Roman"/>
                <w:szCs w:val="22"/>
              </w:rPr>
              <w:t>2016 года не было.</w:t>
            </w:r>
          </w:p>
          <w:p w:rsidR="004429D0" w:rsidRPr="00B136B3" w:rsidRDefault="004429D0" w:rsidP="00CE482A">
            <w:pPr>
              <w:pStyle w:val="ConsPlusNormal"/>
              <w:spacing w:line="240" w:lineRule="atLeast"/>
              <w:ind w:firstLine="222"/>
              <w:jc w:val="both"/>
              <w:rPr>
                <w:rFonts w:ascii="Times New Roman" w:hAnsi="Times New Roman" w:cs="Times New Roman"/>
                <w:szCs w:val="22"/>
              </w:rPr>
            </w:pPr>
          </w:p>
          <w:p w:rsidR="004429D0" w:rsidRPr="00B136B3" w:rsidRDefault="004429D0" w:rsidP="00CE482A">
            <w:pPr>
              <w:spacing w:after="0" w:line="240" w:lineRule="atLeast"/>
              <w:ind w:firstLine="222"/>
              <w:jc w:val="both"/>
              <w:rPr>
                <w:rFonts w:ascii="Times New Roman" w:eastAsia="Times New Roman" w:hAnsi="Times New Roman" w:cs="Times New Roman"/>
                <w:lang w:eastAsia="en-US"/>
              </w:rPr>
            </w:pPr>
            <w:proofErr w:type="spellStart"/>
            <w:r w:rsidRPr="00B136B3">
              <w:rPr>
                <w:rFonts w:ascii="Times New Roman" w:eastAsia="Times New Roman" w:hAnsi="Times New Roman" w:cs="Times New Roman"/>
                <w:lang w:eastAsia="en-US"/>
              </w:rPr>
              <w:t>Минпромторгом</w:t>
            </w:r>
            <w:proofErr w:type="spellEnd"/>
            <w:r w:rsidRPr="00B136B3">
              <w:rPr>
                <w:rFonts w:ascii="Times New Roman" w:eastAsia="Times New Roman" w:hAnsi="Times New Roman" w:cs="Times New Roman"/>
                <w:lang w:eastAsia="en-US"/>
              </w:rPr>
              <w:t xml:space="preserve"> УР мониторинг финансово-хозяйственной деятельности крупных и средних промышленных предприятий осуществляется в ежемесячном режиме, системообразующих предприятий – в ежеквартальном режиме.</w:t>
            </w:r>
          </w:p>
          <w:p w:rsidR="004429D0" w:rsidRPr="00B136B3" w:rsidRDefault="004429D0" w:rsidP="00CE482A">
            <w:pPr>
              <w:pStyle w:val="ConsPlusNormal"/>
              <w:spacing w:line="240" w:lineRule="atLeast"/>
              <w:ind w:firstLine="222"/>
              <w:jc w:val="both"/>
              <w:rPr>
                <w:rFonts w:ascii="Times New Roman" w:hAnsi="Times New Roman" w:cs="Times New Roman"/>
                <w:szCs w:val="22"/>
                <w:lang w:eastAsia="en-US"/>
              </w:rPr>
            </w:pPr>
            <w:r w:rsidRPr="00B136B3">
              <w:rPr>
                <w:rFonts w:ascii="Times New Roman" w:hAnsi="Times New Roman" w:cs="Times New Roman"/>
                <w:szCs w:val="22"/>
              </w:rPr>
              <w:t xml:space="preserve">Заседание </w:t>
            </w:r>
            <w:r w:rsidRPr="00B136B3">
              <w:rPr>
                <w:rStyle w:val="FontStyle17"/>
                <w:rFonts w:cs="Times New Roman"/>
                <w:sz w:val="22"/>
                <w:szCs w:val="22"/>
              </w:rPr>
              <w:t xml:space="preserve">рабочей группы </w:t>
            </w:r>
            <w:r w:rsidRPr="00B136B3">
              <w:rPr>
                <w:rFonts w:ascii="Times New Roman" w:hAnsi="Times New Roman" w:cs="Times New Roman"/>
                <w:szCs w:val="22"/>
              </w:rPr>
              <w:t xml:space="preserve">по оценке экономической ситуации в организациях координируемых </w:t>
            </w:r>
            <w:proofErr w:type="spellStart"/>
            <w:r w:rsidRPr="00B136B3">
              <w:rPr>
                <w:rFonts w:ascii="Times New Roman" w:hAnsi="Times New Roman" w:cs="Times New Roman"/>
                <w:szCs w:val="22"/>
              </w:rPr>
              <w:t>Минпромторгом</w:t>
            </w:r>
            <w:proofErr w:type="spellEnd"/>
            <w:r w:rsidRPr="00B136B3">
              <w:rPr>
                <w:rFonts w:ascii="Times New Roman" w:hAnsi="Times New Roman" w:cs="Times New Roman"/>
                <w:szCs w:val="22"/>
              </w:rPr>
              <w:t xml:space="preserve"> УР отраслей и сфер управления, решения проблем несостоятельности (банкротства) и предотвращения несвоевременной выплаты заработной платы и других нарушений законодательства о труде состоялось </w:t>
            </w:r>
            <w:r w:rsidRPr="00B136B3">
              <w:rPr>
                <w:rFonts w:ascii="Times New Roman" w:hAnsi="Times New Roman" w:cs="Times New Roman"/>
                <w:szCs w:val="22"/>
                <w:lang w:eastAsia="en-US"/>
              </w:rPr>
              <w:t>23.03.2016 года</w:t>
            </w:r>
            <w:r w:rsidR="00403790" w:rsidRPr="00B136B3">
              <w:rPr>
                <w:rFonts w:ascii="Times New Roman" w:hAnsi="Times New Roman" w:cs="Times New Roman"/>
                <w:szCs w:val="22"/>
                <w:lang w:eastAsia="en-US"/>
              </w:rPr>
              <w:t>, 28.04.2016 года.</w:t>
            </w:r>
            <w:r w:rsidRPr="00B136B3">
              <w:rPr>
                <w:rFonts w:ascii="Times New Roman" w:hAnsi="Times New Roman" w:cs="Times New Roman"/>
                <w:szCs w:val="22"/>
                <w:lang w:eastAsia="en-US"/>
              </w:rPr>
              <w:t xml:space="preserve"> В дальнейшем в 2016 году по мере необходимости заседания будут проводиться ежемесячно.</w:t>
            </w:r>
          </w:p>
          <w:p w:rsidR="004429D0" w:rsidRPr="00B136B3" w:rsidRDefault="004429D0" w:rsidP="00CE482A">
            <w:pPr>
              <w:pStyle w:val="ConsPlusNormal"/>
              <w:spacing w:line="240" w:lineRule="atLeast"/>
              <w:ind w:firstLine="222"/>
              <w:jc w:val="both"/>
              <w:rPr>
                <w:rFonts w:ascii="Times New Roman" w:hAnsi="Times New Roman" w:cs="Times New Roman"/>
                <w:szCs w:val="22"/>
              </w:rPr>
            </w:pPr>
          </w:p>
          <w:p w:rsidR="004429D0" w:rsidRPr="00B136B3" w:rsidRDefault="004429D0" w:rsidP="00CE482A">
            <w:pPr>
              <w:pStyle w:val="ConsPlusNormal"/>
              <w:spacing w:line="240" w:lineRule="atLeast"/>
              <w:ind w:firstLine="222"/>
              <w:jc w:val="both"/>
              <w:rPr>
                <w:rFonts w:ascii="Times New Roman" w:hAnsi="Times New Roman"/>
                <w:szCs w:val="22"/>
              </w:rPr>
            </w:pPr>
            <w:r w:rsidRPr="00B136B3">
              <w:rPr>
                <w:rFonts w:ascii="Times New Roman" w:hAnsi="Times New Roman"/>
                <w:szCs w:val="22"/>
              </w:rPr>
              <w:t xml:space="preserve">Минздравом Удмуртии проводиться еженедельный мониторинг о фактах нарушения сроков выплаты заработной платы работникам подведомственных учреждений. </w:t>
            </w:r>
            <w:r w:rsidR="00403790" w:rsidRPr="00B136B3">
              <w:rPr>
                <w:rFonts w:ascii="Times New Roman" w:hAnsi="Times New Roman"/>
                <w:szCs w:val="22"/>
              </w:rPr>
              <w:t xml:space="preserve">По итогам полугодия 2016 года </w:t>
            </w:r>
            <w:r w:rsidRPr="00B136B3">
              <w:rPr>
                <w:rFonts w:ascii="Times New Roman" w:hAnsi="Times New Roman"/>
                <w:szCs w:val="22"/>
              </w:rPr>
              <w:t>по учреждениям, подведомственным Минздраву Удмуртии, фактов нарушения сроков выплаты заработной платы работникам не выявлено.</w:t>
            </w:r>
          </w:p>
          <w:p w:rsidR="004429D0" w:rsidRPr="00B136B3" w:rsidRDefault="004429D0" w:rsidP="00CE482A">
            <w:pPr>
              <w:pStyle w:val="ConsPlusNormal"/>
              <w:spacing w:line="240" w:lineRule="atLeast"/>
              <w:ind w:firstLine="222"/>
              <w:jc w:val="both"/>
              <w:rPr>
                <w:rFonts w:ascii="Times New Roman" w:hAnsi="Times New Roman" w:cs="Times New Roman"/>
                <w:szCs w:val="22"/>
              </w:rPr>
            </w:pPr>
          </w:p>
          <w:p w:rsidR="004429D0" w:rsidRPr="00B136B3" w:rsidRDefault="004429D0" w:rsidP="00CE482A">
            <w:pPr>
              <w:suppressAutoHyphens/>
              <w:spacing w:after="0" w:line="240" w:lineRule="auto"/>
              <w:ind w:firstLine="222"/>
              <w:jc w:val="both"/>
              <w:rPr>
                <w:rFonts w:ascii="Times New Roman" w:hAnsi="Times New Roman" w:cs="Times New Roman"/>
              </w:rPr>
            </w:pPr>
            <w:r w:rsidRPr="00B136B3">
              <w:rPr>
                <w:rFonts w:ascii="Times New Roman" w:eastAsia="Times New Roman" w:hAnsi="Times New Roman" w:cs="Times New Roman"/>
                <w:lang w:eastAsia="ar-SA"/>
              </w:rPr>
              <w:t xml:space="preserve">20.04.2016 года Минсельхозпродом УР проведены </w:t>
            </w:r>
            <w:proofErr w:type="gramStart"/>
            <w:r w:rsidRPr="00B136B3">
              <w:rPr>
                <w:rFonts w:ascii="Times New Roman" w:eastAsia="Times New Roman" w:hAnsi="Times New Roman" w:cs="Times New Roman"/>
                <w:lang w:eastAsia="ar-SA"/>
              </w:rPr>
              <w:t>заседания  балансовых</w:t>
            </w:r>
            <w:proofErr w:type="gramEnd"/>
            <w:r w:rsidRPr="00B136B3">
              <w:rPr>
                <w:rFonts w:ascii="Times New Roman" w:eastAsia="Times New Roman" w:hAnsi="Times New Roman" w:cs="Times New Roman"/>
                <w:lang w:eastAsia="ar-SA"/>
              </w:rPr>
              <w:t xml:space="preserve"> комиссий по подведомственным государственным унитарным предприятиям  и открытым акционерным обществам, акции (часть акций) которых находятся в государственной собственности УР, по итогам которых деятельность предприятий по итогам 2015 года признана удовлетворительной. Ежеквартально проводятся межведомственные комиссии по финансовому оздоровлению сельскохозяйственных товаропроизводителей УР и ежемесячный мониторинг по сельскохозяйственным организациям в отношении которых возбуждена процедура несостоятельности (банкротства).</w:t>
            </w:r>
          </w:p>
        </w:tc>
        <w:tc>
          <w:tcPr>
            <w:tcW w:w="2551" w:type="dxa"/>
          </w:tcPr>
          <w:p w:rsidR="004429D0" w:rsidRPr="00B136B3" w:rsidRDefault="004429D0" w:rsidP="008A442F">
            <w:pPr>
              <w:pStyle w:val="ConsPlusNormal"/>
              <w:rPr>
                <w:rFonts w:ascii="Times New Roman" w:hAnsi="Times New Roman" w:cs="Times New Roman"/>
                <w:szCs w:val="22"/>
              </w:rPr>
            </w:pPr>
          </w:p>
        </w:tc>
      </w:tr>
      <w:tr w:rsidR="004429D0" w:rsidRPr="00B136B3" w:rsidTr="00A53C54">
        <w:trPr>
          <w:trHeight w:val="554"/>
        </w:trPr>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106</w:t>
            </w:r>
          </w:p>
        </w:tc>
        <w:tc>
          <w:tcPr>
            <w:tcW w:w="4111" w:type="dxa"/>
          </w:tcPr>
          <w:p w:rsidR="004429D0" w:rsidRPr="00B136B3" w:rsidRDefault="004429D0" w:rsidP="008A442F">
            <w:pPr>
              <w:pStyle w:val="ConsPlusNormal"/>
              <w:rPr>
                <w:rFonts w:ascii="Times New Roman" w:hAnsi="Times New Roman" w:cs="Times New Roman"/>
                <w:szCs w:val="22"/>
              </w:rPr>
            </w:pPr>
            <w:r w:rsidRPr="00B136B3">
              <w:rPr>
                <w:rFonts w:ascii="Times New Roman" w:eastAsia="Calibri" w:hAnsi="Times New Roman" w:cs="Times New Roman"/>
                <w:szCs w:val="22"/>
              </w:rPr>
              <w:t>Мониторинг цен на основные продовольственные товары в УР</w:t>
            </w:r>
          </w:p>
        </w:tc>
        <w:tc>
          <w:tcPr>
            <w:tcW w:w="155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Еженедельно</w:t>
            </w:r>
          </w:p>
        </w:tc>
        <w:tc>
          <w:tcPr>
            <w:tcW w:w="6379" w:type="dxa"/>
          </w:tcPr>
          <w:p w:rsidR="004429D0" w:rsidRPr="00B136B3" w:rsidRDefault="004429D0" w:rsidP="00CE482A">
            <w:pPr>
              <w:keepLines/>
              <w:widowControl w:val="0"/>
              <w:autoSpaceDE w:val="0"/>
              <w:autoSpaceDN w:val="0"/>
              <w:adjustRightInd w:val="0"/>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Во исполнение Указов Президента Р</w:t>
            </w:r>
            <w:r w:rsidRPr="00B136B3">
              <w:rPr>
                <w:rFonts w:ascii="Times New Roman" w:hAnsi="Times New Roman" w:cs="Times New Roman"/>
              </w:rPr>
              <w:t>Ф</w:t>
            </w:r>
            <w:r w:rsidRPr="00B136B3">
              <w:rPr>
                <w:rFonts w:ascii="Times New Roman" w:eastAsia="Times New Roman" w:hAnsi="Times New Roman" w:cs="Times New Roman"/>
              </w:rPr>
              <w:t>, постановлений Правительства Р</w:t>
            </w:r>
            <w:r w:rsidRPr="00B136B3">
              <w:rPr>
                <w:rFonts w:ascii="Times New Roman" w:hAnsi="Times New Roman" w:cs="Times New Roman"/>
              </w:rPr>
              <w:t>Ф</w:t>
            </w:r>
            <w:r w:rsidRPr="00B136B3">
              <w:rPr>
                <w:rFonts w:ascii="Times New Roman" w:eastAsia="Times New Roman" w:hAnsi="Times New Roman" w:cs="Times New Roman"/>
              </w:rPr>
              <w:t xml:space="preserve"> о применении отдельных специальных экономических мер в целях обеспечения безопасности Р</w:t>
            </w:r>
            <w:r w:rsidRPr="00B136B3">
              <w:rPr>
                <w:rFonts w:ascii="Times New Roman" w:hAnsi="Times New Roman" w:cs="Times New Roman"/>
              </w:rPr>
              <w:t>Ф</w:t>
            </w:r>
            <w:r w:rsidRPr="00B136B3">
              <w:rPr>
                <w:rFonts w:ascii="Times New Roman" w:eastAsia="Times New Roman" w:hAnsi="Times New Roman" w:cs="Times New Roman"/>
              </w:rPr>
              <w:t xml:space="preserve">, писем </w:t>
            </w:r>
            <w:proofErr w:type="spellStart"/>
            <w:r w:rsidRPr="00B136B3">
              <w:rPr>
                <w:rFonts w:ascii="Times New Roman" w:eastAsia="Times New Roman" w:hAnsi="Times New Roman" w:cs="Times New Roman"/>
              </w:rPr>
              <w:lastRenderedPageBreak/>
              <w:t>Мин</w:t>
            </w:r>
            <w:r w:rsidRPr="00B136B3">
              <w:rPr>
                <w:rFonts w:ascii="Times New Roman" w:hAnsi="Times New Roman" w:cs="Times New Roman"/>
              </w:rPr>
              <w:t>промторга</w:t>
            </w:r>
            <w:proofErr w:type="spellEnd"/>
            <w:r w:rsidRPr="00B136B3">
              <w:rPr>
                <w:rFonts w:ascii="Times New Roman" w:hAnsi="Times New Roman" w:cs="Times New Roman"/>
              </w:rPr>
              <w:t xml:space="preserve"> РФ</w:t>
            </w:r>
            <w:r w:rsidRPr="00B136B3">
              <w:rPr>
                <w:rStyle w:val="af3"/>
                <w:rFonts w:ascii="Times New Roman" w:eastAsia="Times New Roman" w:hAnsi="Times New Roman" w:cs="Times New Roman"/>
              </w:rPr>
              <w:t xml:space="preserve"> (от 08.08.14, 29.12.</w:t>
            </w:r>
            <w:r w:rsidRPr="00B136B3">
              <w:rPr>
                <w:rFonts w:ascii="Times New Roman" w:eastAsia="Times New Roman" w:hAnsi="Times New Roman" w:cs="Times New Roman"/>
              </w:rPr>
              <w:t xml:space="preserve">14, 10.11.15) </w:t>
            </w:r>
            <w:proofErr w:type="spellStart"/>
            <w:r w:rsidRPr="00B136B3">
              <w:rPr>
                <w:rFonts w:ascii="Times New Roman" w:eastAsia="Times New Roman" w:hAnsi="Times New Roman" w:cs="Times New Roman"/>
              </w:rPr>
              <w:t>Минпромторгом</w:t>
            </w:r>
            <w:proofErr w:type="spellEnd"/>
            <w:r w:rsidRPr="00B136B3">
              <w:rPr>
                <w:rFonts w:ascii="Times New Roman" w:eastAsia="Times New Roman" w:hAnsi="Times New Roman" w:cs="Times New Roman"/>
              </w:rPr>
              <w:t xml:space="preserve"> УР продолжается мониторинг ценовой ситуации на продовольственном и сельскохозяйственном рынках.</w:t>
            </w:r>
          </w:p>
          <w:p w:rsidR="00D15C50" w:rsidRPr="00B136B3" w:rsidRDefault="00D15C50" w:rsidP="00D15C50">
            <w:pPr>
              <w:pStyle w:val="ConsPlusNormal"/>
              <w:spacing w:line="240" w:lineRule="atLeast"/>
              <w:ind w:firstLine="363"/>
              <w:jc w:val="both"/>
              <w:rPr>
                <w:rFonts w:ascii="Times New Roman" w:hAnsi="Times New Roman" w:cs="Times New Roman"/>
                <w:szCs w:val="22"/>
              </w:rPr>
            </w:pPr>
            <w:r w:rsidRPr="00B136B3">
              <w:rPr>
                <w:rFonts w:ascii="Times New Roman" w:hAnsi="Times New Roman" w:cs="Times New Roman"/>
                <w:szCs w:val="22"/>
              </w:rPr>
              <w:t>По данным Росстата стоимость минимального набора продуктов питания в июне 2016 года составила 3292,37 рубля. По стоимости минимального набора продуктов питания Удмуртия в мае 2016 г. переместилась среди 14 регионов ПФО с 4-го на 9-е место и с 69-го на 77-е место среди 87 субъектов РФ по убыванию.</w:t>
            </w:r>
          </w:p>
          <w:p w:rsidR="00D15C50" w:rsidRPr="00B136B3" w:rsidRDefault="00D15C50" w:rsidP="00CE482A">
            <w:pPr>
              <w:tabs>
                <w:tab w:val="left" w:pos="9781"/>
              </w:tabs>
              <w:spacing w:after="0" w:line="240" w:lineRule="atLeast"/>
              <w:ind w:right="-2" w:firstLine="222"/>
              <w:jc w:val="both"/>
              <w:rPr>
                <w:rFonts w:ascii="Times New Roman" w:hAnsi="Times New Roman" w:cs="Times New Roman"/>
              </w:rPr>
            </w:pPr>
            <w:r w:rsidRPr="00B136B3">
              <w:rPr>
                <w:rFonts w:ascii="Times New Roman" w:hAnsi="Times New Roman" w:cs="Times New Roman"/>
              </w:rPr>
              <w:t>Индекс потребительских цен на продовольственные товары в июне текущего года к декабрю предыдущего года составил 100,8%.</w:t>
            </w:r>
          </w:p>
          <w:p w:rsidR="00D15C50" w:rsidRPr="00B136B3" w:rsidRDefault="00D15C50" w:rsidP="00D15C50">
            <w:pPr>
              <w:tabs>
                <w:tab w:val="left" w:pos="9781"/>
              </w:tabs>
              <w:spacing w:after="0" w:line="240" w:lineRule="atLeast"/>
              <w:ind w:right="-2" w:firstLine="222"/>
              <w:jc w:val="both"/>
              <w:rPr>
                <w:rFonts w:ascii="Times New Roman" w:eastAsia="Times New Roman" w:hAnsi="Times New Roman" w:cs="Times New Roman"/>
              </w:rPr>
            </w:pPr>
            <w:r w:rsidRPr="00B136B3">
              <w:rPr>
                <w:rFonts w:ascii="Times New Roman" w:eastAsia="Times New Roman" w:hAnsi="Times New Roman" w:cs="Times New Roman"/>
              </w:rPr>
              <w:t>Максимальный рост цен за месяц зафиксирован на:</w:t>
            </w:r>
          </w:p>
          <w:p w:rsidR="00D15C50" w:rsidRPr="00B136B3" w:rsidRDefault="00D15C50" w:rsidP="00D15C50">
            <w:pPr>
              <w:tabs>
                <w:tab w:val="left" w:pos="9781"/>
              </w:tabs>
              <w:spacing w:after="0" w:line="240" w:lineRule="atLeast"/>
              <w:ind w:right="-2" w:firstLine="222"/>
              <w:jc w:val="both"/>
              <w:rPr>
                <w:rFonts w:ascii="Times New Roman" w:eastAsia="Times New Roman" w:hAnsi="Times New Roman" w:cs="Times New Roman"/>
              </w:rPr>
            </w:pPr>
            <w:r w:rsidRPr="00B136B3">
              <w:rPr>
                <w:rFonts w:ascii="Times New Roman" w:eastAsia="Times New Roman" w:hAnsi="Times New Roman" w:cs="Times New Roman"/>
              </w:rPr>
              <w:t xml:space="preserve">- картофель (на 20,03%), цена на который в июне составила 17,98 </w:t>
            </w:r>
            <w:proofErr w:type="spellStart"/>
            <w:r w:rsidRPr="00B136B3">
              <w:rPr>
                <w:rFonts w:ascii="Times New Roman" w:eastAsia="Times New Roman" w:hAnsi="Times New Roman" w:cs="Times New Roman"/>
              </w:rPr>
              <w:t>руб</w:t>
            </w:r>
            <w:proofErr w:type="spellEnd"/>
            <w:r w:rsidRPr="00B136B3">
              <w:rPr>
                <w:rFonts w:ascii="Times New Roman" w:eastAsia="Times New Roman" w:hAnsi="Times New Roman" w:cs="Times New Roman"/>
              </w:rPr>
              <w:t>/кг, что соответствует 11 и 77 месту среди регионов ПФО и РФ соответственно</w:t>
            </w:r>
          </w:p>
          <w:p w:rsidR="00D15C50" w:rsidRPr="00B136B3" w:rsidRDefault="00D15C50" w:rsidP="00D15C50">
            <w:pPr>
              <w:tabs>
                <w:tab w:val="left" w:pos="9781"/>
              </w:tabs>
              <w:spacing w:after="0" w:line="240" w:lineRule="atLeast"/>
              <w:ind w:right="-2" w:firstLine="222"/>
              <w:jc w:val="both"/>
              <w:rPr>
                <w:rFonts w:ascii="Times New Roman" w:eastAsia="Times New Roman" w:hAnsi="Times New Roman" w:cs="Times New Roman"/>
              </w:rPr>
            </w:pPr>
            <w:r w:rsidRPr="00B136B3">
              <w:rPr>
                <w:rFonts w:ascii="Times New Roman" w:eastAsia="Times New Roman" w:hAnsi="Times New Roman" w:cs="Times New Roman"/>
              </w:rPr>
              <w:t xml:space="preserve">- рыбу замороженную неразделанную (на 4,44%), цена на которую в июне составила 117,29 </w:t>
            </w:r>
            <w:proofErr w:type="spellStart"/>
            <w:r w:rsidRPr="00B136B3">
              <w:rPr>
                <w:rFonts w:ascii="Times New Roman" w:eastAsia="Times New Roman" w:hAnsi="Times New Roman" w:cs="Times New Roman"/>
              </w:rPr>
              <w:t>руб</w:t>
            </w:r>
            <w:proofErr w:type="spellEnd"/>
            <w:r w:rsidRPr="00B136B3">
              <w:rPr>
                <w:rFonts w:ascii="Times New Roman" w:eastAsia="Times New Roman" w:hAnsi="Times New Roman" w:cs="Times New Roman"/>
              </w:rPr>
              <w:t>/кг, что соответствует 14 и 72 месту среди регионов ПФО и РФ соответственно;</w:t>
            </w:r>
          </w:p>
          <w:p w:rsidR="00D15C50" w:rsidRPr="00B136B3" w:rsidRDefault="00D15C50" w:rsidP="00D15C50">
            <w:pPr>
              <w:tabs>
                <w:tab w:val="left" w:pos="9781"/>
              </w:tabs>
              <w:spacing w:after="0" w:line="240" w:lineRule="atLeast"/>
              <w:ind w:right="-2" w:firstLine="222"/>
              <w:jc w:val="both"/>
              <w:rPr>
                <w:rFonts w:ascii="Times New Roman" w:eastAsia="Times New Roman" w:hAnsi="Times New Roman" w:cs="Times New Roman"/>
              </w:rPr>
            </w:pPr>
            <w:r w:rsidRPr="00B136B3">
              <w:rPr>
                <w:rFonts w:ascii="Times New Roman" w:eastAsia="Times New Roman" w:hAnsi="Times New Roman" w:cs="Times New Roman"/>
              </w:rPr>
              <w:t xml:space="preserve">- морковь (на 4,24%), цена на которую в июне составила 32,48 </w:t>
            </w:r>
            <w:proofErr w:type="spellStart"/>
            <w:r w:rsidRPr="00B136B3">
              <w:rPr>
                <w:rFonts w:ascii="Times New Roman" w:eastAsia="Times New Roman" w:hAnsi="Times New Roman" w:cs="Times New Roman"/>
              </w:rPr>
              <w:t>руб</w:t>
            </w:r>
            <w:proofErr w:type="spellEnd"/>
            <w:r w:rsidRPr="00B136B3">
              <w:rPr>
                <w:rFonts w:ascii="Times New Roman" w:eastAsia="Times New Roman" w:hAnsi="Times New Roman" w:cs="Times New Roman"/>
              </w:rPr>
              <w:t>/кг, что соответствует 14 и 81 месту среди регионов ПФО и РФ соответственно.</w:t>
            </w:r>
          </w:p>
          <w:p w:rsidR="00D15C50" w:rsidRPr="00B136B3" w:rsidRDefault="00D15C50" w:rsidP="00D15C50">
            <w:pPr>
              <w:tabs>
                <w:tab w:val="left" w:pos="9781"/>
              </w:tabs>
              <w:spacing w:after="0" w:line="240" w:lineRule="atLeast"/>
              <w:ind w:right="-2" w:firstLine="222"/>
              <w:jc w:val="both"/>
              <w:rPr>
                <w:rFonts w:ascii="Times New Roman" w:eastAsia="Times New Roman" w:hAnsi="Times New Roman" w:cs="Times New Roman"/>
              </w:rPr>
            </w:pPr>
            <w:r w:rsidRPr="00B136B3">
              <w:rPr>
                <w:rFonts w:ascii="Times New Roman" w:eastAsia="Times New Roman" w:hAnsi="Times New Roman" w:cs="Times New Roman"/>
              </w:rPr>
              <w:t>Также в июне отмечается падение цен на продовольственные товары, такие как:</w:t>
            </w:r>
          </w:p>
          <w:p w:rsidR="00D15C50" w:rsidRPr="00B136B3" w:rsidRDefault="00D15C50" w:rsidP="00D15C50">
            <w:pPr>
              <w:tabs>
                <w:tab w:val="left" w:pos="9781"/>
              </w:tabs>
              <w:spacing w:after="0" w:line="240" w:lineRule="atLeast"/>
              <w:ind w:right="-2" w:firstLine="222"/>
              <w:jc w:val="both"/>
              <w:rPr>
                <w:rFonts w:ascii="Times New Roman" w:eastAsia="Times New Roman" w:hAnsi="Times New Roman" w:cs="Times New Roman"/>
              </w:rPr>
            </w:pPr>
            <w:r w:rsidRPr="00B136B3">
              <w:rPr>
                <w:rFonts w:ascii="Times New Roman" w:eastAsia="Times New Roman" w:hAnsi="Times New Roman" w:cs="Times New Roman"/>
              </w:rPr>
              <w:t xml:space="preserve">- яйца куриные (на -14,53%), цена на которые в июне составила 44,31 </w:t>
            </w:r>
            <w:proofErr w:type="spellStart"/>
            <w:r w:rsidRPr="00B136B3">
              <w:rPr>
                <w:rFonts w:ascii="Times New Roman" w:eastAsia="Times New Roman" w:hAnsi="Times New Roman" w:cs="Times New Roman"/>
              </w:rPr>
              <w:t>руб</w:t>
            </w:r>
            <w:proofErr w:type="spellEnd"/>
            <w:r w:rsidRPr="00B136B3">
              <w:rPr>
                <w:rFonts w:ascii="Times New Roman" w:eastAsia="Times New Roman" w:hAnsi="Times New Roman" w:cs="Times New Roman"/>
              </w:rPr>
              <w:t>/10 шт., что соответствует 9 и 67 месту среду регионов ПФО и РФ соответственно;</w:t>
            </w:r>
          </w:p>
          <w:p w:rsidR="00D15C50" w:rsidRPr="00B136B3" w:rsidRDefault="00D15C50" w:rsidP="00D15C50">
            <w:pPr>
              <w:tabs>
                <w:tab w:val="left" w:pos="9781"/>
              </w:tabs>
              <w:spacing w:after="0" w:line="240" w:lineRule="atLeast"/>
              <w:ind w:right="-2" w:firstLine="222"/>
              <w:jc w:val="both"/>
              <w:rPr>
                <w:rFonts w:ascii="Times New Roman" w:eastAsia="Times New Roman" w:hAnsi="Times New Roman" w:cs="Times New Roman"/>
              </w:rPr>
            </w:pPr>
            <w:r w:rsidRPr="00B136B3">
              <w:rPr>
                <w:rFonts w:ascii="Times New Roman" w:eastAsia="Times New Roman" w:hAnsi="Times New Roman" w:cs="Times New Roman"/>
              </w:rPr>
              <w:t xml:space="preserve">- рис шлифованный (на -4,15%), цена на который в июне составила 50,76 </w:t>
            </w:r>
            <w:proofErr w:type="spellStart"/>
            <w:r w:rsidRPr="00B136B3">
              <w:rPr>
                <w:rFonts w:ascii="Times New Roman" w:eastAsia="Times New Roman" w:hAnsi="Times New Roman" w:cs="Times New Roman"/>
              </w:rPr>
              <w:t>руб</w:t>
            </w:r>
            <w:proofErr w:type="spellEnd"/>
            <w:r w:rsidRPr="00B136B3">
              <w:rPr>
                <w:rFonts w:ascii="Times New Roman" w:eastAsia="Times New Roman" w:hAnsi="Times New Roman" w:cs="Times New Roman"/>
              </w:rPr>
              <w:t>/кг, что соответствует 10 и 73 месту среду регионов ПФО и РФ соответственно;</w:t>
            </w:r>
          </w:p>
          <w:p w:rsidR="00D15C50" w:rsidRPr="00B136B3" w:rsidRDefault="00D15C50" w:rsidP="00CE482A">
            <w:pPr>
              <w:tabs>
                <w:tab w:val="left" w:pos="9781"/>
              </w:tabs>
              <w:spacing w:after="0" w:line="240" w:lineRule="atLeast"/>
              <w:ind w:right="-2" w:firstLine="222"/>
              <w:jc w:val="both"/>
              <w:rPr>
                <w:rFonts w:ascii="Times New Roman" w:eastAsia="Times New Roman" w:hAnsi="Times New Roman" w:cs="Times New Roman"/>
              </w:rPr>
            </w:pPr>
            <w:r w:rsidRPr="00B136B3">
              <w:rPr>
                <w:rFonts w:ascii="Times New Roman" w:eastAsia="Times New Roman" w:hAnsi="Times New Roman" w:cs="Times New Roman"/>
              </w:rPr>
              <w:t xml:space="preserve">- вермишель (на -3,12%), цена на которую в июне составила 47,23 </w:t>
            </w:r>
            <w:proofErr w:type="spellStart"/>
            <w:r w:rsidRPr="00B136B3">
              <w:rPr>
                <w:rFonts w:ascii="Times New Roman" w:eastAsia="Times New Roman" w:hAnsi="Times New Roman" w:cs="Times New Roman"/>
              </w:rPr>
              <w:t>руб</w:t>
            </w:r>
            <w:proofErr w:type="spellEnd"/>
            <w:r w:rsidRPr="00B136B3">
              <w:rPr>
                <w:rFonts w:ascii="Times New Roman" w:eastAsia="Times New Roman" w:hAnsi="Times New Roman" w:cs="Times New Roman"/>
              </w:rPr>
              <w:t>/кг, что соответствует 9 и 69 месту среду регионов ПФО и РФ соответственно.</w:t>
            </w:r>
          </w:p>
          <w:p w:rsidR="004429D0" w:rsidRPr="00B136B3" w:rsidRDefault="00D15C50" w:rsidP="00CE482A">
            <w:pPr>
              <w:tabs>
                <w:tab w:val="left" w:pos="9781"/>
              </w:tabs>
              <w:spacing w:after="0" w:line="240" w:lineRule="atLeast"/>
              <w:ind w:right="-2" w:firstLine="222"/>
              <w:jc w:val="both"/>
              <w:rPr>
                <w:rFonts w:ascii="Times New Roman" w:hAnsi="Times New Roman" w:cs="Times New Roman"/>
              </w:rPr>
            </w:pPr>
            <w:r w:rsidRPr="00B136B3">
              <w:rPr>
                <w:rFonts w:ascii="Times New Roman" w:eastAsia="Times New Roman" w:hAnsi="Times New Roman" w:cs="Times New Roman"/>
              </w:rPr>
              <w:t>По рейтингу субъектов РФ по социально значимым товарам Удмуртия занимает 85 место, что говорит о наименьшем росте цен среди субъектов РФ за период июня 2016 г. к июню 2015 г. Наименьший рост цен за год в УР приходится на молоко питьевое, масло подсолнечное, масло сливочное, куры охлажденные, сыры сычужные, макаронные изделия (81-85 место).</w:t>
            </w:r>
          </w:p>
        </w:tc>
        <w:tc>
          <w:tcPr>
            <w:tcW w:w="2551" w:type="dxa"/>
          </w:tcPr>
          <w:p w:rsidR="004429D0" w:rsidRPr="00B136B3" w:rsidRDefault="004429D0" w:rsidP="008A442F">
            <w:pPr>
              <w:pStyle w:val="ConsPlusNormal"/>
              <w:rPr>
                <w:rFonts w:ascii="Times New Roman" w:hAnsi="Times New Roman" w:cs="Times New Roman"/>
                <w:szCs w:val="22"/>
              </w:rPr>
            </w:pPr>
          </w:p>
        </w:tc>
      </w:tr>
      <w:tr w:rsidR="004429D0" w:rsidRPr="00B136B3" w:rsidTr="00B62B64">
        <w:trPr>
          <w:trHeight w:val="322"/>
        </w:trPr>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107</w:t>
            </w:r>
          </w:p>
        </w:tc>
        <w:tc>
          <w:tcPr>
            <w:tcW w:w="4111" w:type="dxa"/>
          </w:tcPr>
          <w:p w:rsidR="004429D0" w:rsidRPr="00B136B3" w:rsidRDefault="004429D0" w:rsidP="008A442F">
            <w:pPr>
              <w:pStyle w:val="ConsPlusNormal"/>
              <w:rPr>
                <w:rFonts w:ascii="Times New Roman" w:hAnsi="Times New Roman" w:cs="Times New Roman"/>
                <w:szCs w:val="22"/>
              </w:rPr>
            </w:pPr>
            <w:r w:rsidRPr="00B136B3">
              <w:rPr>
                <w:rFonts w:ascii="Times New Roman" w:hAnsi="Times New Roman" w:cs="Times New Roman"/>
                <w:szCs w:val="22"/>
              </w:rPr>
              <w:t>Мониторинг высвобождения работников организаций и введения режимов неполной занятости</w:t>
            </w:r>
          </w:p>
        </w:tc>
        <w:tc>
          <w:tcPr>
            <w:tcW w:w="155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Еженедельно</w:t>
            </w:r>
          </w:p>
        </w:tc>
        <w:tc>
          <w:tcPr>
            <w:tcW w:w="6379" w:type="dxa"/>
          </w:tcPr>
          <w:p w:rsidR="004429D0" w:rsidRPr="00B136B3" w:rsidRDefault="004429D0" w:rsidP="00CE482A">
            <w:pPr>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В целях проведения Мониторинга высвобождения работников организаций и введения режимов неполной занятости еженедельно в Федеральную службу по труду и занятости предоставляются актуализированные сведения об организациях и предприятиях, планирующих и осуществляющих увольнение работников, а также вводящих режим неполной занятости работников.</w:t>
            </w:r>
          </w:p>
          <w:p w:rsidR="004429D0" w:rsidRPr="00B136B3" w:rsidRDefault="004D00EF" w:rsidP="00CE482A">
            <w:pPr>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За 1 полугодие 2016 года</w:t>
            </w:r>
            <w:r w:rsidR="004429D0" w:rsidRPr="00B136B3">
              <w:rPr>
                <w:rFonts w:ascii="Times New Roman" w:eastAsia="Times New Roman" w:hAnsi="Times New Roman" w:cs="Times New Roman"/>
              </w:rPr>
              <w:t xml:space="preserve"> в органы службы занятости Удмуртии поступила информация от организаций республики о:</w:t>
            </w:r>
          </w:p>
          <w:p w:rsidR="004429D0" w:rsidRPr="00B136B3" w:rsidRDefault="004429D0" w:rsidP="00CE482A">
            <w:pPr>
              <w:spacing w:after="0" w:line="240" w:lineRule="atLeast"/>
              <w:ind w:firstLine="222"/>
              <w:jc w:val="both"/>
              <w:rPr>
                <w:rFonts w:ascii="Times New Roman" w:eastAsia="Times New Roman" w:hAnsi="Times New Roman" w:cs="Times New Roman"/>
              </w:rPr>
            </w:pPr>
            <w:proofErr w:type="gramStart"/>
            <w:r w:rsidRPr="00B136B3">
              <w:rPr>
                <w:rFonts w:ascii="Times New Roman" w:eastAsia="Times New Roman" w:hAnsi="Times New Roman" w:cs="Times New Roman"/>
              </w:rPr>
              <w:t>высвобождении</w:t>
            </w:r>
            <w:proofErr w:type="gramEnd"/>
            <w:r w:rsidRPr="00B136B3">
              <w:rPr>
                <w:rFonts w:ascii="Times New Roman" w:eastAsia="Times New Roman" w:hAnsi="Times New Roman" w:cs="Times New Roman"/>
              </w:rPr>
              <w:t xml:space="preserve"> в 2016 году </w:t>
            </w:r>
            <w:r w:rsidR="004D00EF" w:rsidRPr="00B136B3">
              <w:rPr>
                <w:rFonts w:ascii="Times New Roman" w:eastAsia="Times New Roman" w:hAnsi="Times New Roman" w:cs="Times New Roman"/>
              </w:rPr>
              <w:t>5748</w:t>
            </w:r>
            <w:r w:rsidRPr="00B136B3">
              <w:rPr>
                <w:rFonts w:ascii="Times New Roman" w:eastAsia="Times New Roman" w:hAnsi="Times New Roman" w:cs="Times New Roman"/>
              </w:rPr>
              <w:t xml:space="preserve"> работников (</w:t>
            </w:r>
            <w:r w:rsidR="004D00EF" w:rsidRPr="00B136B3">
              <w:rPr>
                <w:rFonts w:ascii="Times New Roman" w:eastAsia="Times New Roman" w:hAnsi="Times New Roman" w:cs="Times New Roman"/>
              </w:rPr>
              <w:t xml:space="preserve">416 </w:t>
            </w:r>
            <w:r w:rsidRPr="00B136B3">
              <w:rPr>
                <w:rFonts w:ascii="Times New Roman" w:eastAsia="Times New Roman" w:hAnsi="Times New Roman" w:cs="Times New Roman"/>
              </w:rPr>
              <w:t xml:space="preserve">организаций) по причинам сокращения численности или штата (в </w:t>
            </w:r>
            <w:proofErr w:type="spellStart"/>
            <w:r w:rsidRPr="00B136B3">
              <w:rPr>
                <w:rFonts w:ascii="Times New Roman" w:eastAsia="Times New Roman" w:hAnsi="Times New Roman" w:cs="Times New Roman"/>
              </w:rPr>
              <w:t>т.ч</w:t>
            </w:r>
            <w:proofErr w:type="spellEnd"/>
            <w:r w:rsidRPr="00B136B3">
              <w:rPr>
                <w:rFonts w:ascii="Times New Roman" w:eastAsia="Times New Roman" w:hAnsi="Times New Roman" w:cs="Times New Roman"/>
              </w:rPr>
              <w:t xml:space="preserve">. оптимизации и реструктуризации) (в </w:t>
            </w:r>
            <w:r w:rsidR="004D00EF" w:rsidRPr="00B136B3">
              <w:rPr>
                <w:rFonts w:ascii="Times New Roman" w:eastAsia="Times New Roman" w:hAnsi="Times New Roman" w:cs="Times New Roman"/>
              </w:rPr>
              <w:t>аналогичный период прошлого года</w:t>
            </w:r>
            <w:r w:rsidRPr="00B136B3">
              <w:rPr>
                <w:rFonts w:ascii="Times New Roman" w:eastAsia="Times New Roman" w:hAnsi="Times New Roman" w:cs="Times New Roman"/>
              </w:rPr>
              <w:t xml:space="preserve"> работодателями заявлено об увольнении </w:t>
            </w:r>
            <w:r w:rsidR="004D00EF" w:rsidRPr="00B136B3">
              <w:rPr>
                <w:rFonts w:ascii="Times New Roman" w:eastAsia="Times New Roman" w:hAnsi="Times New Roman" w:cs="Times New Roman"/>
              </w:rPr>
              <w:t xml:space="preserve">4392 </w:t>
            </w:r>
            <w:r w:rsidRPr="00B136B3">
              <w:rPr>
                <w:rFonts w:ascii="Times New Roman" w:eastAsia="Times New Roman" w:hAnsi="Times New Roman" w:cs="Times New Roman"/>
              </w:rPr>
              <w:t xml:space="preserve">работников), из числа заявленных в 2016 году уволено </w:t>
            </w:r>
            <w:r w:rsidR="004D00EF" w:rsidRPr="00B136B3">
              <w:rPr>
                <w:rFonts w:ascii="Times New Roman" w:eastAsia="Times New Roman" w:hAnsi="Times New Roman" w:cs="Times New Roman"/>
              </w:rPr>
              <w:t xml:space="preserve">3019 </w:t>
            </w:r>
            <w:r w:rsidRPr="00B136B3">
              <w:rPr>
                <w:rFonts w:ascii="Times New Roman" w:eastAsia="Times New Roman" w:hAnsi="Times New Roman" w:cs="Times New Roman"/>
              </w:rPr>
              <w:t>чел.;</w:t>
            </w:r>
          </w:p>
          <w:p w:rsidR="004429D0" w:rsidRPr="00B136B3" w:rsidRDefault="004429D0" w:rsidP="00CE482A">
            <w:pPr>
              <w:spacing w:after="0" w:line="240" w:lineRule="atLeast"/>
              <w:ind w:firstLine="222"/>
              <w:jc w:val="both"/>
              <w:rPr>
                <w:rFonts w:ascii="Times New Roman" w:eastAsia="Times New Roman" w:hAnsi="Times New Roman" w:cs="Times New Roman"/>
              </w:rPr>
            </w:pPr>
            <w:proofErr w:type="gramStart"/>
            <w:r w:rsidRPr="00B136B3">
              <w:rPr>
                <w:rFonts w:ascii="Times New Roman" w:eastAsia="Times New Roman" w:hAnsi="Times New Roman" w:cs="Times New Roman"/>
              </w:rPr>
              <w:t>введении</w:t>
            </w:r>
            <w:proofErr w:type="gramEnd"/>
            <w:r w:rsidRPr="00B136B3">
              <w:rPr>
                <w:rFonts w:ascii="Times New Roman" w:eastAsia="Times New Roman" w:hAnsi="Times New Roman" w:cs="Times New Roman"/>
              </w:rPr>
              <w:t xml:space="preserve"> режима неполной занятости по причинам снижения объемов производства и отсутствия заказов для </w:t>
            </w:r>
            <w:r w:rsidR="004D00EF" w:rsidRPr="00B136B3">
              <w:rPr>
                <w:rFonts w:ascii="Times New Roman" w:eastAsia="Times New Roman" w:hAnsi="Times New Roman" w:cs="Times New Roman"/>
              </w:rPr>
              <w:t>1928</w:t>
            </w:r>
            <w:r w:rsidRPr="00B136B3">
              <w:rPr>
                <w:rFonts w:ascii="Times New Roman" w:eastAsia="Times New Roman" w:hAnsi="Times New Roman" w:cs="Times New Roman"/>
              </w:rPr>
              <w:t xml:space="preserve"> чел. (37 организаций);</w:t>
            </w:r>
          </w:p>
          <w:p w:rsidR="004429D0" w:rsidRPr="00B136B3" w:rsidRDefault="004429D0">
            <w:pPr>
              <w:spacing w:after="0" w:line="240" w:lineRule="atLeast"/>
              <w:ind w:firstLine="222"/>
              <w:jc w:val="both"/>
              <w:rPr>
                <w:rFonts w:ascii="Times New Roman" w:eastAsia="Times New Roman" w:hAnsi="Times New Roman" w:cs="Times New Roman"/>
              </w:rPr>
            </w:pPr>
            <w:proofErr w:type="gramStart"/>
            <w:r w:rsidRPr="00B136B3">
              <w:rPr>
                <w:rFonts w:ascii="Times New Roman" w:eastAsia="Times New Roman" w:hAnsi="Times New Roman" w:cs="Times New Roman"/>
              </w:rPr>
              <w:t>простое</w:t>
            </w:r>
            <w:proofErr w:type="gramEnd"/>
            <w:r w:rsidRPr="00B136B3">
              <w:rPr>
                <w:rFonts w:ascii="Times New Roman" w:eastAsia="Times New Roman" w:hAnsi="Times New Roman" w:cs="Times New Roman"/>
              </w:rPr>
              <w:t xml:space="preserve"> по вине работодателя </w:t>
            </w:r>
            <w:r w:rsidR="004D00EF" w:rsidRPr="00B136B3">
              <w:rPr>
                <w:rFonts w:ascii="Times New Roman" w:eastAsia="Times New Roman" w:hAnsi="Times New Roman" w:cs="Times New Roman"/>
              </w:rPr>
              <w:t xml:space="preserve">101 </w:t>
            </w:r>
            <w:r w:rsidRPr="00B136B3">
              <w:rPr>
                <w:rFonts w:ascii="Times New Roman" w:eastAsia="Times New Roman" w:hAnsi="Times New Roman" w:cs="Times New Roman"/>
              </w:rPr>
              <w:t>чел. (3 организаций).</w:t>
            </w:r>
          </w:p>
        </w:tc>
        <w:tc>
          <w:tcPr>
            <w:tcW w:w="2551" w:type="dxa"/>
          </w:tcPr>
          <w:p w:rsidR="004429D0" w:rsidRPr="00B136B3" w:rsidRDefault="004429D0" w:rsidP="008A442F">
            <w:pPr>
              <w:pStyle w:val="ConsPlusNormal"/>
              <w:rPr>
                <w:rFonts w:ascii="Times New Roman" w:hAnsi="Times New Roman" w:cs="Times New Roman"/>
                <w:szCs w:val="22"/>
              </w:rPr>
            </w:pPr>
          </w:p>
        </w:tc>
      </w:tr>
      <w:tr w:rsidR="004429D0" w:rsidRPr="00B136B3" w:rsidTr="00A53C54">
        <w:trPr>
          <w:trHeight w:val="1228"/>
        </w:trPr>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108</w:t>
            </w:r>
          </w:p>
        </w:tc>
        <w:tc>
          <w:tcPr>
            <w:tcW w:w="4111" w:type="dxa"/>
          </w:tcPr>
          <w:p w:rsidR="004429D0" w:rsidRPr="00B136B3" w:rsidRDefault="004429D0" w:rsidP="008A442F">
            <w:pPr>
              <w:pStyle w:val="ConsPlusNormal"/>
              <w:rPr>
                <w:rFonts w:ascii="Times New Roman" w:hAnsi="Times New Roman" w:cs="Times New Roman"/>
                <w:szCs w:val="22"/>
              </w:rPr>
            </w:pPr>
            <w:r w:rsidRPr="00B136B3">
              <w:rPr>
                <w:rFonts w:ascii="Times New Roman" w:hAnsi="Times New Roman" w:cs="Times New Roman"/>
                <w:szCs w:val="22"/>
              </w:rPr>
              <w:t>Мониторинг динамики задолженности по выплате заработной платы, включая определение наибольших зон рисков и угроз</w:t>
            </w:r>
          </w:p>
        </w:tc>
        <w:tc>
          <w:tcPr>
            <w:tcW w:w="155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Еженедельно</w:t>
            </w:r>
          </w:p>
        </w:tc>
        <w:tc>
          <w:tcPr>
            <w:tcW w:w="6379" w:type="dxa"/>
          </w:tcPr>
          <w:p w:rsidR="004429D0" w:rsidRPr="00B136B3" w:rsidRDefault="004429D0" w:rsidP="00CE482A">
            <w:pPr>
              <w:tabs>
                <w:tab w:val="left" w:pos="851"/>
              </w:tabs>
              <w:spacing w:after="0" w:line="240" w:lineRule="atLeast"/>
              <w:ind w:firstLine="222"/>
              <w:contextualSpacing/>
              <w:jc w:val="both"/>
              <w:rPr>
                <w:rFonts w:ascii="Times New Roman" w:eastAsia="Times New Roman" w:hAnsi="Times New Roman" w:cs="Times New Roman"/>
              </w:rPr>
            </w:pPr>
            <w:r w:rsidRPr="00B136B3">
              <w:rPr>
                <w:rFonts w:ascii="Times New Roman" w:eastAsia="Times New Roman" w:hAnsi="Times New Roman" w:cs="Times New Roman"/>
              </w:rPr>
              <w:t>В целях проведения Мониторинга динамики задолженности по выплате заработной платы, включая определение наибольших зон рисков и угроз, осуществляется анализ информации об организациях, имеющих задолженность по заработной плате в УР.</w:t>
            </w:r>
          </w:p>
          <w:p w:rsidR="004429D0" w:rsidRPr="00B136B3" w:rsidRDefault="004429D0" w:rsidP="00CE482A">
            <w:pPr>
              <w:pStyle w:val="ad"/>
              <w:tabs>
                <w:tab w:val="left" w:pos="851"/>
              </w:tabs>
              <w:spacing w:after="0" w:line="240" w:lineRule="atLeast"/>
              <w:ind w:left="0" w:firstLine="222"/>
              <w:jc w:val="both"/>
              <w:rPr>
                <w:rFonts w:ascii="Times New Roman" w:eastAsia="Times New Roman" w:hAnsi="Times New Roman" w:cs="Times New Roman"/>
              </w:rPr>
            </w:pPr>
            <w:r w:rsidRPr="00B136B3">
              <w:rPr>
                <w:rFonts w:ascii="Times New Roman" w:eastAsia="Times New Roman" w:hAnsi="Times New Roman" w:cs="Times New Roman"/>
                <w:bCs/>
              </w:rPr>
              <w:t xml:space="preserve">По данным </w:t>
            </w:r>
            <w:proofErr w:type="spellStart"/>
            <w:r w:rsidRPr="00B136B3">
              <w:rPr>
                <w:rFonts w:ascii="Times New Roman" w:eastAsia="Times New Roman" w:hAnsi="Times New Roman" w:cs="Times New Roman"/>
                <w:bCs/>
              </w:rPr>
              <w:t>Удмуртстата</w:t>
            </w:r>
            <w:proofErr w:type="spellEnd"/>
            <w:r w:rsidRPr="00B136B3">
              <w:rPr>
                <w:rFonts w:ascii="Times New Roman" w:eastAsia="Times New Roman" w:hAnsi="Times New Roman" w:cs="Times New Roman"/>
                <w:bCs/>
              </w:rPr>
              <w:t xml:space="preserve"> на 01.0</w:t>
            </w:r>
            <w:r w:rsidR="004D00EF" w:rsidRPr="00B136B3">
              <w:rPr>
                <w:rFonts w:ascii="Times New Roman" w:eastAsia="Times New Roman" w:hAnsi="Times New Roman" w:cs="Times New Roman"/>
                <w:bCs/>
              </w:rPr>
              <w:t>7</w:t>
            </w:r>
            <w:r w:rsidRPr="00B136B3">
              <w:rPr>
                <w:rFonts w:ascii="Times New Roman" w:eastAsia="Times New Roman" w:hAnsi="Times New Roman" w:cs="Times New Roman"/>
                <w:bCs/>
              </w:rPr>
              <w:t xml:space="preserve">.2016 года </w:t>
            </w:r>
            <w:r w:rsidRPr="00B136B3">
              <w:rPr>
                <w:rFonts w:ascii="Times New Roman" w:eastAsia="Times New Roman" w:hAnsi="Times New Roman" w:cs="Times New Roman"/>
              </w:rPr>
              <w:t xml:space="preserve">просроченная задолженность по заработной плате в целом по республике имеется на 3 предприятиях и составляет </w:t>
            </w:r>
            <w:r w:rsidR="004D00EF" w:rsidRPr="00B136B3">
              <w:rPr>
                <w:rFonts w:ascii="Times New Roman" w:eastAsia="Times New Roman" w:hAnsi="Times New Roman" w:cs="Times New Roman"/>
              </w:rPr>
              <w:t>14,9</w:t>
            </w:r>
            <w:r w:rsidRPr="00B136B3">
              <w:rPr>
                <w:rFonts w:ascii="Times New Roman" w:eastAsia="Times New Roman" w:hAnsi="Times New Roman" w:cs="Times New Roman"/>
              </w:rPr>
              <w:t xml:space="preserve"> млн. руб. перед </w:t>
            </w:r>
            <w:r w:rsidR="004D00EF" w:rsidRPr="00B136B3">
              <w:rPr>
                <w:rFonts w:ascii="Times New Roman" w:eastAsia="Times New Roman" w:hAnsi="Times New Roman" w:cs="Times New Roman"/>
              </w:rPr>
              <w:t>549</w:t>
            </w:r>
            <w:r w:rsidRPr="00B136B3">
              <w:rPr>
                <w:rFonts w:ascii="Times New Roman" w:eastAsia="Times New Roman" w:hAnsi="Times New Roman" w:cs="Times New Roman"/>
              </w:rPr>
              <w:t xml:space="preserve"> работниками. Просроченная задолженность по заработной плате наблюдается в отраслях: строительство (</w:t>
            </w:r>
            <w:r w:rsidR="004D00EF" w:rsidRPr="00B136B3">
              <w:rPr>
                <w:rFonts w:ascii="Times New Roman" w:eastAsia="Times New Roman" w:hAnsi="Times New Roman" w:cs="Times New Roman"/>
              </w:rPr>
              <w:t>87</w:t>
            </w:r>
            <w:r w:rsidRPr="00B136B3">
              <w:rPr>
                <w:rFonts w:ascii="Times New Roman" w:eastAsia="Times New Roman" w:hAnsi="Times New Roman" w:cs="Times New Roman"/>
              </w:rPr>
              <w:t>%)</w:t>
            </w:r>
            <w:r w:rsidR="004D00EF" w:rsidRPr="00B136B3">
              <w:rPr>
                <w:rFonts w:ascii="Times New Roman" w:eastAsia="Times New Roman" w:hAnsi="Times New Roman" w:cs="Times New Roman"/>
              </w:rPr>
              <w:t>, образование (13%)</w:t>
            </w:r>
            <w:r w:rsidRPr="00B136B3">
              <w:rPr>
                <w:rFonts w:ascii="Times New Roman" w:eastAsia="Times New Roman" w:hAnsi="Times New Roman" w:cs="Times New Roman"/>
              </w:rPr>
              <w:t xml:space="preserve">. Весь объем задолженности приходится на предприятия г. Глазова. По сравнению с прошлым месяцем текущего года наблюдается снижение задолженности на </w:t>
            </w:r>
            <w:r w:rsidR="004D00EF" w:rsidRPr="00B136B3">
              <w:rPr>
                <w:rFonts w:ascii="Times New Roman" w:eastAsia="Times New Roman" w:hAnsi="Times New Roman" w:cs="Times New Roman"/>
              </w:rPr>
              <w:t>74,9</w:t>
            </w:r>
            <w:r w:rsidRPr="00B136B3">
              <w:rPr>
                <w:rFonts w:ascii="Times New Roman" w:eastAsia="Times New Roman" w:hAnsi="Times New Roman" w:cs="Times New Roman"/>
              </w:rPr>
              <w:t xml:space="preserve">% (на </w:t>
            </w:r>
            <w:r w:rsidR="004D00EF" w:rsidRPr="00B136B3">
              <w:rPr>
                <w:rFonts w:ascii="Times New Roman" w:eastAsia="Times New Roman" w:hAnsi="Times New Roman" w:cs="Times New Roman"/>
              </w:rPr>
              <w:t>44,5</w:t>
            </w:r>
            <w:r w:rsidRPr="00B136B3">
              <w:rPr>
                <w:rFonts w:ascii="Times New Roman" w:eastAsia="Times New Roman" w:hAnsi="Times New Roman" w:cs="Times New Roman"/>
              </w:rPr>
              <w:t xml:space="preserve"> млн.</w:t>
            </w:r>
            <w:r w:rsidR="004D00EF" w:rsidRPr="00B136B3">
              <w:rPr>
                <w:rFonts w:ascii="Times New Roman" w:eastAsia="Times New Roman" w:hAnsi="Times New Roman" w:cs="Times New Roman"/>
              </w:rPr>
              <w:t xml:space="preserve"> </w:t>
            </w:r>
            <w:r w:rsidRPr="00B136B3">
              <w:rPr>
                <w:rFonts w:ascii="Times New Roman" w:eastAsia="Times New Roman" w:hAnsi="Times New Roman" w:cs="Times New Roman"/>
              </w:rPr>
              <w:t>руб.).</w:t>
            </w:r>
          </w:p>
          <w:p w:rsidR="004429D0" w:rsidRPr="00B136B3" w:rsidRDefault="004429D0" w:rsidP="00CE482A">
            <w:pPr>
              <w:tabs>
                <w:tab w:val="left" w:pos="851"/>
              </w:tabs>
              <w:spacing w:after="0" w:line="240" w:lineRule="atLeast"/>
              <w:ind w:firstLine="222"/>
              <w:contextualSpacing/>
              <w:jc w:val="both"/>
              <w:rPr>
                <w:rFonts w:ascii="Times New Roman" w:eastAsia="Times New Roman" w:hAnsi="Times New Roman" w:cs="Times New Roman"/>
              </w:rPr>
            </w:pPr>
            <w:r w:rsidRPr="00B136B3">
              <w:rPr>
                <w:rFonts w:ascii="Times New Roman" w:eastAsia="Times New Roman" w:hAnsi="Times New Roman" w:cs="Times New Roman"/>
              </w:rPr>
              <w:t>Информация о ситуации с выплатой задолженности по заработной плате в республике в 2016 году направлялась:</w:t>
            </w:r>
          </w:p>
          <w:p w:rsidR="004429D0" w:rsidRPr="00B136B3" w:rsidRDefault="004429D0" w:rsidP="00CE482A">
            <w:pPr>
              <w:pStyle w:val="ad"/>
              <w:tabs>
                <w:tab w:val="left" w:pos="851"/>
              </w:tabs>
              <w:spacing w:after="0" w:line="240" w:lineRule="atLeast"/>
              <w:ind w:left="0" w:firstLine="222"/>
              <w:jc w:val="both"/>
              <w:rPr>
                <w:rFonts w:ascii="Times New Roman" w:eastAsia="Times New Roman" w:hAnsi="Times New Roman" w:cs="Times New Roman"/>
              </w:rPr>
            </w:pPr>
            <w:proofErr w:type="gramStart"/>
            <w:r w:rsidRPr="00B136B3">
              <w:rPr>
                <w:rFonts w:ascii="Times New Roman" w:eastAsia="Times New Roman" w:hAnsi="Times New Roman" w:cs="Times New Roman"/>
              </w:rPr>
              <w:t>в</w:t>
            </w:r>
            <w:proofErr w:type="gramEnd"/>
            <w:r w:rsidRPr="00B136B3">
              <w:rPr>
                <w:rFonts w:ascii="Times New Roman" w:eastAsia="Times New Roman" w:hAnsi="Times New Roman" w:cs="Times New Roman"/>
              </w:rPr>
              <w:t xml:space="preserve"> Правительство УР (еженедельно), Федерацию профсоюзов УР (ежемесячно), в Управление организационно-контрольной работы Администрации Главы и Правительства УР (2 раза в месяц), Государственному федеральному инспектору по УР (ежемесячно), в Минтруд России (еженедельно), Федеральную службу по труду и занятости (ежемесячно).</w:t>
            </w:r>
          </w:p>
          <w:p w:rsidR="004429D0" w:rsidRPr="00B136B3" w:rsidRDefault="004429D0" w:rsidP="00CE482A">
            <w:pPr>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lastRenderedPageBreak/>
              <w:t xml:space="preserve">В целях ликвидации задолженности по заработной плате в республике ведется постоянный мониторинг состояния ситуации на рынке труда. Организовано взаимодействие Минтруда Удмуртии, Государственной инспекции труда в УР, отраслевых министерств и муниципальных образований по организации работы по погашению задолженности, минимизации рисков по несвоевременной выплате заработной платы, соблюдению трудовых прав и легализации доходов участников рынка труда. </w:t>
            </w:r>
          </w:p>
          <w:p w:rsidR="004429D0" w:rsidRPr="00B136B3" w:rsidRDefault="004429D0" w:rsidP="00CE482A">
            <w:pPr>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 xml:space="preserve">В 2016 году проведено: </w:t>
            </w:r>
          </w:p>
          <w:p w:rsidR="004429D0" w:rsidRPr="00B136B3" w:rsidRDefault="004429D0" w:rsidP="00CE482A">
            <w:pPr>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 xml:space="preserve">- </w:t>
            </w:r>
            <w:r w:rsidR="004D00EF" w:rsidRPr="00B136B3">
              <w:rPr>
                <w:rFonts w:ascii="Times New Roman" w:eastAsia="Times New Roman" w:hAnsi="Times New Roman" w:cs="Times New Roman"/>
              </w:rPr>
              <w:t xml:space="preserve">4 </w:t>
            </w:r>
            <w:r w:rsidRPr="00B136B3">
              <w:rPr>
                <w:rFonts w:ascii="Times New Roman" w:eastAsia="Times New Roman" w:hAnsi="Times New Roman" w:cs="Times New Roman"/>
              </w:rPr>
              <w:t xml:space="preserve">заседания Республиканского координационного совета по вопросам соблюдения трудовых прав и легализации доходов участников рынка труда в Удмуртской Республике (далее – Совет), где по вопросам </w:t>
            </w:r>
            <w:r w:rsidRPr="00B136B3">
              <w:rPr>
                <w:rFonts w:ascii="Times New Roman" w:eastAsia="Times New Roman" w:hAnsi="Times New Roman" w:cs="Times New Roman"/>
                <w:bCs/>
              </w:rPr>
              <w:t>несвоевременной выплаты заработной платы</w:t>
            </w:r>
            <w:r w:rsidRPr="00B136B3">
              <w:rPr>
                <w:rFonts w:ascii="Times New Roman" w:eastAsia="Times New Roman" w:hAnsi="Times New Roman" w:cs="Times New Roman"/>
              </w:rPr>
              <w:t xml:space="preserve"> и </w:t>
            </w:r>
            <w:r w:rsidRPr="00B136B3">
              <w:rPr>
                <w:rFonts w:ascii="Times New Roman" w:eastAsia="Times New Roman" w:hAnsi="Times New Roman" w:cs="Times New Roman"/>
                <w:bCs/>
              </w:rPr>
              <w:t>несвоевременной уплаты обязательных платежей в бюджет ПФР и бюджет ФСС РФ</w:t>
            </w:r>
            <w:r w:rsidRPr="00B136B3">
              <w:rPr>
                <w:rFonts w:ascii="Times New Roman" w:eastAsia="Times New Roman" w:hAnsi="Times New Roman" w:cs="Times New Roman"/>
              </w:rPr>
              <w:t xml:space="preserve"> заслушаны руководители 3 муниципальных образований и 6 организаций, имеющих задолженность по заработной плате и </w:t>
            </w:r>
            <w:r w:rsidRPr="00B136B3">
              <w:rPr>
                <w:rFonts w:ascii="Times New Roman" w:eastAsia="Times New Roman" w:hAnsi="Times New Roman" w:cs="Times New Roman"/>
                <w:bCs/>
              </w:rPr>
              <w:t>обязательным платежам в бюджеты ПФР и ФСС РФ</w:t>
            </w:r>
            <w:r w:rsidRPr="00B136B3">
              <w:rPr>
                <w:rFonts w:ascii="Times New Roman" w:eastAsia="Times New Roman" w:hAnsi="Times New Roman" w:cs="Times New Roman"/>
              </w:rPr>
              <w:t>;</w:t>
            </w:r>
          </w:p>
          <w:p w:rsidR="004429D0" w:rsidRPr="00B136B3" w:rsidRDefault="004429D0" w:rsidP="00CE482A">
            <w:pPr>
              <w:autoSpaceDE w:val="0"/>
              <w:autoSpaceDN w:val="0"/>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 xml:space="preserve">- </w:t>
            </w:r>
            <w:r w:rsidR="004D00EF" w:rsidRPr="00B136B3">
              <w:rPr>
                <w:rFonts w:ascii="Times New Roman" w:eastAsia="Times New Roman" w:hAnsi="Times New Roman" w:cs="Times New Roman"/>
              </w:rPr>
              <w:t xml:space="preserve">5 заседаний </w:t>
            </w:r>
            <w:r w:rsidRPr="00B136B3">
              <w:rPr>
                <w:rFonts w:ascii="Times New Roman" w:eastAsia="Times New Roman" w:hAnsi="Times New Roman" w:cs="Times New Roman"/>
              </w:rPr>
              <w:t>рабочих групп по оценке экономической ситуации, несостоятельности (банкротства) и нарушений трудового законодательства, созданных в отраслевых министерствах, где заслушаны представители 5 организаций;</w:t>
            </w:r>
          </w:p>
          <w:p w:rsidR="004429D0" w:rsidRPr="00B136B3" w:rsidRDefault="004429D0" w:rsidP="00CE482A">
            <w:pPr>
              <w:autoSpaceDE w:val="0"/>
              <w:autoSpaceDN w:val="0"/>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 xml:space="preserve">- </w:t>
            </w:r>
            <w:r w:rsidR="004D00EF" w:rsidRPr="00B136B3">
              <w:rPr>
                <w:rFonts w:ascii="Times New Roman" w:eastAsia="Times New Roman" w:hAnsi="Times New Roman" w:cs="Times New Roman"/>
              </w:rPr>
              <w:t xml:space="preserve">134 </w:t>
            </w:r>
            <w:r w:rsidRPr="00B136B3">
              <w:rPr>
                <w:rFonts w:ascii="Times New Roman" w:eastAsia="Times New Roman" w:hAnsi="Times New Roman" w:cs="Times New Roman"/>
              </w:rPr>
              <w:t>заседани</w:t>
            </w:r>
            <w:r w:rsidR="004D00EF" w:rsidRPr="00B136B3">
              <w:rPr>
                <w:rFonts w:ascii="Times New Roman" w:eastAsia="Times New Roman" w:hAnsi="Times New Roman" w:cs="Times New Roman"/>
              </w:rPr>
              <w:t>я</w:t>
            </w:r>
            <w:r w:rsidRPr="00B136B3">
              <w:rPr>
                <w:rFonts w:ascii="Times New Roman" w:eastAsia="Times New Roman" w:hAnsi="Times New Roman" w:cs="Times New Roman"/>
              </w:rPr>
              <w:t xml:space="preserve"> координационных советов муниципальных образований, где заслушаны представители </w:t>
            </w:r>
            <w:r w:rsidR="004D00EF" w:rsidRPr="00B136B3">
              <w:rPr>
                <w:rFonts w:ascii="Times New Roman" w:eastAsia="Times New Roman" w:hAnsi="Times New Roman" w:cs="Times New Roman"/>
              </w:rPr>
              <w:t xml:space="preserve">674 </w:t>
            </w:r>
            <w:r w:rsidRPr="00B136B3">
              <w:rPr>
                <w:rFonts w:ascii="Times New Roman" w:eastAsia="Times New Roman" w:hAnsi="Times New Roman" w:cs="Times New Roman"/>
              </w:rPr>
              <w:t xml:space="preserve">организаций. Результатом работы координационных советов муниципальных образований стало увеличение заработной платы в </w:t>
            </w:r>
            <w:r w:rsidR="004D00EF" w:rsidRPr="00B136B3">
              <w:rPr>
                <w:rFonts w:ascii="Times New Roman" w:eastAsia="Times New Roman" w:hAnsi="Times New Roman" w:cs="Times New Roman"/>
              </w:rPr>
              <w:t xml:space="preserve">45 </w:t>
            </w:r>
            <w:r w:rsidRPr="00B136B3">
              <w:rPr>
                <w:rFonts w:ascii="Times New Roman" w:eastAsia="Times New Roman" w:hAnsi="Times New Roman" w:cs="Times New Roman"/>
              </w:rPr>
              <w:t>организациях.</w:t>
            </w:r>
          </w:p>
          <w:p w:rsidR="004429D0" w:rsidRPr="00B136B3" w:rsidRDefault="004429D0">
            <w:pPr>
              <w:tabs>
                <w:tab w:val="left" w:pos="438"/>
              </w:tabs>
              <w:spacing w:after="0" w:line="240" w:lineRule="atLeast"/>
              <w:ind w:firstLine="222"/>
              <w:jc w:val="both"/>
              <w:rPr>
                <w:rFonts w:ascii="Times New Roman" w:eastAsia="Times New Roman" w:hAnsi="Times New Roman" w:cs="Times New Roman"/>
              </w:rPr>
            </w:pPr>
            <w:r w:rsidRPr="00B136B3">
              <w:rPr>
                <w:rFonts w:ascii="Times New Roman" w:eastAsia="Times New Roman" w:hAnsi="Times New Roman" w:cs="Times New Roman"/>
              </w:rPr>
              <w:t xml:space="preserve">  </w:t>
            </w:r>
            <w:r w:rsidR="004D00EF" w:rsidRPr="00B136B3">
              <w:rPr>
                <w:rFonts w:ascii="Times New Roman" w:hAnsi="Times New Roman" w:cs="Times New Roman"/>
              </w:rPr>
              <w:t xml:space="preserve">Кроме того, центрами занятости населения Удмуртской Республики проводятся предупредительные мероприятия по недопущению роста задолженности по заработной </w:t>
            </w:r>
            <w:proofErr w:type="gramStart"/>
            <w:r w:rsidR="004D00EF" w:rsidRPr="00B136B3">
              <w:rPr>
                <w:rFonts w:ascii="Times New Roman" w:hAnsi="Times New Roman" w:cs="Times New Roman"/>
              </w:rPr>
              <w:t>плате:  информационно</w:t>
            </w:r>
            <w:proofErr w:type="gramEnd"/>
            <w:r w:rsidR="004D00EF" w:rsidRPr="00B136B3">
              <w:rPr>
                <w:rFonts w:ascii="Times New Roman" w:hAnsi="Times New Roman" w:cs="Times New Roman"/>
              </w:rPr>
              <w:t>-разъяснительная работа по соблюдению трудового законодательства в части своевременной выплаты заработной платы, размещение информации на стендах и  сайтах центров занятости населения, в средствах массовой информации. В период с января по июнь 2016 года проинформировано 2 674 работодателя об ответственности за несвоевременную выплату заработной платы и 46 485 работников о действиях при задержке (невыплате) заработной платы.</w:t>
            </w:r>
          </w:p>
        </w:tc>
        <w:tc>
          <w:tcPr>
            <w:tcW w:w="2551" w:type="dxa"/>
          </w:tcPr>
          <w:p w:rsidR="004429D0" w:rsidRPr="00B136B3" w:rsidRDefault="004429D0" w:rsidP="008A442F">
            <w:pPr>
              <w:pStyle w:val="ConsPlusNormal"/>
              <w:rPr>
                <w:rFonts w:ascii="Times New Roman" w:hAnsi="Times New Roman" w:cs="Times New Roman"/>
                <w:szCs w:val="22"/>
              </w:rPr>
            </w:pPr>
          </w:p>
        </w:tc>
      </w:tr>
      <w:tr w:rsidR="004429D0" w:rsidRPr="00B136B3" w:rsidTr="004C29A5">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109</w:t>
            </w:r>
          </w:p>
        </w:tc>
        <w:tc>
          <w:tcPr>
            <w:tcW w:w="4111" w:type="dxa"/>
          </w:tcPr>
          <w:p w:rsidR="004429D0" w:rsidRPr="00B136B3" w:rsidRDefault="004429D0" w:rsidP="008A442F">
            <w:pPr>
              <w:pStyle w:val="ConsPlusNormal"/>
              <w:rPr>
                <w:rFonts w:ascii="Times New Roman" w:hAnsi="Times New Roman" w:cs="Times New Roman"/>
                <w:szCs w:val="22"/>
              </w:rPr>
            </w:pPr>
            <w:r w:rsidRPr="00B136B3">
              <w:rPr>
                <w:rFonts w:ascii="Times New Roman" w:hAnsi="Times New Roman" w:cs="Times New Roman"/>
                <w:szCs w:val="22"/>
              </w:rPr>
              <w:t xml:space="preserve">Мониторинг своевременности выплаты работодателям пособий по временной </w:t>
            </w:r>
            <w:r w:rsidRPr="00B136B3">
              <w:rPr>
                <w:rFonts w:ascii="Times New Roman" w:hAnsi="Times New Roman" w:cs="Times New Roman"/>
                <w:szCs w:val="22"/>
              </w:rPr>
              <w:lastRenderedPageBreak/>
              <w:t>нетрудоспособности за счет средств обязательного социального страхования от несчастных случаев на производстве и профессиональных заболеваний</w:t>
            </w:r>
          </w:p>
        </w:tc>
        <w:tc>
          <w:tcPr>
            <w:tcW w:w="155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В течение 2016 года</w:t>
            </w:r>
          </w:p>
        </w:tc>
        <w:tc>
          <w:tcPr>
            <w:tcW w:w="6379" w:type="dxa"/>
            <w:vAlign w:val="center"/>
          </w:tcPr>
          <w:p w:rsidR="004429D0" w:rsidRPr="00B136B3" w:rsidRDefault="004429D0" w:rsidP="00CE482A">
            <w:pPr>
              <w:spacing w:line="240" w:lineRule="auto"/>
              <w:ind w:firstLine="222"/>
              <w:jc w:val="both"/>
              <w:rPr>
                <w:rFonts w:ascii="Times New Roman" w:hAnsi="Times New Roman" w:cs="Times New Roman"/>
                <w:color w:val="000000"/>
                <w:szCs w:val="24"/>
              </w:rPr>
            </w:pPr>
            <w:r w:rsidRPr="00B136B3">
              <w:rPr>
                <w:rFonts w:ascii="Times New Roman" w:hAnsi="Times New Roman" w:cs="Times New Roman"/>
                <w:color w:val="000000"/>
                <w:szCs w:val="24"/>
              </w:rPr>
              <w:t xml:space="preserve">По результатам мониторинга случаев несвоевременной выплаты работодателями пособий по временной </w:t>
            </w:r>
            <w:r w:rsidRPr="00B136B3">
              <w:rPr>
                <w:rFonts w:ascii="Times New Roman" w:hAnsi="Times New Roman" w:cs="Times New Roman"/>
                <w:color w:val="000000"/>
                <w:szCs w:val="24"/>
              </w:rPr>
              <w:lastRenderedPageBreak/>
              <w:t xml:space="preserve">нетрудоспособности не выявлено. </w:t>
            </w:r>
          </w:p>
        </w:tc>
        <w:tc>
          <w:tcPr>
            <w:tcW w:w="2551" w:type="dxa"/>
          </w:tcPr>
          <w:p w:rsidR="004429D0" w:rsidRPr="00B136B3" w:rsidRDefault="004429D0" w:rsidP="008A442F">
            <w:pPr>
              <w:pStyle w:val="ConsPlusNormal"/>
              <w:rPr>
                <w:rFonts w:ascii="Times New Roman" w:hAnsi="Times New Roman" w:cs="Times New Roman"/>
                <w:szCs w:val="22"/>
              </w:rPr>
            </w:pPr>
          </w:p>
        </w:tc>
      </w:tr>
      <w:tr w:rsidR="004429D0" w:rsidRPr="00B136B3" w:rsidTr="004C29A5">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110</w:t>
            </w:r>
          </w:p>
        </w:tc>
        <w:tc>
          <w:tcPr>
            <w:tcW w:w="4111" w:type="dxa"/>
          </w:tcPr>
          <w:p w:rsidR="004429D0" w:rsidRPr="00B136B3" w:rsidRDefault="004429D0" w:rsidP="008A442F">
            <w:pPr>
              <w:pStyle w:val="ConsPlusNormal"/>
              <w:rPr>
                <w:rFonts w:ascii="Times New Roman" w:hAnsi="Times New Roman" w:cs="Times New Roman"/>
                <w:szCs w:val="22"/>
              </w:rPr>
            </w:pPr>
            <w:r w:rsidRPr="00B136B3">
              <w:rPr>
                <w:rFonts w:ascii="Times New Roman" w:hAnsi="Times New Roman" w:cs="Times New Roman"/>
                <w:szCs w:val="22"/>
              </w:rPr>
              <w:t>Мониторинг своевременности выплаты работодателями пособий по временной нетрудоспособности, беременности и родам, уходу за ребенком за счет средств обязательного социального страхования на случай временной нетрудоспособности и в связи с материнством</w:t>
            </w:r>
          </w:p>
        </w:tc>
        <w:tc>
          <w:tcPr>
            <w:tcW w:w="155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vAlign w:val="center"/>
          </w:tcPr>
          <w:p w:rsidR="004429D0" w:rsidRPr="00B136B3" w:rsidRDefault="004D00EF">
            <w:pPr>
              <w:spacing w:line="240" w:lineRule="auto"/>
              <w:ind w:firstLine="222"/>
              <w:jc w:val="both"/>
              <w:rPr>
                <w:rFonts w:ascii="Times New Roman" w:hAnsi="Times New Roman" w:cs="Times New Roman"/>
                <w:color w:val="000000"/>
                <w:szCs w:val="24"/>
              </w:rPr>
            </w:pPr>
            <w:r w:rsidRPr="00B136B3">
              <w:rPr>
                <w:rFonts w:ascii="Times New Roman" w:hAnsi="Times New Roman" w:cs="Times New Roman"/>
                <w:color w:val="000000"/>
                <w:szCs w:val="24"/>
              </w:rPr>
              <w:t>По результатам мониторинга установлено 2 случая невыплаты ежемесячных пособий по уходу за ребенком работодателями ООО «</w:t>
            </w:r>
            <w:proofErr w:type="spellStart"/>
            <w:r w:rsidRPr="00B136B3">
              <w:rPr>
                <w:rFonts w:ascii="Times New Roman" w:hAnsi="Times New Roman" w:cs="Times New Roman"/>
                <w:color w:val="000000"/>
                <w:szCs w:val="24"/>
              </w:rPr>
              <w:t>Микрофинансовая</w:t>
            </w:r>
            <w:proofErr w:type="spellEnd"/>
            <w:r w:rsidRPr="00B136B3">
              <w:rPr>
                <w:rFonts w:ascii="Times New Roman" w:hAnsi="Times New Roman" w:cs="Times New Roman"/>
                <w:color w:val="000000"/>
                <w:szCs w:val="24"/>
              </w:rPr>
              <w:t xml:space="preserve"> организация «Турбо Деньги в дом» и ЗАО «</w:t>
            </w:r>
            <w:proofErr w:type="spellStart"/>
            <w:r w:rsidRPr="00B136B3">
              <w:rPr>
                <w:rFonts w:ascii="Times New Roman" w:hAnsi="Times New Roman" w:cs="Times New Roman"/>
                <w:color w:val="000000"/>
                <w:szCs w:val="24"/>
              </w:rPr>
              <w:t>Продагро</w:t>
            </w:r>
            <w:proofErr w:type="spellEnd"/>
            <w:r w:rsidRPr="00B136B3">
              <w:rPr>
                <w:rFonts w:ascii="Times New Roman" w:hAnsi="Times New Roman" w:cs="Times New Roman"/>
                <w:color w:val="000000"/>
                <w:szCs w:val="24"/>
              </w:rPr>
              <w:t>» (в первом случае рекомендовано обратиться в суд, в другом случае рекомендовано обратиться напрямую в региональное отделение за предоставлением государственной услуги в связи с прекращением деятельности работодателем), 1 случай невыплаты пособия по беременности и родам работодателем ООО «Регион-Торг-Монтаж» (исковое заявление находится на рассмотрении в Первомайском суде УР), 1 случай невыплаты пособия по временной нетрудоспособности работодателем ООО «</w:t>
            </w:r>
            <w:proofErr w:type="spellStart"/>
            <w:r w:rsidRPr="00B136B3">
              <w:rPr>
                <w:rFonts w:ascii="Times New Roman" w:hAnsi="Times New Roman" w:cs="Times New Roman"/>
                <w:color w:val="000000"/>
                <w:szCs w:val="24"/>
              </w:rPr>
              <w:t>Автомаркет</w:t>
            </w:r>
            <w:proofErr w:type="spellEnd"/>
            <w:r w:rsidRPr="00B136B3">
              <w:rPr>
                <w:rFonts w:ascii="Times New Roman" w:hAnsi="Times New Roman" w:cs="Times New Roman"/>
                <w:color w:val="000000"/>
                <w:szCs w:val="24"/>
              </w:rPr>
              <w:t>» (рекомендовано обратиться за государственной услугой  в связи с наличием картотеки на счетах работодателя). Региональным отделением за период с января по июнь 2016 года назначено и выплачено 764 пособия напрямую застрахованным гражданам, минуя работодателей, на общую сумму 7501,4 тыс. рублей.</w:t>
            </w:r>
          </w:p>
        </w:tc>
        <w:tc>
          <w:tcPr>
            <w:tcW w:w="2551" w:type="dxa"/>
          </w:tcPr>
          <w:p w:rsidR="004429D0" w:rsidRPr="00B136B3" w:rsidRDefault="004429D0" w:rsidP="008A442F">
            <w:pPr>
              <w:pStyle w:val="ConsPlusNormal"/>
              <w:rPr>
                <w:rFonts w:ascii="Times New Roman" w:hAnsi="Times New Roman" w:cs="Times New Roman"/>
                <w:szCs w:val="22"/>
              </w:rPr>
            </w:pPr>
          </w:p>
        </w:tc>
      </w:tr>
      <w:tr w:rsidR="004429D0" w:rsidRPr="00B136B3" w:rsidTr="00A53C54">
        <w:trPr>
          <w:trHeight w:val="1344"/>
        </w:trPr>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111</w:t>
            </w:r>
          </w:p>
        </w:tc>
        <w:tc>
          <w:tcPr>
            <w:tcW w:w="4111" w:type="dxa"/>
          </w:tcPr>
          <w:p w:rsidR="004429D0" w:rsidRPr="00B136B3" w:rsidRDefault="004429D0" w:rsidP="008A442F">
            <w:pPr>
              <w:pStyle w:val="ConsPlusNormal"/>
              <w:rPr>
                <w:rFonts w:ascii="Times New Roman" w:hAnsi="Times New Roman" w:cs="Times New Roman"/>
                <w:szCs w:val="22"/>
              </w:rPr>
            </w:pPr>
            <w:r w:rsidRPr="00B136B3">
              <w:rPr>
                <w:rFonts w:ascii="Times New Roman" w:hAnsi="Times New Roman" w:cs="Times New Roman"/>
                <w:szCs w:val="22"/>
              </w:rPr>
              <w:t>Мониторинг цен на жизненно необходимые и важнейшие лекарственные препараты и изделия медицинского назначения</w:t>
            </w:r>
          </w:p>
        </w:tc>
        <w:tc>
          <w:tcPr>
            <w:tcW w:w="155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Ежемесячно</w:t>
            </w:r>
          </w:p>
        </w:tc>
        <w:tc>
          <w:tcPr>
            <w:tcW w:w="6379" w:type="dxa"/>
          </w:tcPr>
          <w:p w:rsidR="004429D0" w:rsidRPr="00B136B3" w:rsidRDefault="004429D0" w:rsidP="00CE482A">
            <w:pPr>
              <w:spacing w:after="0" w:line="240" w:lineRule="auto"/>
              <w:ind w:firstLine="222"/>
              <w:jc w:val="both"/>
              <w:rPr>
                <w:rFonts w:ascii="Times New Roman" w:eastAsia="Times New Roman" w:hAnsi="Times New Roman" w:cs="Times New Roman"/>
                <w:szCs w:val="24"/>
              </w:rPr>
            </w:pPr>
            <w:r w:rsidRPr="00B136B3">
              <w:rPr>
                <w:rFonts w:ascii="Times New Roman" w:eastAsia="Times New Roman" w:hAnsi="Times New Roman" w:cs="Times New Roman"/>
                <w:szCs w:val="24"/>
              </w:rPr>
              <w:t>В соответствии с постановлением Правительства Р</w:t>
            </w:r>
            <w:r w:rsidRPr="00B136B3">
              <w:rPr>
                <w:rFonts w:ascii="Times New Roman" w:hAnsi="Times New Roman"/>
                <w:szCs w:val="24"/>
              </w:rPr>
              <w:t>Ф</w:t>
            </w:r>
            <w:r w:rsidRPr="00B136B3">
              <w:rPr>
                <w:rFonts w:ascii="Times New Roman" w:eastAsia="Times New Roman" w:hAnsi="Times New Roman" w:cs="Times New Roman"/>
                <w:szCs w:val="24"/>
              </w:rPr>
              <w:t xml:space="preserve"> от 08</w:t>
            </w:r>
            <w:r w:rsidRPr="00B136B3">
              <w:rPr>
                <w:rFonts w:ascii="Times New Roman" w:hAnsi="Times New Roman"/>
                <w:szCs w:val="24"/>
              </w:rPr>
              <w:t>.08.</w:t>
            </w:r>
            <w:r w:rsidRPr="00B136B3">
              <w:rPr>
                <w:rFonts w:ascii="Times New Roman" w:eastAsia="Times New Roman" w:hAnsi="Times New Roman" w:cs="Times New Roman"/>
                <w:szCs w:val="24"/>
              </w:rPr>
              <w:t>2009 года № 654 «О совершенствовании государственного регулирования цен на лекарственные препараты, включенные в перечень жизненно необходимых и важнейших лекарственных препаратов» Федеральной службой по надзору в сфере здравоохранения и социального развития проводится мониторинг ассортимента и цен на жизненно необходимые и важнейшие лекарственные препараты.</w:t>
            </w:r>
          </w:p>
          <w:p w:rsidR="004429D0" w:rsidRPr="00B136B3" w:rsidRDefault="004429D0" w:rsidP="00CE482A">
            <w:pPr>
              <w:spacing w:after="0" w:line="240" w:lineRule="auto"/>
              <w:ind w:firstLine="222"/>
              <w:jc w:val="both"/>
              <w:rPr>
                <w:rFonts w:ascii="Times New Roman" w:eastAsia="Times New Roman" w:hAnsi="Times New Roman" w:cs="Times New Roman"/>
                <w:szCs w:val="24"/>
              </w:rPr>
            </w:pPr>
            <w:r w:rsidRPr="00B136B3">
              <w:rPr>
                <w:rFonts w:ascii="Times New Roman" w:eastAsia="Times New Roman" w:hAnsi="Times New Roman" w:cs="Times New Roman"/>
                <w:szCs w:val="24"/>
              </w:rPr>
              <w:t>По данным Федеральной службы по надзору в сфере здравоохранения и социального развития Р</w:t>
            </w:r>
            <w:r w:rsidRPr="00B136B3">
              <w:rPr>
                <w:rFonts w:ascii="Times New Roman" w:hAnsi="Times New Roman"/>
                <w:szCs w:val="24"/>
              </w:rPr>
              <w:t>Ф</w:t>
            </w:r>
            <w:r w:rsidRPr="00B136B3">
              <w:rPr>
                <w:rFonts w:ascii="Times New Roman" w:eastAsia="Times New Roman" w:hAnsi="Times New Roman" w:cs="Times New Roman"/>
                <w:szCs w:val="24"/>
              </w:rPr>
              <w:t xml:space="preserve"> по результатам мониторинга ассортимента и </w:t>
            </w:r>
            <w:proofErr w:type="gramStart"/>
            <w:r w:rsidRPr="00B136B3">
              <w:rPr>
                <w:rFonts w:ascii="Times New Roman" w:eastAsia="Times New Roman" w:hAnsi="Times New Roman" w:cs="Times New Roman"/>
                <w:szCs w:val="24"/>
              </w:rPr>
              <w:t>цен  на</w:t>
            </w:r>
            <w:proofErr w:type="gramEnd"/>
            <w:r w:rsidRPr="00B136B3">
              <w:rPr>
                <w:rFonts w:ascii="Times New Roman" w:eastAsia="Times New Roman" w:hAnsi="Times New Roman" w:cs="Times New Roman"/>
                <w:szCs w:val="24"/>
              </w:rPr>
              <w:t xml:space="preserve"> жизненно необходимые и важнейшие лекарственные препараты за </w:t>
            </w:r>
            <w:r w:rsidR="004D00EF" w:rsidRPr="00B136B3">
              <w:rPr>
                <w:rFonts w:ascii="Times New Roman" w:eastAsia="Times New Roman" w:hAnsi="Times New Roman" w:cs="Times New Roman"/>
                <w:szCs w:val="24"/>
              </w:rPr>
              <w:t xml:space="preserve">июнь </w:t>
            </w:r>
            <w:r w:rsidRPr="00B136B3">
              <w:rPr>
                <w:rFonts w:ascii="Times New Roman" w:eastAsia="Times New Roman" w:hAnsi="Times New Roman" w:cs="Times New Roman"/>
                <w:szCs w:val="24"/>
              </w:rPr>
              <w:t>2016 года   получены следующие результаты:</w:t>
            </w:r>
          </w:p>
          <w:p w:rsidR="004429D0" w:rsidRPr="00B136B3" w:rsidRDefault="004429D0" w:rsidP="00CE482A">
            <w:pPr>
              <w:widowControl w:val="0"/>
              <w:autoSpaceDE w:val="0"/>
              <w:autoSpaceDN w:val="0"/>
              <w:adjustRightInd w:val="0"/>
              <w:spacing w:after="0" w:line="240" w:lineRule="auto"/>
              <w:ind w:firstLine="222"/>
              <w:jc w:val="both"/>
              <w:rPr>
                <w:rFonts w:ascii="Times New Roman" w:eastAsia="Times New Roman" w:hAnsi="Times New Roman" w:cs="Times New Roman"/>
                <w:szCs w:val="24"/>
              </w:rPr>
            </w:pPr>
            <w:r w:rsidRPr="00B136B3">
              <w:rPr>
                <w:rFonts w:ascii="Times New Roman" w:eastAsia="Times New Roman" w:hAnsi="Times New Roman" w:cs="Times New Roman"/>
                <w:szCs w:val="24"/>
              </w:rPr>
              <w:t xml:space="preserve">По розничному сегменту по ценовым группам цены изменились следующим образом (в сравнении с </w:t>
            </w:r>
            <w:r w:rsidR="004D00EF" w:rsidRPr="00B136B3">
              <w:rPr>
                <w:rFonts w:ascii="Times New Roman" w:eastAsia="Times New Roman" w:hAnsi="Times New Roman" w:cs="Times New Roman"/>
                <w:szCs w:val="24"/>
              </w:rPr>
              <w:t xml:space="preserve">маем </w:t>
            </w:r>
            <w:r w:rsidRPr="00B136B3">
              <w:rPr>
                <w:rFonts w:ascii="Times New Roman" w:eastAsia="Times New Roman" w:hAnsi="Times New Roman" w:cs="Times New Roman"/>
                <w:szCs w:val="24"/>
              </w:rPr>
              <w:t xml:space="preserve">2016 года): </w:t>
            </w:r>
          </w:p>
          <w:p w:rsidR="004D00EF" w:rsidRPr="00B136B3" w:rsidRDefault="004D00EF" w:rsidP="004D00EF">
            <w:pPr>
              <w:widowControl w:val="0"/>
              <w:numPr>
                <w:ilvl w:val="0"/>
                <w:numId w:val="22"/>
              </w:numPr>
              <w:tabs>
                <w:tab w:val="clear" w:pos="984"/>
                <w:tab w:val="num" w:pos="0"/>
                <w:tab w:val="left" w:pos="444"/>
              </w:tabs>
              <w:autoSpaceDE w:val="0"/>
              <w:autoSpaceDN w:val="0"/>
              <w:adjustRightInd w:val="0"/>
              <w:spacing w:after="0" w:line="240" w:lineRule="auto"/>
              <w:ind w:left="0" w:firstLine="264"/>
              <w:jc w:val="both"/>
              <w:rPr>
                <w:rFonts w:ascii="Times New Roman" w:hAnsi="Times New Roman"/>
                <w:szCs w:val="24"/>
              </w:rPr>
            </w:pPr>
            <w:proofErr w:type="gramStart"/>
            <w:r w:rsidRPr="00B136B3">
              <w:rPr>
                <w:rFonts w:ascii="Times New Roman" w:hAnsi="Times New Roman"/>
                <w:szCs w:val="24"/>
              </w:rPr>
              <w:t>до</w:t>
            </w:r>
            <w:proofErr w:type="gramEnd"/>
            <w:r w:rsidRPr="00B136B3">
              <w:rPr>
                <w:rFonts w:ascii="Times New Roman" w:hAnsi="Times New Roman"/>
                <w:szCs w:val="24"/>
              </w:rPr>
              <w:t xml:space="preserve"> 50 руб. – снизились на 0,40 % (в ПФО – остались на прежнем уровне, по РФ – выросли на 0,1 %);</w:t>
            </w:r>
          </w:p>
          <w:p w:rsidR="004D00EF" w:rsidRPr="00B136B3" w:rsidRDefault="004D00EF" w:rsidP="004D00EF">
            <w:pPr>
              <w:widowControl w:val="0"/>
              <w:numPr>
                <w:ilvl w:val="0"/>
                <w:numId w:val="22"/>
              </w:numPr>
              <w:tabs>
                <w:tab w:val="clear" w:pos="984"/>
                <w:tab w:val="num" w:pos="0"/>
                <w:tab w:val="left" w:pos="444"/>
              </w:tabs>
              <w:autoSpaceDE w:val="0"/>
              <w:autoSpaceDN w:val="0"/>
              <w:adjustRightInd w:val="0"/>
              <w:spacing w:after="0" w:line="240" w:lineRule="auto"/>
              <w:ind w:left="0" w:firstLine="264"/>
              <w:jc w:val="both"/>
              <w:rPr>
                <w:rFonts w:ascii="Times New Roman" w:hAnsi="Times New Roman"/>
                <w:szCs w:val="24"/>
              </w:rPr>
            </w:pPr>
            <w:proofErr w:type="gramStart"/>
            <w:r w:rsidRPr="00B136B3">
              <w:rPr>
                <w:rFonts w:ascii="Times New Roman" w:hAnsi="Times New Roman"/>
                <w:szCs w:val="24"/>
              </w:rPr>
              <w:t>от</w:t>
            </w:r>
            <w:proofErr w:type="gramEnd"/>
            <w:r w:rsidRPr="00B136B3">
              <w:rPr>
                <w:rFonts w:ascii="Times New Roman" w:hAnsi="Times New Roman"/>
                <w:szCs w:val="24"/>
              </w:rPr>
              <w:t xml:space="preserve"> 50 до 500 руб. – снизились на 0,50 % (в ПФО – выросли на </w:t>
            </w:r>
            <w:r w:rsidRPr="00B136B3">
              <w:rPr>
                <w:rFonts w:ascii="Times New Roman" w:hAnsi="Times New Roman"/>
                <w:szCs w:val="24"/>
              </w:rPr>
              <w:lastRenderedPageBreak/>
              <w:t>0,1 %, по РФ – снизились на 0,1 %);</w:t>
            </w:r>
          </w:p>
          <w:p w:rsidR="004D00EF" w:rsidRPr="00B136B3" w:rsidRDefault="004D00EF" w:rsidP="004D00EF">
            <w:pPr>
              <w:widowControl w:val="0"/>
              <w:numPr>
                <w:ilvl w:val="0"/>
                <w:numId w:val="22"/>
              </w:numPr>
              <w:tabs>
                <w:tab w:val="clear" w:pos="984"/>
                <w:tab w:val="num" w:pos="0"/>
                <w:tab w:val="left" w:pos="444"/>
              </w:tabs>
              <w:autoSpaceDE w:val="0"/>
              <w:autoSpaceDN w:val="0"/>
              <w:adjustRightInd w:val="0"/>
              <w:spacing w:after="0" w:line="240" w:lineRule="auto"/>
              <w:ind w:left="0" w:firstLine="264"/>
              <w:jc w:val="both"/>
              <w:rPr>
                <w:rFonts w:ascii="Times New Roman" w:hAnsi="Times New Roman"/>
                <w:szCs w:val="24"/>
              </w:rPr>
            </w:pPr>
            <w:proofErr w:type="gramStart"/>
            <w:r w:rsidRPr="00B136B3">
              <w:rPr>
                <w:rFonts w:ascii="Times New Roman" w:hAnsi="Times New Roman"/>
                <w:szCs w:val="24"/>
              </w:rPr>
              <w:t>свыше</w:t>
            </w:r>
            <w:proofErr w:type="gramEnd"/>
            <w:r w:rsidRPr="00B136B3">
              <w:rPr>
                <w:rFonts w:ascii="Times New Roman" w:hAnsi="Times New Roman"/>
                <w:szCs w:val="24"/>
              </w:rPr>
              <w:t xml:space="preserve"> 500 руб. – снизились на 0,4 % (в ПФО – снизились на 0,3 %, по РФ – остались на прежнем уровне). </w:t>
            </w:r>
          </w:p>
          <w:p w:rsidR="004429D0" w:rsidRPr="00B136B3" w:rsidRDefault="004429D0" w:rsidP="00CE482A">
            <w:pPr>
              <w:widowControl w:val="0"/>
              <w:tabs>
                <w:tab w:val="left" w:pos="3544"/>
              </w:tabs>
              <w:autoSpaceDE w:val="0"/>
              <w:autoSpaceDN w:val="0"/>
              <w:adjustRightInd w:val="0"/>
              <w:spacing w:after="0" w:line="240" w:lineRule="auto"/>
              <w:ind w:firstLine="222"/>
              <w:jc w:val="both"/>
              <w:rPr>
                <w:rFonts w:ascii="Times New Roman" w:eastAsia="Times New Roman" w:hAnsi="Times New Roman" w:cs="Times New Roman"/>
                <w:szCs w:val="24"/>
              </w:rPr>
            </w:pPr>
            <w:r w:rsidRPr="00B136B3">
              <w:rPr>
                <w:rFonts w:ascii="Times New Roman" w:eastAsia="Times New Roman" w:hAnsi="Times New Roman" w:cs="Times New Roman"/>
                <w:szCs w:val="24"/>
              </w:rPr>
              <w:t>На импортные лекарственные препараты розничные цены снизились на 0,</w:t>
            </w:r>
            <w:r w:rsidR="005F668A" w:rsidRPr="00B136B3">
              <w:rPr>
                <w:rFonts w:ascii="Times New Roman" w:eastAsia="Times New Roman" w:hAnsi="Times New Roman" w:cs="Times New Roman"/>
                <w:szCs w:val="24"/>
              </w:rPr>
              <w:t>5</w:t>
            </w:r>
            <w:r w:rsidRPr="00B136B3">
              <w:rPr>
                <w:rFonts w:ascii="Times New Roman" w:eastAsia="Times New Roman" w:hAnsi="Times New Roman" w:cs="Times New Roman"/>
                <w:szCs w:val="24"/>
              </w:rPr>
              <w:t>%, на отечественные лекарственные препараты –на 0</w:t>
            </w:r>
            <w:r w:rsidR="005F668A" w:rsidRPr="00B136B3">
              <w:rPr>
                <w:rFonts w:ascii="Times New Roman" w:eastAsia="Times New Roman" w:hAnsi="Times New Roman" w:cs="Times New Roman"/>
                <w:szCs w:val="24"/>
              </w:rPr>
              <w:t>,5</w:t>
            </w:r>
            <w:r w:rsidRPr="00B136B3">
              <w:rPr>
                <w:rFonts w:ascii="Times New Roman" w:eastAsia="Times New Roman" w:hAnsi="Times New Roman" w:cs="Times New Roman"/>
                <w:szCs w:val="24"/>
              </w:rPr>
              <w:t xml:space="preserve">%. </w:t>
            </w:r>
          </w:p>
          <w:p w:rsidR="004429D0" w:rsidRPr="00B136B3" w:rsidRDefault="004429D0" w:rsidP="00CE482A">
            <w:pPr>
              <w:spacing w:after="0" w:line="240" w:lineRule="auto"/>
              <w:ind w:firstLine="222"/>
              <w:jc w:val="both"/>
              <w:rPr>
                <w:rFonts w:ascii="Times New Roman" w:eastAsia="Times New Roman" w:hAnsi="Times New Roman" w:cs="Times New Roman"/>
                <w:szCs w:val="24"/>
              </w:rPr>
            </w:pPr>
            <w:r w:rsidRPr="00B136B3">
              <w:rPr>
                <w:rFonts w:ascii="Times New Roman" w:eastAsia="Times New Roman" w:hAnsi="Times New Roman" w:cs="Times New Roman"/>
                <w:szCs w:val="24"/>
              </w:rPr>
              <w:t xml:space="preserve">Размер средней розничной торговой надбавки составил </w:t>
            </w:r>
            <w:r w:rsidR="005F668A" w:rsidRPr="00B136B3">
              <w:rPr>
                <w:rFonts w:ascii="Times New Roman" w:eastAsia="Times New Roman" w:hAnsi="Times New Roman" w:cs="Times New Roman"/>
                <w:szCs w:val="24"/>
              </w:rPr>
              <w:t>23,5</w:t>
            </w:r>
            <w:r w:rsidRPr="00B136B3">
              <w:rPr>
                <w:rFonts w:ascii="Times New Roman" w:eastAsia="Times New Roman" w:hAnsi="Times New Roman" w:cs="Times New Roman"/>
                <w:szCs w:val="24"/>
              </w:rPr>
              <w:t xml:space="preserve"> %.</w:t>
            </w:r>
          </w:p>
          <w:p w:rsidR="004429D0" w:rsidRPr="00B136B3" w:rsidRDefault="004429D0" w:rsidP="00CE482A">
            <w:pPr>
              <w:spacing w:after="0" w:line="240" w:lineRule="auto"/>
              <w:ind w:firstLine="222"/>
              <w:jc w:val="both"/>
              <w:rPr>
                <w:rFonts w:ascii="Times New Roman" w:eastAsia="Times New Roman" w:hAnsi="Times New Roman" w:cs="Times New Roman"/>
                <w:szCs w:val="24"/>
              </w:rPr>
            </w:pPr>
            <w:r w:rsidRPr="00B136B3">
              <w:rPr>
                <w:rFonts w:ascii="Times New Roman" w:eastAsia="Times New Roman" w:hAnsi="Times New Roman" w:cs="Times New Roman"/>
                <w:szCs w:val="24"/>
              </w:rPr>
              <w:t>По госпитальному сегменту:</w:t>
            </w:r>
          </w:p>
          <w:p w:rsidR="005F668A" w:rsidRPr="00B136B3" w:rsidRDefault="005F668A" w:rsidP="005F668A">
            <w:pPr>
              <w:spacing w:after="0" w:line="240" w:lineRule="auto"/>
              <w:ind w:firstLine="264"/>
              <w:jc w:val="both"/>
              <w:rPr>
                <w:rFonts w:ascii="Times New Roman" w:hAnsi="Times New Roman"/>
                <w:szCs w:val="24"/>
              </w:rPr>
            </w:pPr>
            <w:r w:rsidRPr="00B136B3">
              <w:rPr>
                <w:rFonts w:ascii="Times New Roman" w:hAnsi="Times New Roman"/>
                <w:szCs w:val="24"/>
              </w:rPr>
              <w:t xml:space="preserve">В июне 2016 года по сравнению с маем 2016 года: </w:t>
            </w:r>
          </w:p>
          <w:p w:rsidR="005F668A" w:rsidRPr="00B136B3" w:rsidRDefault="005F668A" w:rsidP="005F668A">
            <w:pPr>
              <w:numPr>
                <w:ilvl w:val="0"/>
                <w:numId w:val="23"/>
              </w:numPr>
              <w:tabs>
                <w:tab w:val="clear" w:pos="1248"/>
                <w:tab w:val="num" w:pos="0"/>
                <w:tab w:val="left" w:pos="444"/>
              </w:tabs>
              <w:spacing w:after="0" w:line="240" w:lineRule="auto"/>
              <w:ind w:left="0" w:firstLine="264"/>
              <w:jc w:val="both"/>
              <w:rPr>
                <w:rFonts w:ascii="Times New Roman" w:hAnsi="Times New Roman"/>
                <w:szCs w:val="24"/>
              </w:rPr>
            </w:pPr>
            <w:proofErr w:type="gramStart"/>
            <w:r w:rsidRPr="00B136B3">
              <w:rPr>
                <w:rFonts w:ascii="Times New Roman" w:hAnsi="Times New Roman"/>
                <w:szCs w:val="24"/>
              </w:rPr>
              <w:t>закупочные</w:t>
            </w:r>
            <w:proofErr w:type="gramEnd"/>
            <w:r w:rsidRPr="00B136B3">
              <w:rPr>
                <w:rFonts w:ascii="Times New Roman" w:hAnsi="Times New Roman"/>
                <w:szCs w:val="24"/>
              </w:rPr>
              <w:t xml:space="preserve"> цены выросли на 0,80 % (ПФО – выросли на 0,40 %, по РФ – выросли на 0,20 %); </w:t>
            </w:r>
          </w:p>
          <w:p w:rsidR="005F668A" w:rsidRPr="00B136B3" w:rsidRDefault="005F668A" w:rsidP="005F668A">
            <w:pPr>
              <w:numPr>
                <w:ilvl w:val="0"/>
                <w:numId w:val="23"/>
              </w:numPr>
              <w:tabs>
                <w:tab w:val="clear" w:pos="1248"/>
                <w:tab w:val="num" w:pos="0"/>
                <w:tab w:val="left" w:pos="444"/>
              </w:tabs>
              <w:spacing w:after="0" w:line="240" w:lineRule="auto"/>
              <w:ind w:left="0" w:firstLine="264"/>
              <w:jc w:val="both"/>
              <w:rPr>
                <w:rFonts w:ascii="Times New Roman" w:hAnsi="Times New Roman"/>
                <w:szCs w:val="24"/>
              </w:rPr>
            </w:pPr>
            <w:proofErr w:type="gramStart"/>
            <w:r w:rsidRPr="00B136B3">
              <w:rPr>
                <w:rFonts w:ascii="Times New Roman" w:hAnsi="Times New Roman"/>
                <w:szCs w:val="24"/>
              </w:rPr>
              <w:t>уровень</w:t>
            </w:r>
            <w:proofErr w:type="gramEnd"/>
            <w:r w:rsidRPr="00B136B3">
              <w:rPr>
                <w:rFonts w:ascii="Times New Roman" w:hAnsi="Times New Roman"/>
                <w:szCs w:val="24"/>
              </w:rPr>
              <w:t xml:space="preserve"> цен на импортные ЖНВЛП повысился на 0,90% (в ПФО – рост на 1,00 %, по РФ -  рост на 0,10 %);</w:t>
            </w:r>
          </w:p>
          <w:p w:rsidR="005F668A" w:rsidRPr="00B136B3" w:rsidRDefault="005F668A" w:rsidP="005F668A">
            <w:pPr>
              <w:numPr>
                <w:ilvl w:val="0"/>
                <w:numId w:val="23"/>
              </w:numPr>
              <w:tabs>
                <w:tab w:val="clear" w:pos="1248"/>
                <w:tab w:val="num" w:pos="0"/>
                <w:tab w:val="left" w:pos="444"/>
              </w:tabs>
              <w:spacing w:after="0" w:line="240" w:lineRule="auto"/>
              <w:ind w:left="0" w:firstLine="264"/>
              <w:jc w:val="both"/>
              <w:rPr>
                <w:rFonts w:ascii="Times New Roman" w:hAnsi="Times New Roman"/>
                <w:szCs w:val="24"/>
              </w:rPr>
            </w:pPr>
            <w:proofErr w:type="gramStart"/>
            <w:r w:rsidRPr="00B136B3">
              <w:rPr>
                <w:rFonts w:ascii="Times New Roman" w:hAnsi="Times New Roman"/>
                <w:szCs w:val="24"/>
              </w:rPr>
              <w:t>уровень</w:t>
            </w:r>
            <w:proofErr w:type="gramEnd"/>
            <w:r w:rsidRPr="00B136B3">
              <w:rPr>
                <w:rFonts w:ascii="Times New Roman" w:hAnsi="Times New Roman"/>
                <w:szCs w:val="24"/>
              </w:rPr>
              <w:t xml:space="preserve"> цен на отечественные ЖНВЛП повысился на 0,70 % (в ПФО – рост на 0,50 %, по РФ – рост на 0,40 %);</w:t>
            </w:r>
          </w:p>
          <w:p w:rsidR="004429D0" w:rsidRPr="00B136B3" w:rsidRDefault="004429D0" w:rsidP="00CE482A">
            <w:pPr>
              <w:pStyle w:val="ConsPlusNormal"/>
              <w:ind w:firstLine="222"/>
              <w:jc w:val="both"/>
              <w:rPr>
                <w:rFonts w:ascii="Times New Roman" w:hAnsi="Times New Roman" w:cs="Times New Roman"/>
                <w:szCs w:val="22"/>
              </w:rPr>
            </w:pPr>
            <w:r w:rsidRPr="00B136B3">
              <w:rPr>
                <w:rFonts w:ascii="Times New Roman" w:hAnsi="Times New Roman"/>
                <w:szCs w:val="24"/>
              </w:rPr>
              <w:t xml:space="preserve">Вывод: Цены амбулаторного и госпитального сегмента </w:t>
            </w:r>
            <w:proofErr w:type="gramStart"/>
            <w:r w:rsidRPr="00B136B3">
              <w:rPr>
                <w:rFonts w:ascii="Times New Roman" w:hAnsi="Times New Roman"/>
                <w:szCs w:val="24"/>
              </w:rPr>
              <w:t>на  жизненно</w:t>
            </w:r>
            <w:proofErr w:type="gramEnd"/>
            <w:r w:rsidRPr="00B136B3">
              <w:rPr>
                <w:rFonts w:ascii="Times New Roman" w:hAnsi="Times New Roman"/>
                <w:szCs w:val="24"/>
              </w:rPr>
              <w:t xml:space="preserve"> необходимые и важнейшие лекарственные препараты в УР находятся в единых рамках с ценами субъектов Приволжского федерального округа и РФ.</w:t>
            </w:r>
          </w:p>
        </w:tc>
        <w:tc>
          <w:tcPr>
            <w:tcW w:w="2551" w:type="dxa"/>
          </w:tcPr>
          <w:p w:rsidR="004429D0" w:rsidRPr="00B136B3" w:rsidRDefault="004429D0" w:rsidP="008A442F">
            <w:pPr>
              <w:pStyle w:val="ConsPlusNormal"/>
              <w:rPr>
                <w:rFonts w:ascii="Times New Roman" w:hAnsi="Times New Roman" w:cs="Times New Roman"/>
                <w:szCs w:val="22"/>
              </w:rPr>
            </w:pPr>
          </w:p>
        </w:tc>
      </w:tr>
      <w:tr w:rsidR="004429D0" w:rsidRPr="00B136B3" w:rsidTr="00A53C54">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112</w:t>
            </w:r>
          </w:p>
        </w:tc>
        <w:tc>
          <w:tcPr>
            <w:tcW w:w="4111" w:type="dxa"/>
          </w:tcPr>
          <w:p w:rsidR="004429D0" w:rsidRPr="00B136B3" w:rsidRDefault="004429D0" w:rsidP="008A442F">
            <w:pPr>
              <w:pStyle w:val="ConsPlusNormal"/>
              <w:rPr>
                <w:rFonts w:ascii="Times New Roman" w:hAnsi="Times New Roman" w:cs="Times New Roman"/>
                <w:szCs w:val="22"/>
              </w:rPr>
            </w:pPr>
            <w:r w:rsidRPr="00B136B3">
              <w:rPr>
                <w:rFonts w:ascii="Times New Roman" w:hAnsi="Times New Roman" w:cs="Times New Roman"/>
                <w:szCs w:val="22"/>
              </w:rPr>
              <w:t>Мониторинг уровня заработной платы отдельных категорий работников бюджетных учреждений социальной сферы, определенных указами Президента РФ с целью выполнения целевых показателей, установленных региональными «дорожными картами» в соответствующих сферах</w:t>
            </w:r>
          </w:p>
        </w:tc>
        <w:tc>
          <w:tcPr>
            <w:tcW w:w="155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года</w:t>
            </w:r>
          </w:p>
        </w:tc>
        <w:tc>
          <w:tcPr>
            <w:tcW w:w="6379" w:type="dxa"/>
          </w:tcPr>
          <w:p w:rsidR="004429D0" w:rsidRPr="00B136B3" w:rsidRDefault="005F668A" w:rsidP="00CE482A">
            <w:pPr>
              <w:pStyle w:val="ConsPlusNormal"/>
              <w:ind w:firstLine="222"/>
              <w:jc w:val="both"/>
              <w:rPr>
                <w:rFonts w:ascii="Times New Roman" w:hAnsi="Times New Roman" w:cs="Times New Roman"/>
                <w:szCs w:val="22"/>
              </w:rPr>
            </w:pPr>
            <w:r w:rsidRPr="00B136B3">
              <w:rPr>
                <w:rFonts w:ascii="Times New Roman" w:hAnsi="Times New Roman" w:cs="Times New Roman"/>
              </w:rPr>
              <w:t>В целях выполнения целевых показателей установленных региональной «дорожной картой» в 2016 году Министерствами УР ежемесячно проводится мониторинг заработной платы отдельных категорий работников бюджетных учреждений социальной сферы, определенных указами Президента РФ по форме федерального статистического наблюдения ЗП-соц. Основные показатели заработной платы отдельных категорий работников выполнены в полном объеме.</w:t>
            </w:r>
          </w:p>
        </w:tc>
        <w:tc>
          <w:tcPr>
            <w:tcW w:w="2551" w:type="dxa"/>
          </w:tcPr>
          <w:p w:rsidR="004429D0" w:rsidRPr="00B136B3" w:rsidRDefault="004429D0" w:rsidP="008A442F">
            <w:pPr>
              <w:pStyle w:val="ConsPlusNormal"/>
              <w:rPr>
                <w:rFonts w:ascii="Times New Roman" w:hAnsi="Times New Roman" w:cs="Times New Roman"/>
                <w:szCs w:val="22"/>
              </w:rPr>
            </w:pPr>
          </w:p>
        </w:tc>
      </w:tr>
      <w:tr w:rsidR="004429D0" w:rsidRPr="00B136B3" w:rsidTr="00A53C54">
        <w:trPr>
          <w:trHeight w:val="1970"/>
        </w:trPr>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113</w:t>
            </w:r>
          </w:p>
        </w:tc>
        <w:tc>
          <w:tcPr>
            <w:tcW w:w="4111" w:type="dxa"/>
          </w:tcPr>
          <w:p w:rsidR="004429D0" w:rsidRPr="00B136B3" w:rsidRDefault="004429D0" w:rsidP="008A442F">
            <w:pPr>
              <w:pStyle w:val="ConsPlusNormal"/>
              <w:rPr>
                <w:rFonts w:ascii="Times New Roman" w:hAnsi="Times New Roman" w:cs="Times New Roman"/>
                <w:szCs w:val="22"/>
              </w:rPr>
            </w:pPr>
            <w:r w:rsidRPr="00B136B3">
              <w:rPr>
                <w:rFonts w:ascii="Times New Roman" w:hAnsi="Times New Roman" w:cs="Times New Roman"/>
                <w:szCs w:val="22"/>
              </w:rPr>
              <w:t>Мониторинг обращения в органы службы занятости и трудоустройства социально уязвимых групп граждан: инвалидов, выпускников образовательных организаций, родителей, воспитывающих несовершеннолетних детей</w:t>
            </w:r>
          </w:p>
        </w:tc>
        <w:tc>
          <w:tcPr>
            <w:tcW w:w="1559" w:type="dxa"/>
          </w:tcPr>
          <w:p w:rsidR="004429D0" w:rsidRPr="00B136B3" w:rsidRDefault="004429D0" w:rsidP="008A442F">
            <w:pPr>
              <w:pStyle w:val="ConsPlusNormal"/>
              <w:jc w:val="center"/>
              <w:rPr>
                <w:rFonts w:ascii="Times New Roman" w:hAnsi="Times New Roman" w:cs="Times New Roman"/>
                <w:szCs w:val="22"/>
              </w:rPr>
            </w:pPr>
            <w:proofErr w:type="spellStart"/>
            <w:proofErr w:type="gramStart"/>
            <w:r w:rsidRPr="00B136B3">
              <w:rPr>
                <w:rFonts w:ascii="Times New Roman" w:hAnsi="Times New Roman" w:cs="Times New Roman"/>
                <w:szCs w:val="22"/>
              </w:rPr>
              <w:t>Ежекварталь</w:t>
            </w:r>
            <w:proofErr w:type="spellEnd"/>
            <w:r w:rsidRPr="00B136B3">
              <w:rPr>
                <w:rFonts w:ascii="Times New Roman" w:hAnsi="Times New Roman" w:cs="Times New Roman"/>
                <w:szCs w:val="22"/>
              </w:rPr>
              <w:t>-но</w:t>
            </w:r>
            <w:proofErr w:type="gramEnd"/>
          </w:p>
        </w:tc>
        <w:tc>
          <w:tcPr>
            <w:tcW w:w="6379" w:type="dxa"/>
          </w:tcPr>
          <w:p w:rsidR="005F668A" w:rsidRPr="00B136B3" w:rsidRDefault="005F668A" w:rsidP="005F668A">
            <w:pPr>
              <w:spacing w:after="0" w:line="240" w:lineRule="atLeast"/>
              <w:ind w:firstLine="284"/>
              <w:jc w:val="both"/>
              <w:rPr>
                <w:rFonts w:ascii="Times New Roman" w:eastAsia="Times New Roman" w:hAnsi="Times New Roman" w:cs="Times New Roman"/>
              </w:rPr>
            </w:pPr>
            <w:r w:rsidRPr="00B136B3">
              <w:rPr>
                <w:rFonts w:ascii="Times New Roman" w:eastAsia="Times New Roman" w:hAnsi="Times New Roman" w:cs="Times New Roman"/>
              </w:rPr>
              <w:t>За 6 месяцев 2016 года в Центры занятости населения обратилось:</w:t>
            </w:r>
          </w:p>
          <w:p w:rsidR="005F668A" w:rsidRPr="00B136B3" w:rsidRDefault="005F668A" w:rsidP="005F668A">
            <w:pPr>
              <w:spacing w:after="0" w:line="240" w:lineRule="atLeast"/>
              <w:ind w:firstLine="284"/>
              <w:jc w:val="both"/>
              <w:rPr>
                <w:rFonts w:ascii="Times New Roman" w:eastAsia="Times New Roman" w:hAnsi="Times New Roman" w:cs="Times New Roman"/>
              </w:rPr>
            </w:pPr>
            <w:r w:rsidRPr="00B136B3">
              <w:rPr>
                <w:rFonts w:ascii="Times New Roman" w:eastAsia="Times New Roman" w:hAnsi="Times New Roman" w:cs="Times New Roman"/>
              </w:rPr>
              <w:t>797 инвалидов, из них трудоустроены 421 человек, или 53% от числа обратившихся инвалидов;</w:t>
            </w:r>
          </w:p>
          <w:p w:rsidR="005F668A" w:rsidRPr="00B136B3" w:rsidRDefault="005F668A" w:rsidP="005F668A">
            <w:pPr>
              <w:spacing w:after="0" w:line="240" w:lineRule="atLeast"/>
              <w:ind w:firstLine="284"/>
              <w:jc w:val="both"/>
              <w:rPr>
                <w:rFonts w:ascii="Times New Roman" w:eastAsia="Times New Roman" w:hAnsi="Times New Roman" w:cs="Times New Roman"/>
              </w:rPr>
            </w:pPr>
            <w:r w:rsidRPr="00B136B3">
              <w:rPr>
                <w:rFonts w:ascii="Times New Roman" w:eastAsia="Times New Roman" w:hAnsi="Times New Roman" w:cs="Times New Roman"/>
              </w:rPr>
              <w:t>411 выпускника образовательных учреждений, из них трудоустроены 191 чел., или 46,5% от числа обратившихся выпускников;</w:t>
            </w:r>
          </w:p>
          <w:p w:rsidR="004429D0" w:rsidRPr="00B136B3" w:rsidRDefault="005F668A" w:rsidP="00CE482A">
            <w:pPr>
              <w:pStyle w:val="ConsPlusNormal"/>
              <w:ind w:firstLine="222"/>
              <w:jc w:val="both"/>
              <w:rPr>
                <w:rFonts w:ascii="Times New Roman" w:hAnsi="Times New Roman" w:cs="Times New Roman"/>
                <w:szCs w:val="22"/>
              </w:rPr>
            </w:pPr>
            <w:r w:rsidRPr="00B136B3">
              <w:rPr>
                <w:rFonts w:ascii="Times New Roman" w:hAnsi="Times New Roman" w:cs="Times New Roman"/>
              </w:rPr>
              <w:t>6224 родителей, воспитывающих несовершеннолетних детей, из них трудоустроены 3364 человек, или 54% от числа обратившихся</w:t>
            </w:r>
            <w:r w:rsidRPr="00B136B3">
              <w:t>.</w:t>
            </w:r>
          </w:p>
        </w:tc>
        <w:tc>
          <w:tcPr>
            <w:tcW w:w="2551" w:type="dxa"/>
          </w:tcPr>
          <w:p w:rsidR="004429D0" w:rsidRPr="00B136B3" w:rsidRDefault="004429D0" w:rsidP="008A442F">
            <w:pPr>
              <w:pStyle w:val="ConsPlusNormal"/>
              <w:rPr>
                <w:rFonts w:ascii="Times New Roman" w:hAnsi="Times New Roman" w:cs="Times New Roman"/>
                <w:szCs w:val="22"/>
              </w:rPr>
            </w:pPr>
          </w:p>
        </w:tc>
      </w:tr>
      <w:tr w:rsidR="004429D0" w:rsidRPr="00B136B3" w:rsidTr="00FC221A">
        <w:trPr>
          <w:trHeight w:val="3289"/>
        </w:trPr>
        <w:tc>
          <w:tcPr>
            <w:tcW w:w="70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lastRenderedPageBreak/>
              <w:t>114</w:t>
            </w:r>
          </w:p>
        </w:tc>
        <w:tc>
          <w:tcPr>
            <w:tcW w:w="4111" w:type="dxa"/>
          </w:tcPr>
          <w:p w:rsidR="004429D0" w:rsidRPr="00B136B3" w:rsidRDefault="004429D0" w:rsidP="00533F6F">
            <w:pPr>
              <w:pStyle w:val="ConsPlusNormal"/>
              <w:rPr>
                <w:rFonts w:ascii="Times New Roman" w:hAnsi="Times New Roman" w:cs="Times New Roman"/>
                <w:color w:val="000000"/>
                <w:szCs w:val="22"/>
              </w:rPr>
            </w:pPr>
            <w:r w:rsidRPr="00B136B3">
              <w:rPr>
                <w:rFonts w:ascii="Times New Roman" w:hAnsi="Times New Roman" w:cs="Times New Roman"/>
                <w:color w:val="000000"/>
                <w:szCs w:val="22"/>
              </w:rPr>
              <w:t xml:space="preserve">Проведение плановых проверок в целях установления соблюдения требований Федерального </w:t>
            </w:r>
            <w:hyperlink r:id="rId13" w:history="1">
              <w:r w:rsidRPr="00B136B3">
                <w:rPr>
                  <w:rFonts w:ascii="Times New Roman" w:hAnsi="Times New Roman" w:cs="Times New Roman"/>
                  <w:color w:val="000000"/>
                  <w:szCs w:val="22"/>
                </w:rPr>
                <w:t>закона</w:t>
              </w:r>
            </w:hyperlink>
            <w:r w:rsidRPr="00B136B3">
              <w:rPr>
                <w:rFonts w:ascii="Times New Roman" w:hAnsi="Times New Roman" w:cs="Times New Roman"/>
                <w:color w:val="000000"/>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и иных нормативных правовых актов о контрактной системе</w:t>
            </w:r>
          </w:p>
        </w:tc>
        <w:tc>
          <w:tcPr>
            <w:tcW w:w="1559" w:type="dxa"/>
          </w:tcPr>
          <w:p w:rsidR="004429D0" w:rsidRPr="00B136B3" w:rsidRDefault="004429D0" w:rsidP="008A442F">
            <w:pPr>
              <w:pStyle w:val="ConsPlusNormal"/>
              <w:jc w:val="center"/>
              <w:rPr>
                <w:rFonts w:ascii="Times New Roman" w:hAnsi="Times New Roman" w:cs="Times New Roman"/>
                <w:szCs w:val="22"/>
              </w:rPr>
            </w:pPr>
            <w:r w:rsidRPr="00B136B3">
              <w:rPr>
                <w:rFonts w:ascii="Times New Roman" w:hAnsi="Times New Roman" w:cs="Times New Roman"/>
                <w:szCs w:val="22"/>
              </w:rPr>
              <w:t>В течение 2016 - 2017 годов</w:t>
            </w:r>
          </w:p>
        </w:tc>
        <w:tc>
          <w:tcPr>
            <w:tcW w:w="6379" w:type="dxa"/>
          </w:tcPr>
          <w:p w:rsidR="005F668A" w:rsidRPr="00B136B3" w:rsidRDefault="005F668A" w:rsidP="00B136B3">
            <w:pPr>
              <w:spacing w:after="0" w:line="240" w:lineRule="atLeast"/>
              <w:ind w:firstLine="222"/>
              <w:jc w:val="both"/>
              <w:rPr>
                <w:rFonts w:ascii="Times New Roman" w:hAnsi="Times New Roman" w:cs="Times New Roman"/>
              </w:rPr>
            </w:pPr>
            <w:r w:rsidRPr="00B136B3">
              <w:rPr>
                <w:rFonts w:ascii="Times New Roman" w:hAnsi="Times New Roman" w:cs="Times New Roman"/>
              </w:rPr>
              <w:t xml:space="preserve">Проведено 12 плановых </w:t>
            </w:r>
            <w:proofErr w:type="gramStart"/>
            <w:r w:rsidRPr="00B136B3">
              <w:rPr>
                <w:rFonts w:ascii="Times New Roman" w:hAnsi="Times New Roman" w:cs="Times New Roman"/>
              </w:rPr>
              <w:t>проверок,  в</w:t>
            </w:r>
            <w:proofErr w:type="gramEnd"/>
            <w:r w:rsidRPr="00B136B3">
              <w:rPr>
                <w:rFonts w:ascii="Times New Roman" w:hAnsi="Times New Roman" w:cs="Times New Roman"/>
              </w:rPr>
              <w:t xml:space="preserve"> ходе которых проведены проверочные мероприятия по 1216 закупкам. </w:t>
            </w:r>
          </w:p>
          <w:p w:rsidR="004429D0" w:rsidRPr="00B136B3" w:rsidRDefault="005F668A" w:rsidP="00CE482A">
            <w:pPr>
              <w:spacing w:line="240" w:lineRule="auto"/>
              <w:ind w:firstLine="222"/>
              <w:jc w:val="both"/>
              <w:rPr>
                <w:rFonts w:ascii="Times New Roman" w:hAnsi="Times New Roman" w:cs="Times New Roman"/>
              </w:rPr>
            </w:pPr>
            <w:r w:rsidRPr="00B136B3">
              <w:rPr>
                <w:rFonts w:ascii="Times New Roman" w:hAnsi="Times New Roman" w:cs="Times New Roman"/>
              </w:rPr>
              <w:t>По итогам проверок выявлено 350 нарушений норм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и иных нормативных правовых актов о контрактной системе.</w:t>
            </w:r>
          </w:p>
        </w:tc>
        <w:tc>
          <w:tcPr>
            <w:tcW w:w="2551" w:type="dxa"/>
          </w:tcPr>
          <w:p w:rsidR="004429D0" w:rsidRPr="00B136B3" w:rsidRDefault="004429D0" w:rsidP="008A442F">
            <w:pPr>
              <w:pStyle w:val="ConsPlusNormal"/>
              <w:ind w:right="-62"/>
              <w:rPr>
                <w:rFonts w:ascii="Times New Roman" w:hAnsi="Times New Roman" w:cs="Times New Roman"/>
                <w:szCs w:val="22"/>
              </w:rPr>
            </w:pPr>
          </w:p>
        </w:tc>
      </w:tr>
    </w:tbl>
    <w:p w:rsidR="008A442F" w:rsidRPr="00B136B3" w:rsidRDefault="008A442F">
      <w:pPr>
        <w:rPr>
          <w:rFonts w:ascii="Times New Roman" w:hAnsi="Times New Roman" w:cs="Times New Roman"/>
        </w:rPr>
      </w:pPr>
    </w:p>
    <w:p w:rsidR="00963AFD" w:rsidRPr="00B136B3" w:rsidRDefault="00963AFD" w:rsidP="00963AFD">
      <w:pPr>
        <w:spacing w:after="0" w:line="240" w:lineRule="auto"/>
        <w:jc w:val="center"/>
        <w:rPr>
          <w:rFonts w:ascii="Times New Roman" w:hAnsi="Times New Roman"/>
          <w:sz w:val="24"/>
          <w:szCs w:val="24"/>
        </w:rPr>
      </w:pPr>
      <w:r w:rsidRPr="00B136B3">
        <w:rPr>
          <w:rFonts w:ascii="Times New Roman" w:hAnsi="Times New Roman"/>
          <w:sz w:val="24"/>
          <w:szCs w:val="24"/>
        </w:rPr>
        <w:t>Список сокращений:</w:t>
      </w:r>
    </w:p>
    <w:p w:rsidR="00963AFD" w:rsidRPr="00B136B3" w:rsidRDefault="00963AFD" w:rsidP="00963AFD">
      <w:pPr>
        <w:spacing w:after="0" w:line="240" w:lineRule="auto"/>
        <w:jc w:val="center"/>
        <w:rPr>
          <w:rFonts w:ascii="Times New Roman" w:hAnsi="Times New Roman"/>
          <w:sz w:val="24"/>
          <w:szCs w:val="24"/>
        </w:rPr>
      </w:pPr>
    </w:p>
    <w:p w:rsidR="00963AFD" w:rsidRPr="00B136B3" w:rsidRDefault="00963AFD" w:rsidP="00963AFD">
      <w:pPr>
        <w:spacing w:after="0" w:line="240" w:lineRule="auto"/>
        <w:jc w:val="both"/>
        <w:rPr>
          <w:rFonts w:ascii="Times New Roman" w:hAnsi="Times New Roman"/>
          <w:sz w:val="24"/>
          <w:szCs w:val="24"/>
        </w:rPr>
      </w:pPr>
      <w:proofErr w:type="spellStart"/>
      <w:r w:rsidRPr="00B136B3">
        <w:rPr>
          <w:rFonts w:ascii="Times New Roman" w:hAnsi="Times New Roman"/>
          <w:sz w:val="24"/>
          <w:szCs w:val="24"/>
        </w:rPr>
        <w:t>АгИС</w:t>
      </w:r>
      <w:proofErr w:type="spellEnd"/>
      <w:r w:rsidRPr="00B136B3">
        <w:rPr>
          <w:rFonts w:ascii="Times New Roman" w:hAnsi="Times New Roman"/>
          <w:sz w:val="24"/>
          <w:szCs w:val="24"/>
        </w:rPr>
        <w:t xml:space="preserve"> УР – Агентство информатизации и связи Удмуртской Республики;</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Администрация МО «Город Ижевск» - Администрация муниципального образования «Город Ижевск»;</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АИР УР – Агентство инвестиционного развития Удмуртской Республики;</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БУ УР «ЦЖИ» – бюджетное учреждение Удмуртской Республики «Центр жилищных инициатив»;</w:t>
      </w:r>
    </w:p>
    <w:p w:rsidR="00963AFD" w:rsidRPr="00B136B3" w:rsidRDefault="00963AFD" w:rsidP="00963AFD">
      <w:pPr>
        <w:spacing w:after="0" w:line="240" w:lineRule="auto"/>
        <w:jc w:val="both"/>
        <w:rPr>
          <w:rFonts w:ascii="Times New Roman" w:hAnsi="Times New Roman"/>
          <w:sz w:val="24"/>
          <w:szCs w:val="24"/>
          <w:shd w:val="clear" w:color="auto" w:fill="FFFFFF"/>
        </w:rPr>
      </w:pPr>
      <w:r w:rsidRPr="00B136B3">
        <w:rPr>
          <w:rFonts w:ascii="Times New Roman" w:hAnsi="Times New Roman"/>
          <w:sz w:val="24"/>
          <w:szCs w:val="24"/>
        </w:rPr>
        <w:t>Гострудинспекция в УР – Государственная инспекция труда в Удмуртской Республике;</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shd w:val="clear" w:color="auto" w:fill="FFFFFF"/>
        </w:rPr>
        <w:t xml:space="preserve">ГУ-РО ФСС РФ по УР – </w:t>
      </w:r>
      <w:r w:rsidRPr="00B136B3">
        <w:rPr>
          <w:rFonts w:ascii="Times New Roman" w:hAnsi="Times New Roman"/>
          <w:sz w:val="24"/>
          <w:szCs w:val="24"/>
        </w:rPr>
        <w:t>Государственное учреждение – региональное отделение Фонда социального страхования Российской Федерации по Удмуртской Республике;</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ГФСК УР – Гарантийный фонд содействия кредитованию Удмуртской Республики;</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 xml:space="preserve">ИГСН – Инспекция государственного строительного надзора при Минстрое УР;  </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ИОГВ УР – исполнительные органы государственной власти Удмуртской Республики;</w:t>
      </w:r>
    </w:p>
    <w:p w:rsidR="00963AFD" w:rsidRPr="00B136B3" w:rsidRDefault="00963AFD" w:rsidP="00963AFD">
      <w:pPr>
        <w:spacing w:after="0" w:line="240" w:lineRule="auto"/>
        <w:jc w:val="both"/>
        <w:rPr>
          <w:rFonts w:ascii="Times New Roman" w:hAnsi="Times New Roman"/>
          <w:sz w:val="24"/>
          <w:szCs w:val="24"/>
        </w:rPr>
      </w:pPr>
      <w:proofErr w:type="spellStart"/>
      <w:r w:rsidRPr="00B136B3">
        <w:rPr>
          <w:rFonts w:ascii="Times New Roman" w:hAnsi="Times New Roman"/>
          <w:sz w:val="24"/>
          <w:szCs w:val="24"/>
        </w:rPr>
        <w:t>Миндортранс</w:t>
      </w:r>
      <w:proofErr w:type="spellEnd"/>
      <w:r w:rsidRPr="00B136B3">
        <w:rPr>
          <w:rFonts w:ascii="Times New Roman" w:hAnsi="Times New Roman"/>
          <w:sz w:val="24"/>
          <w:szCs w:val="24"/>
        </w:rPr>
        <w:t xml:space="preserve"> УР – Министерство транспорта и дорожного хозяйства Удмуртской Республики;</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Минздрав Удмуртии – Министерство здравоохранения Удмуртской Республики;</w:t>
      </w:r>
    </w:p>
    <w:p w:rsidR="00963AFD" w:rsidRPr="00B136B3" w:rsidRDefault="00963AFD" w:rsidP="00963AFD">
      <w:pPr>
        <w:spacing w:after="0" w:line="240" w:lineRule="auto"/>
        <w:jc w:val="both"/>
        <w:rPr>
          <w:rFonts w:ascii="Times New Roman" w:hAnsi="Times New Roman"/>
          <w:sz w:val="24"/>
          <w:szCs w:val="24"/>
        </w:rPr>
      </w:pPr>
      <w:proofErr w:type="spellStart"/>
      <w:r w:rsidRPr="00B136B3">
        <w:rPr>
          <w:rFonts w:ascii="Times New Roman" w:hAnsi="Times New Roman"/>
          <w:sz w:val="24"/>
          <w:szCs w:val="24"/>
        </w:rPr>
        <w:t>Минимущество</w:t>
      </w:r>
      <w:proofErr w:type="spellEnd"/>
      <w:r w:rsidRPr="00B136B3">
        <w:rPr>
          <w:rFonts w:ascii="Times New Roman" w:hAnsi="Times New Roman"/>
          <w:sz w:val="24"/>
          <w:szCs w:val="24"/>
        </w:rPr>
        <w:t xml:space="preserve"> УР – Министерство имущественных отношений Удмуртской Республики;</w:t>
      </w:r>
    </w:p>
    <w:p w:rsidR="00963AFD" w:rsidRPr="00B136B3" w:rsidRDefault="00963AFD" w:rsidP="00963AFD">
      <w:pPr>
        <w:spacing w:after="0" w:line="240" w:lineRule="auto"/>
        <w:jc w:val="both"/>
        <w:rPr>
          <w:rFonts w:ascii="Times New Roman" w:hAnsi="Times New Roman"/>
          <w:sz w:val="24"/>
          <w:szCs w:val="24"/>
        </w:rPr>
      </w:pPr>
      <w:proofErr w:type="spellStart"/>
      <w:r w:rsidRPr="00B136B3">
        <w:rPr>
          <w:rFonts w:ascii="Times New Roman" w:hAnsi="Times New Roman"/>
          <w:sz w:val="24"/>
          <w:szCs w:val="24"/>
        </w:rPr>
        <w:t>Минлесхоз</w:t>
      </w:r>
      <w:proofErr w:type="spellEnd"/>
      <w:r w:rsidRPr="00B136B3">
        <w:rPr>
          <w:rFonts w:ascii="Times New Roman" w:hAnsi="Times New Roman"/>
          <w:sz w:val="24"/>
          <w:szCs w:val="24"/>
        </w:rPr>
        <w:t xml:space="preserve"> УР – Министерство лесного хозяйства Удмуртской Республики;</w:t>
      </w:r>
    </w:p>
    <w:p w:rsidR="00963AFD" w:rsidRPr="00B136B3" w:rsidRDefault="00963AFD" w:rsidP="00963AFD">
      <w:pPr>
        <w:spacing w:after="0" w:line="240" w:lineRule="auto"/>
        <w:jc w:val="both"/>
        <w:rPr>
          <w:rFonts w:ascii="Times New Roman" w:hAnsi="Times New Roman"/>
          <w:sz w:val="24"/>
          <w:szCs w:val="24"/>
        </w:rPr>
      </w:pPr>
      <w:proofErr w:type="spellStart"/>
      <w:r w:rsidRPr="00B136B3">
        <w:rPr>
          <w:rFonts w:ascii="Times New Roman" w:hAnsi="Times New Roman"/>
          <w:sz w:val="24"/>
          <w:szCs w:val="24"/>
        </w:rPr>
        <w:t>Минпромторг</w:t>
      </w:r>
      <w:proofErr w:type="spellEnd"/>
      <w:r w:rsidRPr="00B136B3">
        <w:rPr>
          <w:rFonts w:ascii="Times New Roman" w:hAnsi="Times New Roman"/>
          <w:sz w:val="24"/>
          <w:szCs w:val="24"/>
        </w:rPr>
        <w:t xml:space="preserve"> УР – Министерство промышленности и торговли Удмуртской Республики;</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Минсельхозпрод УР – Министерство сельского хозяйства и продовольствия Удмуртской Республики;</w:t>
      </w:r>
    </w:p>
    <w:p w:rsidR="00963AFD" w:rsidRPr="00B136B3" w:rsidRDefault="00963AFD" w:rsidP="00963AFD">
      <w:pPr>
        <w:spacing w:after="0" w:line="240" w:lineRule="auto"/>
        <w:jc w:val="both"/>
        <w:rPr>
          <w:rFonts w:ascii="Times New Roman" w:hAnsi="Times New Roman"/>
          <w:sz w:val="24"/>
          <w:szCs w:val="24"/>
        </w:rPr>
      </w:pPr>
      <w:proofErr w:type="spellStart"/>
      <w:r w:rsidRPr="00B136B3">
        <w:rPr>
          <w:rFonts w:ascii="Times New Roman" w:hAnsi="Times New Roman"/>
          <w:sz w:val="24"/>
          <w:szCs w:val="24"/>
        </w:rPr>
        <w:t>Минсоцполитики</w:t>
      </w:r>
      <w:proofErr w:type="spellEnd"/>
      <w:r w:rsidRPr="00B136B3">
        <w:rPr>
          <w:rFonts w:ascii="Times New Roman" w:hAnsi="Times New Roman"/>
          <w:sz w:val="24"/>
          <w:szCs w:val="24"/>
        </w:rPr>
        <w:t xml:space="preserve"> УР – Министерство социальной, семейной и демографической политики Удмуртской Республики;</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Минстрой УР – Министерство строительства, архитектуры и жилищной политики Удмуртской Республики;</w:t>
      </w:r>
    </w:p>
    <w:p w:rsidR="00963AFD" w:rsidRPr="00B136B3" w:rsidRDefault="00963AFD" w:rsidP="00963AFD">
      <w:pPr>
        <w:autoSpaceDE w:val="0"/>
        <w:autoSpaceDN w:val="0"/>
        <w:adjustRightInd w:val="0"/>
        <w:spacing w:after="0" w:line="240" w:lineRule="auto"/>
        <w:jc w:val="both"/>
        <w:rPr>
          <w:rFonts w:ascii="Times New Roman" w:hAnsi="Times New Roman"/>
          <w:sz w:val="24"/>
          <w:szCs w:val="24"/>
        </w:rPr>
      </w:pPr>
      <w:r w:rsidRPr="00B136B3">
        <w:rPr>
          <w:rFonts w:ascii="Times New Roman" w:hAnsi="Times New Roman"/>
          <w:sz w:val="24"/>
          <w:szCs w:val="24"/>
        </w:rPr>
        <w:t>Минтруд Удмуртии - Министерство труда и миграционной политики Удмуртской Республики;</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Минфин УР – Министерство финансов Удмуртской Республики;</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Минэкономики УР – Министерство экономики Удмуртской Республики;</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lastRenderedPageBreak/>
        <w:t>Минэнерго и ЖКХ УР – Министерство энергетики, жилищно-коммунального хозяйства и государственного регулирования тарифов Удмуртской Республики;</w:t>
      </w:r>
    </w:p>
    <w:p w:rsidR="00963AFD" w:rsidRPr="00B136B3" w:rsidRDefault="00963AFD" w:rsidP="00963AFD">
      <w:pPr>
        <w:spacing w:after="0" w:line="240" w:lineRule="auto"/>
        <w:jc w:val="both"/>
        <w:rPr>
          <w:rFonts w:ascii="Times New Roman" w:hAnsi="Times New Roman"/>
          <w:sz w:val="24"/>
          <w:szCs w:val="24"/>
        </w:rPr>
      </w:pPr>
      <w:proofErr w:type="spellStart"/>
      <w:r w:rsidRPr="00B136B3">
        <w:rPr>
          <w:rFonts w:ascii="Times New Roman" w:hAnsi="Times New Roman"/>
          <w:sz w:val="24"/>
          <w:szCs w:val="24"/>
        </w:rPr>
        <w:t>МКиТ</w:t>
      </w:r>
      <w:proofErr w:type="spellEnd"/>
      <w:r w:rsidRPr="00B136B3">
        <w:rPr>
          <w:rFonts w:ascii="Times New Roman" w:hAnsi="Times New Roman"/>
          <w:sz w:val="24"/>
          <w:szCs w:val="24"/>
        </w:rPr>
        <w:t xml:space="preserve"> УР – Министерство культуры и туризма Удмуртской Республики;</w:t>
      </w:r>
    </w:p>
    <w:p w:rsidR="00963AFD" w:rsidRPr="00B136B3" w:rsidRDefault="00963AFD" w:rsidP="00963AFD">
      <w:pPr>
        <w:spacing w:after="0" w:line="240" w:lineRule="auto"/>
        <w:jc w:val="both"/>
        <w:rPr>
          <w:rFonts w:ascii="Times New Roman" w:hAnsi="Times New Roman"/>
          <w:sz w:val="24"/>
          <w:szCs w:val="24"/>
        </w:rPr>
      </w:pPr>
      <w:proofErr w:type="spellStart"/>
      <w:r w:rsidRPr="00B136B3">
        <w:rPr>
          <w:rFonts w:ascii="Times New Roman" w:hAnsi="Times New Roman"/>
          <w:sz w:val="24"/>
          <w:szCs w:val="24"/>
        </w:rPr>
        <w:t>МОиН</w:t>
      </w:r>
      <w:proofErr w:type="spellEnd"/>
      <w:r w:rsidRPr="00B136B3">
        <w:rPr>
          <w:rFonts w:ascii="Times New Roman" w:hAnsi="Times New Roman"/>
          <w:sz w:val="24"/>
          <w:szCs w:val="24"/>
        </w:rPr>
        <w:t xml:space="preserve"> УР – Министерство образования и науки Удмуртской Республики;</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МСП – малое и среднее предпринимательство;</w:t>
      </w:r>
    </w:p>
    <w:p w:rsidR="00963AFD" w:rsidRPr="00B136B3" w:rsidRDefault="00963AFD" w:rsidP="00963AFD">
      <w:pPr>
        <w:spacing w:after="0" w:line="240" w:lineRule="auto"/>
        <w:jc w:val="both"/>
        <w:rPr>
          <w:rFonts w:ascii="Times New Roman" w:hAnsi="Times New Roman"/>
          <w:color w:val="000000"/>
          <w:sz w:val="24"/>
          <w:szCs w:val="24"/>
          <w:shd w:val="clear" w:color="auto" w:fill="FFFFFF"/>
        </w:rPr>
      </w:pPr>
      <w:r w:rsidRPr="00B136B3">
        <w:rPr>
          <w:rFonts w:ascii="Times New Roman" w:hAnsi="Times New Roman"/>
          <w:sz w:val="24"/>
          <w:szCs w:val="24"/>
        </w:rPr>
        <w:t xml:space="preserve">МФЦ – </w:t>
      </w:r>
      <w:r w:rsidRPr="00B136B3">
        <w:rPr>
          <w:rFonts w:ascii="Times New Roman" w:hAnsi="Times New Roman"/>
          <w:color w:val="000000"/>
          <w:sz w:val="24"/>
          <w:szCs w:val="24"/>
          <w:shd w:val="clear" w:color="auto" w:fill="FFFFFF"/>
        </w:rPr>
        <w:t>Многофункциональный центр предоставления государственных и</w:t>
      </w:r>
      <w:r w:rsidRPr="00B136B3">
        <w:rPr>
          <w:rStyle w:val="apple-converted-space"/>
          <w:rFonts w:ascii="Times New Roman" w:hAnsi="Times New Roman"/>
          <w:color w:val="000000"/>
          <w:sz w:val="24"/>
          <w:szCs w:val="24"/>
          <w:shd w:val="clear" w:color="auto" w:fill="FFFFFF"/>
        </w:rPr>
        <w:t> </w:t>
      </w:r>
      <w:r w:rsidRPr="00B136B3">
        <w:rPr>
          <w:rFonts w:ascii="Times New Roman" w:hAnsi="Times New Roman"/>
          <w:color w:val="000000"/>
          <w:sz w:val="24"/>
          <w:szCs w:val="24"/>
          <w:shd w:val="clear" w:color="auto" w:fill="FFFFFF"/>
        </w:rPr>
        <w:t>муниципальных услуг Удмуртской Республики;</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 xml:space="preserve">АО «АИЖК» – </w:t>
      </w:r>
      <w:r w:rsidRPr="00B136B3">
        <w:rPr>
          <w:rFonts w:ascii="Times New Roman" w:hAnsi="Times New Roman"/>
          <w:sz w:val="24"/>
          <w:szCs w:val="24"/>
          <w:shd w:val="clear" w:color="auto" w:fill="FFFFFF"/>
        </w:rPr>
        <w:t>акционерное общество «Агентство по ипотечному жилищному кредитованию»</w:t>
      </w:r>
      <w:r w:rsidRPr="00B136B3">
        <w:t>; </w:t>
      </w:r>
    </w:p>
    <w:p w:rsidR="00963AFD" w:rsidRPr="00B136B3" w:rsidRDefault="00963AFD" w:rsidP="00963AFD">
      <w:pPr>
        <w:spacing w:after="0" w:line="240" w:lineRule="auto"/>
        <w:jc w:val="both"/>
        <w:rPr>
          <w:rFonts w:ascii="Times New Roman" w:hAnsi="Times New Roman"/>
          <w:color w:val="000000"/>
          <w:sz w:val="24"/>
          <w:szCs w:val="24"/>
          <w:shd w:val="clear" w:color="auto" w:fill="FFFFFF"/>
        </w:rPr>
      </w:pPr>
      <w:r w:rsidRPr="00B136B3">
        <w:rPr>
          <w:rFonts w:ascii="Times New Roman" w:hAnsi="Times New Roman"/>
          <w:sz w:val="24"/>
          <w:szCs w:val="24"/>
        </w:rPr>
        <w:t xml:space="preserve">АО «ИКУР» – </w:t>
      </w:r>
      <w:r w:rsidRPr="00B136B3">
        <w:rPr>
          <w:rFonts w:ascii="Times New Roman" w:hAnsi="Times New Roman"/>
          <w:sz w:val="24"/>
          <w:szCs w:val="24"/>
          <w:shd w:val="clear" w:color="auto" w:fill="FFFFFF"/>
        </w:rPr>
        <w:t>акционерное общество</w:t>
      </w:r>
      <w:r w:rsidRPr="00B136B3">
        <w:rPr>
          <w:rFonts w:ascii="Times New Roman" w:hAnsi="Times New Roman"/>
          <w:color w:val="000000"/>
          <w:sz w:val="24"/>
          <w:szCs w:val="24"/>
          <w:shd w:val="clear" w:color="auto" w:fill="FFFFFF"/>
        </w:rPr>
        <w:t xml:space="preserve"> «Ипотечная корпорация Удмуртской Республики»;</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ОМСУ – органы местного самоуправления муниципальных районов и городских округов Удмуртской Республики;</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Отделение ПФР РФ по УР – Отделение Пенсионного фонда Российской Федерации (государственное учреждение) по Удмуртской Республике;</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Росздравнадзор – Федеральная служба по надзору в сфере здравоохранения;</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УГФПМП - Удмуртский государственный фонд поддержки малого предпринимательства;</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 xml:space="preserve">УР – Удмуртская Республика; </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РФ – Российская Федерация;</w:t>
      </w:r>
    </w:p>
    <w:p w:rsidR="00963AFD" w:rsidRPr="00B136B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УФНС по УР – Управление Федеральной налоговой службы Российской Федерации по Удмуртской Республике;</w:t>
      </w:r>
    </w:p>
    <w:p w:rsidR="00963AFD" w:rsidRPr="00B136B3" w:rsidRDefault="00963AFD" w:rsidP="00963AFD">
      <w:pPr>
        <w:pStyle w:val="ConsPlusNormal"/>
        <w:rPr>
          <w:rFonts w:ascii="Times New Roman" w:hAnsi="Times New Roman" w:cs="Times New Roman"/>
          <w:sz w:val="24"/>
          <w:szCs w:val="24"/>
        </w:rPr>
      </w:pPr>
      <w:r w:rsidRPr="00B136B3">
        <w:rPr>
          <w:rFonts w:ascii="Times New Roman" w:hAnsi="Times New Roman" w:cs="Times New Roman"/>
          <w:sz w:val="24"/>
          <w:szCs w:val="24"/>
        </w:rPr>
        <w:t xml:space="preserve">ФГБОУ ВПО </w:t>
      </w:r>
      <w:proofErr w:type="spellStart"/>
      <w:r w:rsidRPr="00B136B3">
        <w:rPr>
          <w:rFonts w:ascii="Times New Roman" w:hAnsi="Times New Roman" w:cs="Times New Roman"/>
          <w:sz w:val="24"/>
          <w:szCs w:val="24"/>
        </w:rPr>
        <w:t>УдГУ</w:t>
      </w:r>
      <w:proofErr w:type="spellEnd"/>
      <w:r w:rsidRPr="00B136B3">
        <w:rPr>
          <w:rFonts w:ascii="Times New Roman" w:hAnsi="Times New Roman" w:cs="Times New Roman"/>
          <w:sz w:val="24"/>
          <w:szCs w:val="24"/>
        </w:rPr>
        <w:t xml:space="preserve"> – федеральное государственное бюджетное образовательное учреждение высшего профессионального образования «Удмуртский государственный университет»;</w:t>
      </w:r>
    </w:p>
    <w:p w:rsidR="00963AFD" w:rsidRPr="00B136B3" w:rsidRDefault="00963AFD" w:rsidP="00963AFD">
      <w:pPr>
        <w:pStyle w:val="ConsPlusNormal"/>
        <w:rPr>
          <w:rFonts w:ascii="Times New Roman" w:hAnsi="Times New Roman" w:cs="Times New Roman"/>
          <w:sz w:val="24"/>
          <w:szCs w:val="24"/>
        </w:rPr>
      </w:pPr>
      <w:r w:rsidRPr="00B136B3">
        <w:rPr>
          <w:rFonts w:ascii="Times New Roman" w:hAnsi="Times New Roman" w:cs="Times New Roman"/>
          <w:sz w:val="24"/>
          <w:szCs w:val="24"/>
        </w:rPr>
        <w:t xml:space="preserve">ФГБОУ ВО </w:t>
      </w:r>
      <w:proofErr w:type="spellStart"/>
      <w:r w:rsidRPr="00B136B3">
        <w:rPr>
          <w:rFonts w:ascii="Times New Roman" w:hAnsi="Times New Roman" w:cs="Times New Roman"/>
          <w:sz w:val="24"/>
          <w:szCs w:val="24"/>
        </w:rPr>
        <w:t>ИжГТУ</w:t>
      </w:r>
      <w:proofErr w:type="spellEnd"/>
      <w:r w:rsidRPr="00B136B3">
        <w:rPr>
          <w:rFonts w:ascii="Times New Roman" w:hAnsi="Times New Roman" w:cs="Times New Roman"/>
          <w:sz w:val="24"/>
          <w:szCs w:val="24"/>
        </w:rPr>
        <w:t xml:space="preserve"> - федеральное государственное бюджетное образовательное учреждение высшего образования «Ижевский государственный технический университет имени М.Т. Калашникова»;</w:t>
      </w:r>
    </w:p>
    <w:p w:rsidR="00963AFD" w:rsidRPr="00B136B3" w:rsidRDefault="00963AFD" w:rsidP="00963AFD">
      <w:pPr>
        <w:pStyle w:val="ConsPlusNormal"/>
        <w:rPr>
          <w:rFonts w:ascii="Times New Roman" w:hAnsi="Times New Roman" w:cs="Times New Roman"/>
          <w:sz w:val="24"/>
          <w:szCs w:val="24"/>
        </w:rPr>
      </w:pPr>
      <w:r w:rsidRPr="00B136B3">
        <w:rPr>
          <w:rFonts w:ascii="Times New Roman" w:hAnsi="Times New Roman" w:cs="Times New Roman"/>
          <w:sz w:val="24"/>
          <w:szCs w:val="24"/>
        </w:rPr>
        <w:t>ФГБОУ ВПО ГГПИ - федеральное государственное бюджетное образовательное учреждение высшего профессионального образования «</w:t>
      </w:r>
      <w:proofErr w:type="spellStart"/>
      <w:r w:rsidRPr="00B136B3">
        <w:rPr>
          <w:rFonts w:ascii="Times New Roman" w:hAnsi="Times New Roman" w:cs="Times New Roman"/>
          <w:sz w:val="24"/>
          <w:szCs w:val="24"/>
        </w:rPr>
        <w:t>Глазовский</w:t>
      </w:r>
      <w:proofErr w:type="spellEnd"/>
      <w:r w:rsidRPr="00B136B3">
        <w:rPr>
          <w:rFonts w:ascii="Times New Roman" w:hAnsi="Times New Roman" w:cs="Times New Roman"/>
          <w:sz w:val="24"/>
          <w:szCs w:val="24"/>
        </w:rPr>
        <w:t xml:space="preserve"> государственный педагогический институт имени В.Г. Короленко»;</w:t>
      </w:r>
    </w:p>
    <w:p w:rsidR="00963AFD" w:rsidRPr="00990CC3" w:rsidRDefault="00963AFD" w:rsidP="00963AFD">
      <w:pPr>
        <w:spacing w:after="0" w:line="240" w:lineRule="auto"/>
        <w:jc w:val="both"/>
        <w:rPr>
          <w:rFonts w:ascii="Times New Roman" w:hAnsi="Times New Roman"/>
          <w:sz w:val="24"/>
          <w:szCs w:val="24"/>
        </w:rPr>
      </w:pPr>
      <w:r w:rsidRPr="00B136B3">
        <w:rPr>
          <w:rFonts w:ascii="Times New Roman" w:hAnsi="Times New Roman"/>
          <w:sz w:val="24"/>
          <w:szCs w:val="24"/>
        </w:rPr>
        <w:t xml:space="preserve">Фонд в УР – </w:t>
      </w:r>
      <w:r w:rsidRPr="00B136B3">
        <w:rPr>
          <w:rFonts w:ascii="Times New Roman" w:hAnsi="Times New Roman"/>
          <w:color w:val="000000"/>
          <w:sz w:val="24"/>
          <w:szCs w:val="24"/>
          <w:shd w:val="clear" w:color="auto" w:fill="FFFFFF"/>
        </w:rPr>
        <w:t xml:space="preserve">Государственный </w:t>
      </w:r>
      <w:r w:rsidRPr="00B136B3">
        <w:rPr>
          <w:rFonts w:ascii="Times New Roman" w:hAnsi="Times New Roman"/>
          <w:sz w:val="24"/>
          <w:szCs w:val="24"/>
        </w:rPr>
        <w:t>Фонд содействия малых форм предприятий в научно-технической сфере в Удмуртской Республике.</w:t>
      </w:r>
    </w:p>
    <w:p w:rsidR="00885DA9" w:rsidRDefault="00885DA9">
      <w:pPr>
        <w:rPr>
          <w:rFonts w:ascii="Times New Roman" w:hAnsi="Times New Roman" w:cs="Times New Roman"/>
        </w:rPr>
      </w:pPr>
    </w:p>
    <w:p w:rsidR="00885DA9" w:rsidRPr="00221034" w:rsidRDefault="00885DA9">
      <w:pPr>
        <w:rPr>
          <w:rFonts w:ascii="Times New Roman" w:hAnsi="Times New Roman" w:cs="Times New Roman"/>
        </w:rPr>
      </w:pPr>
    </w:p>
    <w:sectPr w:rsidR="00885DA9" w:rsidRPr="00221034" w:rsidSect="00DF482A">
      <w:footerReference w:type="default" r:id="rId14"/>
      <w:pgSz w:w="16838" w:h="11906" w:orient="landscape"/>
      <w:pgMar w:top="426" w:right="1134" w:bottom="709" w:left="1134" w:header="284"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853" w:rsidRDefault="00B22853" w:rsidP="00DF482A">
      <w:pPr>
        <w:spacing w:after="0" w:line="240" w:lineRule="auto"/>
      </w:pPr>
      <w:r>
        <w:separator/>
      </w:r>
    </w:p>
  </w:endnote>
  <w:endnote w:type="continuationSeparator" w:id="0">
    <w:p w:rsidR="00B22853" w:rsidRDefault="00B22853" w:rsidP="00DF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6350"/>
      <w:docPartObj>
        <w:docPartGallery w:val="Page Numbers (Bottom of Page)"/>
        <w:docPartUnique/>
      </w:docPartObj>
    </w:sdtPr>
    <w:sdtContent>
      <w:p w:rsidR="003D4DC2" w:rsidRDefault="003D4DC2">
        <w:pPr>
          <w:pStyle w:val="aa"/>
          <w:jc w:val="center"/>
        </w:pPr>
        <w:r>
          <w:fldChar w:fldCharType="begin"/>
        </w:r>
        <w:r>
          <w:instrText xml:space="preserve"> PAGE   \* MERGEFORMAT </w:instrText>
        </w:r>
        <w:r>
          <w:fldChar w:fldCharType="separate"/>
        </w:r>
        <w:r w:rsidR="00880B5F">
          <w:rPr>
            <w:noProof/>
          </w:rPr>
          <w:t>22</w:t>
        </w:r>
        <w:r>
          <w:rPr>
            <w:noProof/>
          </w:rPr>
          <w:fldChar w:fldCharType="end"/>
        </w:r>
      </w:p>
    </w:sdtContent>
  </w:sdt>
  <w:p w:rsidR="003D4DC2" w:rsidRDefault="003D4DC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853" w:rsidRDefault="00B22853" w:rsidP="00DF482A">
      <w:pPr>
        <w:spacing w:after="0" w:line="240" w:lineRule="auto"/>
      </w:pPr>
      <w:r>
        <w:separator/>
      </w:r>
    </w:p>
  </w:footnote>
  <w:footnote w:type="continuationSeparator" w:id="0">
    <w:p w:rsidR="00B22853" w:rsidRDefault="00B22853" w:rsidP="00DF4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7145"/>
    <w:multiLevelType w:val="hybridMultilevel"/>
    <w:tmpl w:val="04D82272"/>
    <w:lvl w:ilvl="0" w:tplc="A9606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E10767"/>
    <w:multiLevelType w:val="hybridMultilevel"/>
    <w:tmpl w:val="01EAD4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86832"/>
    <w:multiLevelType w:val="hybridMultilevel"/>
    <w:tmpl w:val="A16AD356"/>
    <w:lvl w:ilvl="0" w:tplc="3208B13E">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4734090"/>
    <w:multiLevelType w:val="hybridMultilevel"/>
    <w:tmpl w:val="DA6E348C"/>
    <w:lvl w:ilvl="0" w:tplc="1F94EF8E">
      <w:start w:val="1"/>
      <w:numFmt w:val="decimal"/>
      <w:lvlText w:val="%1."/>
      <w:lvlJc w:val="left"/>
      <w:pPr>
        <w:ind w:left="873" w:hanging="555"/>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
    <w:nsid w:val="15EA54B3"/>
    <w:multiLevelType w:val="hybridMultilevel"/>
    <w:tmpl w:val="416090CA"/>
    <w:lvl w:ilvl="0" w:tplc="9F841B0E">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5">
    <w:nsid w:val="1C5118E9"/>
    <w:multiLevelType w:val="hybridMultilevel"/>
    <w:tmpl w:val="34703D9A"/>
    <w:lvl w:ilvl="0" w:tplc="8B7A5152">
      <w:start w:val="1"/>
      <w:numFmt w:val="bullet"/>
      <w:lvlText w:val=""/>
      <w:lvlJc w:val="left"/>
      <w:pPr>
        <w:tabs>
          <w:tab w:val="num" w:pos="984"/>
        </w:tabs>
        <w:ind w:left="984" w:hanging="360"/>
      </w:pPr>
      <w:rPr>
        <w:rFonts w:ascii="Symbol" w:hAnsi="Symbol" w:hint="default"/>
        <w:sz w:val="18"/>
        <w:szCs w:val="18"/>
      </w:rPr>
    </w:lvl>
    <w:lvl w:ilvl="1" w:tplc="04190003" w:tentative="1">
      <w:start w:val="1"/>
      <w:numFmt w:val="bullet"/>
      <w:lvlText w:val="o"/>
      <w:lvlJc w:val="left"/>
      <w:pPr>
        <w:tabs>
          <w:tab w:val="num" w:pos="1704"/>
        </w:tabs>
        <w:ind w:left="1704" w:hanging="360"/>
      </w:pPr>
      <w:rPr>
        <w:rFonts w:ascii="Courier New" w:hAnsi="Courier New" w:cs="Courier New"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6">
    <w:nsid w:val="1C801F9B"/>
    <w:multiLevelType w:val="hybridMultilevel"/>
    <w:tmpl w:val="36501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530F4F"/>
    <w:multiLevelType w:val="hybridMultilevel"/>
    <w:tmpl w:val="001C72E4"/>
    <w:lvl w:ilvl="0" w:tplc="CE52B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DA619A"/>
    <w:multiLevelType w:val="hybridMultilevel"/>
    <w:tmpl w:val="E21E5922"/>
    <w:lvl w:ilvl="0" w:tplc="10BC5BD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224A1940"/>
    <w:multiLevelType w:val="hybridMultilevel"/>
    <w:tmpl w:val="2946DE2C"/>
    <w:lvl w:ilvl="0" w:tplc="18F4C618">
      <w:start w:val="1"/>
      <w:numFmt w:val="decimal"/>
      <w:lvlText w:val="%1."/>
      <w:lvlJc w:val="left"/>
      <w:pPr>
        <w:ind w:left="687" w:hanging="465"/>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10">
    <w:nsid w:val="230F33B6"/>
    <w:multiLevelType w:val="hybridMultilevel"/>
    <w:tmpl w:val="120475D0"/>
    <w:lvl w:ilvl="0" w:tplc="8B7A5152">
      <w:start w:val="1"/>
      <w:numFmt w:val="bullet"/>
      <w:lvlText w:val=""/>
      <w:lvlJc w:val="left"/>
      <w:pPr>
        <w:tabs>
          <w:tab w:val="num" w:pos="1248"/>
        </w:tabs>
        <w:ind w:left="1248" w:hanging="360"/>
      </w:pPr>
      <w:rPr>
        <w:rFonts w:ascii="Symbol" w:hAnsi="Symbol" w:hint="default"/>
        <w:sz w:val="18"/>
        <w:szCs w:val="18"/>
      </w:rPr>
    </w:lvl>
    <w:lvl w:ilvl="1" w:tplc="04190003" w:tentative="1">
      <w:start w:val="1"/>
      <w:numFmt w:val="bullet"/>
      <w:lvlText w:val="o"/>
      <w:lvlJc w:val="left"/>
      <w:pPr>
        <w:tabs>
          <w:tab w:val="num" w:pos="1704"/>
        </w:tabs>
        <w:ind w:left="1704" w:hanging="360"/>
      </w:pPr>
      <w:rPr>
        <w:rFonts w:ascii="Courier New" w:hAnsi="Courier New" w:cs="Courier New"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11">
    <w:nsid w:val="31361DD9"/>
    <w:multiLevelType w:val="hybridMultilevel"/>
    <w:tmpl w:val="78BA1D10"/>
    <w:lvl w:ilvl="0" w:tplc="4378D05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7A274A"/>
    <w:multiLevelType w:val="hybridMultilevel"/>
    <w:tmpl w:val="AE8C9F00"/>
    <w:lvl w:ilvl="0" w:tplc="200CC96A">
      <w:start w:val="1"/>
      <w:numFmt w:val="bullet"/>
      <w:lvlText w:val=""/>
      <w:lvlJc w:val="left"/>
      <w:pPr>
        <w:ind w:left="1225" w:hanging="360"/>
      </w:pPr>
      <w:rPr>
        <w:rFonts w:ascii="Symbol" w:hAnsi="Symbol" w:hint="default"/>
        <w:sz w:val="16"/>
        <w:szCs w:val="16"/>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13">
    <w:nsid w:val="34B365E3"/>
    <w:multiLevelType w:val="hybridMultilevel"/>
    <w:tmpl w:val="1AEAD2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B05CB3"/>
    <w:multiLevelType w:val="hybridMultilevel"/>
    <w:tmpl w:val="E920236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744C77"/>
    <w:multiLevelType w:val="hybridMultilevel"/>
    <w:tmpl w:val="6D34056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1DA4E64"/>
    <w:multiLevelType w:val="hybridMultilevel"/>
    <w:tmpl w:val="895618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0E63B7"/>
    <w:multiLevelType w:val="hybridMultilevel"/>
    <w:tmpl w:val="78BA1D10"/>
    <w:lvl w:ilvl="0" w:tplc="4378D05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504EC7"/>
    <w:multiLevelType w:val="hybridMultilevel"/>
    <w:tmpl w:val="7186A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5A7C96"/>
    <w:multiLevelType w:val="hybridMultilevel"/>
    <w:tmpl w:val="8F92390E"/>
    <w:lvl w:ilvl="0" w:tplc="9F841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4D53DD"/>
    <w:multiLevelType w:val="hybridMultilevel"/>
    <w:tmpl w:val="197AB840"/>
    <w:lvl w:ilvl="0" w:tplc="29CE1DEA">
      <w:start w:val="1"/>
      <w:numFmt w:val="decimal"/>
      <w:lvlText w:val="%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B41474A"/>
    <w:multiLevelType w:val="hybridMultilevel"/>
    <w:tmpl w:val="6C42B8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110626"/>
    <w:multiLevelType w:val="hybridMultilevel"/>
    <w:tmpl w:val="1BD2AF76"/>
    <w:lvl w:ilvl="0" w:tplc="2FE863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18"/>
  </w:num>
  <w:num w:numId="4">
    <w:abstractNumId w:val="2"/>
  </w:num>
  <w:num w:numId="5">
    <w:abstractNumId w:val="21"/>
  </w:num>
  <w:num w:numId="6">
    <w:abstractNumId w:val="14"/>
  </w:num>
  <w:num w:numId="7">
    <w:abstractNumId w:val="3"/>
  </w:num>
  <w:num w:numId="8">
    <w:abstractNumId w:val="15"/>
  </w:num>
  <w:num w:numId="9">
    <w:abstractNumId w:val="6"/>
  </w:num>
  <w:num w:numId="10">
    <w:abstractNumId w:val="19"/>
  </w:num>
  <w:num w:numId="11">
    <w:abstractNumId w:val="7"/>
  </w:num>
  <w:num w:numId="12">
    <w:abstractNumId w:val="17"/>
  </w:num>
  <w:num w:numId="13">
    <w:abstractNumId w:val="16"/>
  </w:num>
  <w:num w:numId="14">
    <w:abstractNumId w:val="1"/>
  </w:num>
  <w:num w:numId="15">
    <w:abstractNumId w:val="13"/>
  </w:num>
  <w:num w:numId="16">
    <w:abstractNumId w:val="11"/>
  </w:num>
  <w:num w:numId="17">
    <w:abstractNumId w:val="4"/>
  </w:num>
  <w:num w:numId="18">
    <w:abstractNumId w:val="9"/>
  </w:num>
  <w:num w:numId="19">
    <w:abstractNumId w:val="20"/>
  </w:num>
  <w:num w:numId="20">
    <w:abstractNumId w:val="12"/>
  </w:num>
  <w:num w:numId="21">
    <w:abstractNumId w:val="8"/>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442F"/>
    <w:rsid w:val="0004168C"/>
    <w:rsid w:val="00056F41"/>
    <w:rsid w:val="0007175A"/>
    <w:rsid w:val="000A5448"/>
    <w:rsid w:val="000B0B2D"/>
    <w:rsid w:val="000C6391"/>
    <w:rsid w:val="000F63B7"/>
    <w:rsid w:val="001009A5"/>
    <w:rsid w:val="001141BC"/>
    <w:rsid w:val="00123ED4"/>
    <w:rsid w:val="001258E3"/>
    <w:rsid w:val="00127494"/>
    <w:rsid w:val="00145A42"/>
    <w:rsid w:val="001549E2"/>
    <w:rsid w:val="00157A69"/>
    <w:rsid w:val="00161F9C"/>
    <w:rsid w:val="0017000F"/>
    <w:rsid w:val="001973C1"/>
    <w:rsid w:val="001B1F3E"/>
    <w:rsid w:val="001B4E64"/>
    <w:rsid w:val="001C6FD6"/>
    <w:rsid w:val="001F1C6B"/>
    <w:rsid w:val="00221034"/>
    <w:rsid w:val="002314A8"/>
    <w:rsid w:val="00235077"/>
    <w:rsid w:val="00235839"/>
    <w:rsid w:val="00262149"/>
    <w:rsid w:val="0026736D"/>
    <w:rsid w:val="002A3950"/>
    <w:rsid w:val="002D18CE"/>
    <w:rsid w:val="002E467B"/>
    <w:rsid w:val="002F357A"/>
    <w:rsid w:val="0033531B"/>
    <w:rsid w:val="003457AF"/>
    <w:rsid w:val="003B0E76"/>
    <w:rsid w:val="003C23C7"/>
    <w:rsid w:val="003D4DC2"/>
    <w:rsid w:val="003E3D2A"/>
    <w:rsid w:val="00403790"/>
    <w:rsid w:val="004234BC"/>
    <w:rsid w:val="004429D0"/>
    <w:rsid w:val="004475C8"/>
    <w:rsid w:val="00471B8B"/>
    <w:rsid w:val="00487AE1"/>
    <w:rsid w:val="004C29A5"/>
    <w:rsid w:val="004C482A"/>
    <w:rsid w:val="004C5136"/>
    <w:rsid w:val="004D00EF"/>
    <w:rsid w:val="004D7250"/>
    <w:rsid w:val="00500D42"/>
    <w:rsid w:val="00511DD2"/>
    <w:rsid w:val="00517049"/>
    <w:rsid w:val="0052449B"/>
    <w:rsid w:val="00533F6F"/>
    <w:rsid w:val="00542F76"/>
    <w:rsid w:val="00543604"/>
    <w:rsid w:val="00557EA8"/>
    <w:rsid w:val="00570C0E"/>
    <w:rsid w:val="00575405"/>
    <w:rsid w:val="00585788"/>
    <w:rsid w:val="005C4DFD"/>
    <w:rsid w:val="005D1B7B"/>
    <w:rsid w:val="005E6757"/>
    <w:rsid w:val="005E723E"/>
    <w:rsid w:val="005F668A"/>
    <w:rsid w:val="00612F57"/>
    <w:rsid w:val="00655C63"/>
    <w:rsid w:val="006725E1"/>
    <w:rsid w:val="0067283E"/>
    <w:rsid w:val="00675B3F"/>
    <w:rsid w:val="00686BA3"/>
    <w:rsid w:val="0069216B"/>
    <w:rsid w:val="006D4632"/>
    <w:rsid w:val="006F31C9"/>
    <w:rsid w:val="00713AAB"/>
    <w:rsid w:val="0074699F"/>
    <w:rsid w:val="00794E0D"/>
    <w:rsid w:val="007C130D"/>
    <w:rsid w:val="00804D4D"/>
    <w:rsid w:val="00821214"/>
    <w:rsid w:val="0082573E"/>
    <w:rsid w:val="0086416C"/>
    <w:rsid w:val="00880B5F"/>
    <w:rsid w:val="00885DA9"/>
    <w:rsid w:val="008A3EE3"/>
    <w:rsid w:val="008A442F"/>
    <w:rsid w:val="008B0571"/>
    <w:rsid w:val="008C511E"/>
    <w:rsid w:val="008D51B2"/>
    <w:rsid w:val="008E634B"/>
    <w:rsid w:val="008F1F41"/>
    <w:rsid w:val="00917192"/>
    <w:rsid w:val="009350BF"/>
    <w:rsid w:val="009466B3"/>
    <w:rsid w:val="00947238"/>
    <w:rsid w:val="00963AFD"/>
    <w:rsid w:val="00971FF4"/>
    <w:rsid w:val="009A220A"/>
    <w:rsid w:val="009A30B6"/>
    <w:rsid w:val="009A5747"/>
    <w:rsid w:val="009C7823"/>
    <w:rsid w:val="009E6B48"/>
    <w:rsid w:val="009F5322"/>
    <w:rsid w:val="009F6059"/>
    <w:rsid w:val="00A25031"/>
    <w:rsid w:val="00A40A45"/>
    <w:rsid w:val="00A45A98"/>
    <w:rsid w:val="00A53C54"/>
    <w:rsid w:val="00A810E6"/>
    <w:rsid w:val="00A92811"/>
    <w:rsid w:val="00A9759A"/>
    <w:rsid w:val="00AB1F21"/>
    <w:rsid w:val="00AD45F4"/>
    <w:rsid w:val="00AE50D6"/>
    <w:rsid w:val="00AE6C35"/>
    <w:rsid w:val="00B063F1"/>
    <w:rsid w:val="00B136B3"/>
    <w:rsid w:val="00B22853"/>
    <w:rsid w:val="00B25BD2"/>
    <w:rsid w:val="00B416F4"/>
    <w:rsid w:val="00B44E35"/>
    <w:rsid w:val="00B62B64"/>
    <w:rsid w:val="00B65B3D"/>
    <w:rsid w:val="00B71F29"/>
    <w:rsid w:val="00B96BAF"/>
    <w:rsid w:val="00BB6E72"/>
    <w:rsid w:val="00BD035F"/>
    <w:rsid w:val="00C14922"/>
    <w:rsid w:val="00C1659F"/>
    <w:rsid w:val="00C167C7"/>
    <w:rsid w:val="00C16F45"/>
    <w:rsid w:val="00C21868"/>
    <w:rsid w:val="00C22EE3"/>
    <w:rsid w:val="00C320A4"/>
    <w:rsid w:val="00C57C1E"/>
    <w:rsid w:val="00C82473"/>
    <w:rsid w:val="00C92044"/>
    <w:rsid w:val="00CA2FCA"/>
    <w:rsid w:val="00CC16AD"/>
    <w:rsid w:val="00CC17B4"/>
    <w:rsid w:val="00CD36CE"/>
    <w:rsid w:val="00CE2AF3"/>
    <w:rsid w:val="00CE482A"/>
    <w:rsid w:val="00CE6B0A"/>
    <w:rsid w:val="00CF0C20"/>
    <w:rsid w:val="00D00909"/>
    <w:rsid w:val="00D15C50"/>
    <w:rsid w:val="00D16028"/>
    <w:rsid w:val="00D215BF"/>
    <w:rsid w:val="00D8017E"/>
    <w:rsid w:val="00D84E2E"/>
    <w:rsid w:val="00D8609B"/>
    <w:rsid w:val="00D97A1F"/>
    <w:rsid w:val="00DF37F5"/>
    <w:rsid w:val="00DF482A"/>
    <w:rsid w:val="00DF5598"/>
    <w:rsid w:val="00E22788"/>
    <w:rsid w:val="00E25E3B"/>
    <w:rsid w:val="00E27602"/>
    <w:rsid w:val="00E523C1"/>
    <w:rsid w:val="00E62128"/>
    <w:rsid w:val="00E70D21"/>
    <w:rsid w:val="00E85A9C"/>
    <w:rsid w:val="00E90B4E"/>
    <w:rsid w:val="00EA2F83"/>
    <w:rsid w:val="00EA4CFF"/>
    <w:rsid w:val="00EB1DF5"/>
    <w:rsid w:val="00EB44CF"/>
    <w:rsid w:val="00EE17E0"/>
    <w:rsid w:val="00F36AD0"/>
    <w:rsid w:val="00F37640"/>
    <w:rsid w:val="00F47C2B"/>
    <w:rsid w:val="00F83C53"/>
    <w:rsid w:val="00FB0FC1"/>
    <w:rsid w:val="00FB2D12"/>
    <w:rsid w:val="00FC221A"/>
    <w:rsid w:val="00FD4380"/>
    <w:rsid w:val="00FE1A59"/>
    <w:rsid w:val="00FF41A7"/>
    <w:rsid w:val="00FF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61229-B264-4887-A083-B02FD63F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5E1"/>
  </w:style>
  <w:style w:type="paragraph" w:styleId="1">
    <w:name w:val="heading 1"/>
    <w:basedOn w:val="a"/>
    <w:next w:val="a"/>
    <w:link w:val="10"/>
    <w:uiPriority w:val="9"/>
    <w:qFormat/>
    <w:rsid w:val="005D1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276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442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A442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A442F"/>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8A442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A442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A442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A442F"/>
    <w:pPr>
      <w:widowControl w:val="0"/>
      <w:autoSpaceDE w:val="0"/>
      <w:autoSpaceDN w:val="0"/>
      <w:spacing w:after="0" w:line="240" w:lineRule="auto"/>
    </w:pPr>
    <w:rPr>
      <w:rFonts w:ascii="Tahoma" w:eastAsia="Times New Roman" w:hAnsi="Tahoma" w:cs="Tahoma"/>
      <w:sz w:val="26"/>
      <w:szCs w:val="20"/>
    </w:rPr>
  </w:style>
  <w:style w:type="character" w:styleId="a3">
    <w:name w:val="Hyperlink"/>
    <w:uiPriority w:val="99"/>
    <w:semiHidden/>
    <w:unhideWhenUsed/>
    <w:rsid w:val="008A442F"/>
    <w:rPr>
      <w:color w:val="0000FF"/>
      <w:u w:val="single"/>
    </w:rPr>
  </w:style>
  <w:style w:type="paragraph" w:styleId="a4">
    <w:name w:val="Balloon Text"/>
    <w:basedOn w:val="a"/>
    <w:link w:val="a5"/>
    <w:uiPriority w:val="99"/>
    <w:semiHidden/>
    <w:unhideWhenUsed/>
    <w:rsid w:val="008A442F"/>
    <w:pPr>
      <w:spacing w:after="0" w:line="240" w:lineRule="auto"/>
    </w:pPr>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8A442F"/>
    <w:rPr>
      <w:rFonts w:ascii="Tahoma" w:eastAsia="Calibri" w:hAnsi="Tahoma" w:cs="Tahoma"/>
      <w:sz w:val="16"/>
      <w:szCs w:val="16"/>
      <w:lang w:eastAsia="en-US"/>
    </w:rPr>
  </w:style>
  <w:style w:type="paragraph" w:styleId="a6">
    <w:name w:val="Body Text"/>
    <w:basedOn w:val="a"/>
    <w:link w:val="a7"/>
    <w:rsid w:val="008A442F"/>
    <w:pPr>
      <w:spacing w:after="0" w:line="240" w:lineRule="auto"/>
    </w:pPr>
    <w:rPr>
      <w:rFonts w:ascii="Times New Roman" w:eastAsia="Times New Roman" w:hAnsi="Times New Roman" w:cs="Times New Roman"/>
      <w:sz w:val="28"/>
      <w:szCs w:val="24"/>
      <w:lang w:eastAsia="en-US"/>
    </w:rPr>
  </w:style>
  <w:style w:type="character" w:customStyle="1" w:styleId="a7">
    <w:name w:val="Основной текст Знак"/>
    <w:basedOn w:val="a0"/>
    <w:link w:val="a6"/>
    <w:rsid w:val="008A442F"/>
    <w:rPr>
      <w:rFonts w:ascii="Times New Roman" w:eastAsia="Times New Roman" w:hAnsi="Times New Roman" w:cs="Times New Roman"/>
      <w:sz w:val="28"/>
      <w:szCs w:val="24"/>
      <w:lang w:eastAsia="en-US"/>
    </w:rPr>
  </w:style>
  <w:style w:type="paragraph" w:styleId="a8">
    <w:name w:val="header"/>
    <w:basedOn w:val="a"/>
    <w:link w:val="a9"/>
    <w:uiPriority w:val="99"/>
    <w:unhideWhenUsed/>
    <w:rsid w:val="008A442F"/>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basedOn w:val="a0"/>
    <w:link w:val="a8"/>
    <w:uiPriority w:val="99"/>
    <w:rsid w:val="008A442F"/>
    <w:rPr>
      <w:rFonts w:ascii="Calibri" w:eastAsia="Calibri" w:hAnsi="Calibri" w:cs="Times New Roman"/>
      <w:lang w:eastAsia="en-US"/>
    </w:rPr>
  </w:style>
  <w:style w:type="paragraph" w:styleId="aa">
    <w:name w:val="footer"/>
    <w:basedOn w:val="a"/>
    <w:link w:val="ab"/>
    <w:uiPriority w:val="99"/>
    <w:unhideWhenUsed/>
    <w:rsid w:val="008A442F"/>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0"/>
    <w:link w:val="aa"/>
    <w:uiPriority w:val="99"/>
    <w:rsid w:val="008A442F"/>
    <w:rPr>
      <w:rFonts w:ascii="Calibri" w:eastAsia="Calibri" w:hAnsi="Calibri" w:cs="Times New Roman"/>
      <w:lang w:eastAsia="en-US"/>
    </w:rPr>
  </w:style>
  <w:style w:type="character" w:customStyle="1" w:styleId="apple-converted-space">
    <w:name w:val="apple-converted-space"/>
    <w:rsid w:val="008A442F"/>
  </w:style>
  <w:style w:type="paragraph" w:customStyle="1" w:styleId="ac">
    <w:name w:val="Знак Знак Знак Знак"/>
    <w:basedOn w:val="a"/>
    <w:rsid w:val="008A442F"/>
    <w:pPr>
      <w:spacing w:before="100" w:beforeAutospacing="1" w:after="100" w:afterAutospacing="1" w:line="240" w:lineRule="auto"/>
    </w:pPr>
    <w:rPr>
      <w:rFonts w:ascii="Tahoma" w:eastAsia="Times New Roman" w:hAnsi="Tahoma" w:cs="Tahoma"/>
      <w:sz w:val="20"/>
      <w:szCs w:val="20"/>
      <w:lang w:val="en-US" w:eastAsia="en-US"/>
    </w:rPr>
  </w:style>
  <w:style w:type="paragraph" w:styleId="ad">
    <w:name w:val="List Paragraph"/>
    <w:basedOn w:val="a"/>
    <w:link w:val="ae"/>
    <w:uiPriority w:val="34"/>
    <w:qFormat/>
    <w:rsid w:val="0074699F"/>
    <w:pPr>
      <w:ind w:left="720"/>
      <w:contextualSpacing/>
    </w:pPr>
  </w:style>
  <w:style w:type="table" w:styleId="af">
    <w:name w:val="Table Grid"/>
    <w:basedOn w:val="a1"/>
    <w:rsid w:val="007469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74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4699F"/>
    <w:rPr>
      <w:rFonts w:ascii="Courier New" w:eastAsia="Times New Roman" w:hAnsi="Courier New" w:cs="Times New Roman"/>
      <w:sz w:val="20"/>
      <w:szCs w:val="20"/>
    </w:rPr>
  </w:style>
  <w:style w:type="paragraph" w:styleId="af0">
    <w:name w:val="Normal (Web)"/>
    <w:aliases w:val="Обычный (Web)"/>
    <w:basedOn w:val="a"/>
    <w:link w:val="af1"/>
    <w:rsid w:val="00A53C54"/>
    <w:pPr>
      <w:spacing w:before="100" w:beforeAutospacing="1" w:after="100" w:afterAutospacing="1" w:line="240" w:lineRule="auto"/>
    </w:pPr>
    <w:rPr>
      <w:rFonts w:ascii="Tahoma" w:eastAsia="Times New Roman" w:hAnsi="Tahoma" w:cs="Tahoma"/>
      <w:color w:val="000000"/>
      <w:sz w:val="17"/>
      <w:szCs w:val="17"/>
    </w:rPr>
  </w:style>
  <w:style w:type="character" w:customStyle="1" w:styleId="af1">
    <w:name w:val="Обычный (веб) Знак"/>
    <w:aliases w:val="Обычный (Web) Знак"/>
    <w:link w:val="af0"/>
    <w:locked/>
    <w:rsid w:val="00A53C54"/>
    <w:rPr>
      <w:rFonts w:ascii="Tahoma" w:eastAsia="Times New Roman" w:hAnsi="Tahoma" w:cs="Tahoma"/>
      <w:color w:val="000000"/>
      <w:sz w:val="17"/>
      <w:szCs w:val="17"/>
    </w:rPr>
  </w:style>
  <w:style w:type="paragraph" w:styleId="af2">
    <w:name w:val="No Spacing"/>
    <w:uiPriority w:val="1"/>
    <w:qFormat/>
    <w:rsid w:val="00A53C54"/>
    <w:pPr>
      <w:spacing w:after="0" w:line="240" w:lineRule="auto"/>
    </w:pPr>
    <w:rPr>
      <w:rFonts w:ascii="Times New Roman" w:eastAsia="Times New Roman" w:hAnsi="Times New Roman" w:cs="Times New Roman"/>
      <w:sz w:val="24"/>
      <w:szCs w:val="24"/>
    </w:rPr>
  </w:style>
  <w:style w:type="character" w:customStyle="1" w:styleId="FontStyle18">
    <w:name w:val="Font Style18"/>
    <w:uiPriority w:val="99"/>
    <w:rsid w:val="00A53C54"/>
    <w:rPr>
      <w:rFonts w:ascii="Times New Roman" w:hAnsi="Times New Roman" w:cs="Times New Roman" w:hint="default"/>
      <w:sz w:val="26"/>
      <w:szCs w:val="26"/>
    </w:rPr>
  </w:style>
  <w:style w:type="character" w:customStyle="1" w:styleId="ae">
    <w:name w:val="Абзац списка Знак"/>
    <w:link w:val="ad"/>
    <w:uiPriority w:val="34"/>
    <w:locked/>
    <w:rsid w:val="00D215BF"/>
  </w:style>
  <w:style w:type="character" w:styleId="af3">
    <w:name w:val="page number"/>
    <w:basedOn w:val="a0"/>
    <w:rsid w:val="00A45A98"/>
  </w:style>
  <w:style w:type="character" w:customStyle="1" w:styleId="FontStyle17">
    <w:name w:val="Font Style17"/>
    <w:rsid w:val="004C5136"/>
    <w:rPr>
      <w:rFonts w:ascii="Times New Roman" w:hAnsi="Times New Roman"/>
      <w:sz w:val="26"/>
    </w:rPr>
  </w:style>
  <w:style w:type="paragraph" w:customStyle="1" w:styleId="af4">
    <w:name w:val="Нормальный (таблица)"/>
    <w:basedOn w:val="a"/>
    <w:next w:val="a"/>
    <w:uiPriority w:val="99"/>
    <w:rsid w:val="00C1659F"/>
    <w:pPr>
      <w:autoSpaceDE w:val="0"/>
      <w:autoSpaceDN w:val="0"/>
      <w:adjustRightInd w:val="0"/>
      <w:spacing w:after="0" w:line="240" w:lineRule="auto"/>
      <w:jc w:val="both"/>
    </w:pPr>
    <w:rPr>
      <w:rFonts w:ascii="Arial" w:eastAsia="Times New Roman" w:hAnsi="Arial" w:cs="Arial"/>
      <w:sz w:val="24"/>
      <w:szCs w:val="24"/>
    </w:rPr>
  </w:style>
  <w:style w:type="character" w:customStyle="1" w:styleId="30">
    <w:name w:val="Заголовок 3 Знак"/>
    <w:basedOn w:val="a0"/>
    <w:link w:val="3"/>
    <w:uiPriority w:val="9"/>
    <w:rsid w:val="00E27602"/>
    <w:rPr>
      <w:rFonts w:ascii="Times New Roman" w:eastAsia="Times New Roman" w:hAnsi="Times New Roman" w:cs="Times New Roman"/>
      <w:b/>
      <w:bCs/>
      <w:sz w:val="27"/>
      <w:szCs w:val="27"/>
    </w:rPr>
  </w:style>
  <w:style w:type="character" w:styleId="af5">
    <w:name w:val="Strong"/>
    <w:basedOn w:val="a0"/>
    <w:uiPriority w:val="22"/>
    <w:qFormat/>
    <w:rsid w:val="00E27602"/>
    <w:rPr>
      <w:b/>
      <w:bCs/>
    </w:rPr>
  </w:style>
  <w:style w:type="paragraph" w:customStyle="1" w:styleId="Default">
    <w:name w:val="Default"/>
    <w:rsid w:val="00DF37F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
    <w:name w:val="Заголовок №1_"/>
    <w:link w:val="12"/>
    <w:rsid w:val="005E723E"/>
    <w:rPr>
      <w:rFonts w:ascii="Times New Roman" w:eastAsia="Times New Roman" w:hAnsi="Times New Roman"/>
      <w:b/>
      <w:bCs/>
      <w:shd w:val="clear" w:color="auto" w:fill="FFFFFF"/>
    </w:rPr>
  </w:style>
  <w:style w:type="paragraph" w:customStyle="1" w:styleId="12">
    <w:name w:val="Заголовок №1"/>
    <w:basedOn w:val="a"/>
    <w:link w:val="11"/>
    <w:rsid w:val="005E723E"/>
    <w:pPr>
      <w:widowControl w:val="0"/>
      <w:shd w:val="clear" w:color="auto" w:fill="FFFFFF"/>
      <w:spacing w:after="0" w:line="299" w:lineRule="exact"/>
      <w:ind w:hanging="1980"/>
      <w:outlineLvl w:val="0"/>
    </w:pPr>
    <w:rPr>
      <w:rFonts w:ascii="Times New Roman" w:eastAsia="Times New Roman" w:hAnsi="Times New Roman"/>
      <w:b/>
      <w:bCs/>
    </w:rPr>
  </w:style>
  <w:style w:type="character" w:customStyle="1" w:styleId="FontStyle64">
    <w:name w:val="Font Style64"/>
    <w:basedOn w:val="a0"/>
    <w:uiPriority w:val="99"/>
    <w:rsid w:val="004475C8"/>
    <w:rPr>
      <w:rFonts w:ascii="Times New Roman" w:hAnsi="Times New Roman" w:cs="Times New Roman"/>
      <w:sz w:val="26"/>
      <w:szCs w:val="26"/>
    </w:rPr>
  </w:style>
  <w:style w:type="paragraph" w:styleId="af6">
    <w:name w:val="Body Text Indent"/>
    <w:basedOn w:val="a"/>
    <w:link w:val="af7"/>
    <w:uiPriority w:val="99"/>
    <w:rsid w:val="004475C8"/>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4475C8"/>
    <w:rPr>
      <w:rFonts w:ascii="Times New Roman" w:eastAsia="Times New Roman" w:hAnsi="Times New Roman" w:cs="Times New Roman"/>
      <w:sz w:val="24"/>
      <w:szCs w:val="24"/>
    </w:rPr>
  </w:style>
  <w:style w:type="character" w:customStyle="1" w:styleId="ConsPlusNormal0">
    <w:name w:val="ConsPlusNormal Знак"/>
    <w:basedOn w:val="a0"/>
    <w:link w:val="ConsPlusNormal"/>
    <w:rsid w:val="00C92044"/>
    <w:rPr>
      <w:rFonts w:ascii="Calibri" w:eastAsia="Times New Roman" w:hAnsi="Calibri" w:cs="Calibri"/>
      <w:szCs w:val="20"/>
    </w:rPr>
  </w:style>
  <w:style w:type="paragraph" w:customStyle="1" w:styleId="13">
    <w:name w:val="Знак Знак1 Знак Знак Знак Знак Знак Знак Знак Знак Знак"/>
    <w:basedOn w:val="a"/>
    <w:rsid w:val="00EA2F83"/>
    <w:pPr>
      <w:spacing w:after="160" w:line="240" w:lineRule="exact"/>
    </w:pPr>
    <w:rPr>
      <w:rFonts w:ascii="Tahoma" w:eastAsia="Times New Roman" w:hAnsi="Tahoma" w:cs="Times New Roman"/>
      <w:sz w:val="20"/>
      <w:szCs w:val="20"/>
      <w:lang w:val="en-US" w:eastAsia="en-US"/>
    </w:rPr>
  </w:style>
  <w:style w:type="character" w:customStyle="1" w:styleId="FontStyle39">
    <w:name w:val="Font Style39"/>
    <w:basedOn w:val="a0"/>
    <w:uiPriority w:val="99"/>
    <w:rsid w:val="00585788"/>
    <w:rPr>
      <w:rFonts w:ascii="Times New Roman" w:hAnsi="Times New Roman" w:cs="Times New Roman"/>
      <w:sz w:val="20"/>
      <w:szCs w:val="20"/>
    </w:rPr>
  </w:style>
  <w:style w:type="character" w:customStyle="1" w:styleId="s10">
    <w:name w:val="s_10"/>
    <w:basedOn w:val="a0"/>
    <w:rsid w:val="004234BC"/>
  </w:style>
  <w:style w:type="paragraph" w:customStyle="1" w:styleId="western">
    <w:name w:val="western"/>
    <w:basedOn w:val="a"/>
    <w:rsid w:val="00100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D1B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267372">
      <w:bodyDiv w:val="1"/>
      <w:marLeft w:val="0"/>
      <w:marRight w:val="0"/>
      <w:marTop w:val="0"/>
      <w:marBottom w:val="0"/>
      <w:divBdr>
        <w:top w:val="none" w:sz="0" w:space="0" w:color="auto"/>
        <w:left w:val="none" w:sz="0" w:space="0" w:color="auto"/>
        <w:bottom w:val="none" w:sz="0" w:space="0" w:color="auto"/>
        <w:right w:val="none" w:sz="0" w:space="0" w:color="auto"/>
      </w:divBdr>
    </w:div>
    <w:div w:id="1542278672">
      <w:bodyDiv w:val="1"/>
      <w:marLeft w:val="0"/>
      <w:marRight w:val="0"/>
      <w:marTop w:val="0"/>
      <w:marBottom w:val="0"/>
      <w:divBdr>
        <w:top w:val="none" w:sz="0" w:space="0" w:color="auto"/>
        <w:left w:val="none" w:sz="0" w:space="0" w:color="auto"/>
        <w:bottom w:val="none" w:sz="0" w:space="0" w:color="auto"/>
        <w:right w:val="none" w:sz="0" w:space="0" w:color="auto"/>
      </w:divBdr>
    </w:div>
    <w:div w:id="199853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5D1093E6F0FC7B6AE4D21516482AF993CEF5D20281D1B797B05B856F58B808C60410077AE6A48BFF7FE3AE41H" TargetMode="External"/><Relationship Id="rId13" Type="http://schemas.openxmlformats.org/officeDocument/2006/relationships/hyperlink" Target="consultantplus://offline/ref=6A5D1093E6F0FC7B6AE4CC18002474F191C2ACD9018DD9E1C8EF00D838A541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5D1093E6F0FC7B6AE4CC18002474F191C7A2DC078DD9E1C8EF00D838A541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y.udmur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dbiz.ru" TargetMode="External"/><Relationship Id="rId4" Type="http://schemas.openxmlformats.org/officeDocument/2006/relationships/settings" Target="settings.xml"/><Relationship Id="rId9" Type="http://schemas.openxmlformats.org/officeDocument/2006/relationships/hyperlink" Target="consultantplus://offline/ref=6A5D1093E6F0FC7B6AE4D21516482AF993CEF5D2038AD6B692B05B856F58B808AC46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A035-0FA7-46B0-AD05-66B33105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26516</Words>
  <Characters>151146</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УР</Company>
  <LinksUpToDate>false</LinksUpToDate>
  <CharactersWithSpaces>177308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dc:creator>
  <cp:lastModifiedBy>Вахрушева Юлия Алексеевна</cp:lastModifiedBy>
  <cp:revision>6</cp:revision>
  <cp:lastPrinted>2016-10-14T10:47:00Z</cp:lastPrinted>
  <dcterms:created xsi:type="dcterms:W3CDTF">2016-08-19T10:37:00Z</dcterms:created>
  <dcterms:modified xsi:type="dcterms:W3CDTF">2016-10-14T10:54:00Z</dcterms:modified>
</cp:coreProperties>
</file>