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A4" w:rsidRDefault="000D58A4" w:rsidP="000D58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A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0D58A4" w:rsidRPr="00237351" w:rsidRDefault="000D58A4" w:rsidP="000D5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</w:p>
    <w:p w:rsidR="000D58A4" w:rsidRPr="00237351" w:rsidRDefault="000D58A4" w:rsidP="000D5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СОВЕТА УДМУРТСКОЙ РЕСПУБЛИКИ </w:t>
      </w:r>
    </w:p>
    <w:p w:rsidR="000D58A4" w:rsidRDefault="000D58A4" w:rsidP="000D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8A4" w:rsidRPr="00237351" w:rsidRDefault="000D58A4" w:rsidP="000D5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Плане первоочередных мероприятий по обеспечению</w:t>
      </w:r>
    </w:p>
    <w:p w:rsidR="000D58A4" w:rsidRPr="00237351" w:rsidRDefault="000D58A4" w:rsidP="000D5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устойчивого</w:t>
      </w:r>
      <w:proofErr w:type="gramEnd"/>
      <w:r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развития экономики и социальной стабильности </w:t>
      </w:r>
    </w:p>
    <w:p w:rsidR="000D58A4" w:rsidRPr="00237351" w:rsidRDefault="000D58A4" w:rsidP="000D5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201</w:t>
      </w:r>
      <w:r w:rsidR="00582101"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году и на </w:t>
      </w:r>
      <w:r w:rsidR="00582101"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плановый </w:t>
      </w:r>
      <w:r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2017 </w:t>
      </w:r>
      <w:r w:rsidR="00582101"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</w:t>
      </w:r>
      <w:r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E4DB2" w:rsidRPr="00237351" w:rsidRDefault="00FE4DB2" w:rsidP="000D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58A4" w:rsidRPr="00237351" w:rsidRDefault="000D58A4" w:rsidP="000D5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Заслушав информацию о Плане первоочередных мероприятий по обеспечению устойчивого развития экономики и социальной стабильности в 201</w:t>
      </w:r>
      <w:r w:rsidR="00582101" w:rsidRPr="00237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37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и на </w:t>
      </w:r>
      <w:r w:rsidR="00582101" w:rsidRPr="00237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плановый </w:t>
      </w:r>
      <w:r w:rsidRPr="00237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2017 год, Государственный Совет Удмуртской Республики </w:t>
      </w:r>
      <w:r w:rsidRPr="00237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</w:t>
      </w:r>
      <w:r w:rsidRPr="00237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D58A4" w:rsidRPr="00237351" w:rsidRDefault="000D58A4" w:rsidP="000D58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D58A4" w:rsidRPr="00237351" w:rsidRDefault="006F59D6" w:rsidP="000D58A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351">
        <w:rPr>
          <w:rFonts w:ascii="Times New Roman" w:eastAsia="Calibri" w:hAnsi="Times New Roman" w:cs="Times New Roman"/>
          <w:bCs/>
          <w:sz w:val="26"/>
          <w:szCs w:val="26"/>
        </w:rPr>
        <w:t>Информацию принять</w:t>
      </w:r>
      <w:r w:rsidR="000D58A4" w:rsidRPr="00237351">
        <w:rPr>
          <w:rFonts w:ascii="Times New Roman" w:eastAsia="Calibri" w:hAnsi="Times New Roman" w:cs="Times New Roman"/>
          <w:bCs/>
          <w:sz w:val="26"/>
          <w:szCs w:val="26"/>
        </w:rPr>
        <w:t xml:space="preserve"> к сведению.</w:t>
      </w:r>
    </w:p>
    <w:p w:rsidR="009A2F66" w:rsidRPr="00237351" w:rsidRDefault="000D58A4" w:rsidP="009A2F6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351">
        <w:rPr>
          <w:rFonts w:ascii="Times New Roman" w:eastAsia="Calibri" w:hAnsi="Times New Roman" w:cs="Times New Roman"/>
          <w:bCs/>
          <w:sz w:val="26"/>
          <w:szCs w:val="26"/>
        </w:rPr>
        <w:t>Рекомендовать Правительству Удмуртской Республики</w:t>
      </w:r>
      <w:r w:rsidR="009A2F66" w:rsidRPr="00237351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9A2F66" w:rsidRPr="00237351" w:rsidRDefault="00281984" w:rsidP="00281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37351">
        <w:rPr>
          <w:rFonts w:ascii="Times New Roman" w:eastAsia="Calibri" w:hAnsi="Times New Roman" w:cs="Times New Roman"/>
          <w:bCs/>
          <w:sz w:val="26"/>
          <w:szCs w:val="26"/>
        </w:rPr>
        <w:t xml:space="preserve">1) </w:t>
      </w:r>
      <w:r w:rsidR="00DC76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526B3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7799E">
        <w:rPr>
          <w:rFonts w:ascii="Times New Roman" w:eastAsia="Calibri" w:hAnsi="Times New Roman" w:cs="Times New Roman"/>
          <w:bCs/>
          <w:sz w:val="26"/>
          <w:szCs w:val="26"/>
        </w:rPr>
        <w:t>нформацию</w:t>
      </w:r>
      <w:r w:rsidR="00C7799E" w:rsidRPr="00C7799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7799E" w:rsidRPr="00237351">
        <w:rPr>
          <w:rFonts w:ascii="Times New Roman" w:eastAsia="Calibri" w:hAnsi="Times New Roman" w:cs="Times New Roman"/>
          <w:bCs/>
          <w:sz w:val="26"/>
          <w:szCs w:val="26"/>
        </w:rPr>
        <w:t xml:space="preserve">о </w:t>
      </w:r>
      <w:r w:rsidR="00C7799E">
        <w:rPr>
          <w:rFonts w:ascii="Times New Roman" w:eastAsia="Calibri" w:hAnsi="Times New Roman" w:cs="Times New Roman"/>
          <w:bCs/>
          <w:sz w:val="26"/>
          <w:szCs w:val="26"/>
        </w:rPr>
        <w:t xml:space="preserve">ходе </w:t>
      </w:r>
      <w:r w:rsidR="00C7799E" w:rsidRPr="00237351">
        <w:rPr>
          <w:rFonts w:ascii="Times New Roman" w:eastAsia="Calibri" w:hAnsi="Times New Roman" w:cs="Times New Roman"/>
          <w:bCs/>
          <w:sz w:val="26"/>
          <w:szCs w:val="26"/>
        </w:rPr>
        <w:t xml:space="preserve">реализации Плана </w:t>
      </w:r>
      <w:r w:rsidR="00C7799E" w:rsidRPr="00237351">
        <w:rPr>
          <w:rFonts w:ascii="Times New Roman" w:eastAsia="Calibri" w:hAnsi="Times New Roman" w:cs="Times New Roman"/>
          <w:color w:val="000000"/>
          <w:sz w:val="26"/>
          <w:szCs w:val="26"/>
        </w:rPr>
        <w:t>первоочередных мероприятий по обеспечению устойчивого развития экономики и социальной стабильности в 2016 году и на плановый 2017 год</w:t>
      </w:r>
      <w:r w:rsidR="00C7799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B7F33" w:rsidRPr="00237351">
        <w:rPr>
          <w:rFonts w:ascii="Times New Roman" w:eastAsia="Calibri" w:hAnsi="Times New Roman" w:cs="Times New Roman"/>
          <w:bCs/>
          <w:sz w:val="26"/>
          <w:szCs w:val="26"/>
        </w:rPr>
        <w:t>направлять в Государственный Совет Удмуртской Республики</w:t>
      </w:r>
      <w:r w:rsidR="00C7799E" w:rsidRPr="00C7799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7799E" w:rsidRPr="00237351">
        <w:rPr>
          <w:rFonts w:ascii="Times New Roman" w:eastAsia="Calibri" w:hAnsi="Times New Roman" w:cs="Times New Roman"/>
          <w:bCs/>
          <w:sz w:val="26"/>
          <w:szCs w:val="26"/>
        </w:rPr>
        <w:t>по итогам полугодия</w:t>
      </w:r>
      <w:r w:rsidR="003A6A3E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A2F66" w:rsidRPr="00237351" w:rsidRDefault="00973D65" w:rsidP="00281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206F64" w:rsidRPr="00237351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r w:rsidR="00DC7651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7526B3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C7799E">
        <w:rPr>
          <w:rFonts w:ascii="Times New Roman" w:eastAsia="Calibri" w:hAnsi="Times New Roman" w:cs="Times New Roman"/>
          <w:bCs/>
          <w:sz w:val="26"/>
          <w:szCs w:val="26"/>
        </w:rPr>
        <w:t>тчёт</w:t>
      </w:r>
      <w:r w:rsidRPr="00237351">
        <w:rPr>
          <w:rFonts w:ascii="Times New Roman" w:eastAsia="Calibri" w:hAnsi="Times New Roman" w:cs="Times New Roman"/>
          <w:bCs/>
          <w:sz w:val="26"/>
          <w:szCs w:val="26"/>
        </w:rPr>
        <w:t xml:space="preserve"> о реализации Плана </w:t>
      </w:r>
      <w:r w:rsidRPr="00237351">
        <w:rPr>
          <w:rFonts w:ascii="Times New Roman" w:eastAsia="Calibri" w:hAnsi="Times New Roman" w:cs="Times New Roman"/>
          <w:color w:val="000000"/>
          <w:sz w:val="26"/>
          <w:szCs w:val="26"/>
        </w:rPr>
        <w:t>первоочередных мероприятий по обеспечению устойчивого развития экономики и социальной стабильности в 2016 году и на плановый 2017 год</w:t>
      </w:r>
      <w:r w:rsidRPr="002373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A6A3E">
        <w:rPr>
          <w:rFonts w:ascii="Times New Roman" w:eastAsia="Calibri" w:hAnsi="Times New Roman" w:cs="Times New Roman"/>
          <w:bCs/>
          <w:sz w:val="26"/>
          <w:szCs w:val="26"/>
        </w:rPr>
        <w:t>представить на рассмотрение</w:t>
      </w:r>
      <w:r w:rsidR="009A2F66" w:rsidRPr="00237351">
        <w:rPr>
          <w:rFonts w:ascii="Times New Roman" w:eastAsia="Calibri" w:hAnsi="Times New Roman" w:cs="Times New Roman"/>
          <w:bCs/>
          <w:sz w:val="26"/>
          <w:szCs w:val="26"/>
        </w:rPr>
        <w:t xml:space="preserve"> сессии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Государственного Совета Удмуртской Республики</w:t>
      </w:r>
      <w:r w:rsidR="00C7799E" w:rsidRPr="00C7799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7799E">
        <w:rPr>
          <w:rFonts w:ascii="Times New Roman" w:eastAsia="Calibri" w:hAnsi="Times New Roman" w:cs="Times New Roman"/>
          <w:bCs/>
          <w:sz w:val="26"/>
          <w:szCs w:val="26"/>
        </w:rPr>
        <w:t>по итогам календарного года</w:t>
      </w:r>
      <w:r w:rsidR="00E42E8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B24D7" w:rsidRPr="00237351" w:rsidRDefault="004B24D7" w:rsidP="000D58A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3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Признать утратившим силу </w:t>
      </w:r>
      <w:r w:rsidR="003A6A3E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237351">
        <w:rPr>
          <w:rFonts w:ascii="Times New Roman" w:eastAsia="Calibri" w:hAnsi="Times New Roman" w:cs="Times New Roman"/>
          <w:color w:val="000000"/>
          <w:sz w:val="26"/>
          <w:szCs w:val="26"/>
        </w:rPr>
        <w:t>остановление Государственного Совета Удмуртской Республики от 3 марта 2015 года № 506-</w:t>
      </w:r>
      <w:r w:rsidRPr="0023735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V</w:t>
      </w:r>
      <w:r w:rsidR="00FE4DB2" w:rsidRPr="002373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Плане первоочередных мероприятий по обеспечению устойчивого </w:t>
      </w:r>
      <w:r w:rsidR="00FE4DB2" w:rsidRPr="00237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экономики и социальной стабильности в 2015 году и на плановый 2016-2017 год».</w:t>
      </w:r>
    </w:p>
    <w:p w:rsidR="00EB7F33" w:rsidRPr="00237351" w:rsidRDefault="00EB7F33" w:rsidP="000D58A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37351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373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экономической политике, промышленности и инвестициям.</w:t>
      </w:r>
    </w:p>
    <w:p w:rsidR="000D58A4" w:rsidRPr="00237351" w:rsidRDefault="000D58A4" w:rsidP="002373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8A4" w:rsidRPr="00237351" w:rsidRDefault="000D58A4" w:rsidP="00237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D58A4" w:rsidRPr="00237351" w:rsidRDefault="000D58A4" w:rsidP="00237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0D58A4" w:rsidRPr="00237351" w:rsidRDefault="000D58A4" w:rsidP="00237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Совета </w:t>
      </w:r>
    </w:p>
    <w:p w:rsidR="000D58A4" w:rsidRPr="00237351" w:rsidRDefault="000D58A4" w:rsidP="00237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Удмуртской Республики       </w:t>
      </w: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 w:rsid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В.П.Невоструев</w:t>
      </w:r>
      <w:proofErr w:type="spellEnd"/>
    </w:p>
    <w:p w:rsidR="000D58A4" w:rsidRPr="00237351" w:rsidRDefault="000D58A4" w:rsidP="00237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8A4" w:rsidRPr="00237351" w:rsidRDefault="000D58A4" w:rsidP="00237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8A4" w:rsidRPr="00237351" w:rsidRDefault="000D58A4" w:rsidP="00237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Ижевск</w:t>
      </w:r>
    </w:p>
    <w:p w:rsidR="000D58A4" w:rsidRPr="00237351" w:rsidRDefault="000D58A4" w:rsidP="00237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201</w:t>
      </w:r>
      <w:r w:rsidR="00582101"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0D58A4" w:rsidRPr="00237351" w:rsidRDefault="000D58A4" w:rsidP="00237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5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</w:p>
    <w:p w:rsidR="000D58A4" w:rsidRPr="00237351" w:rsidRDefault="000D58A4" w:rsidP="00237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7432"/>
        <w:gridCol w:w="236"/>
        <w:gridCol w:w="1980"/>
      </w:tblGrid>
      <w:tr w:rsidR="000D58A4" w:rsidRPr="00237351" w:rsidTr="000D58A4">
        <w:trPr>
          <w:trHeight w:val="1562"/>
        </w:trPr>
        <w:tc>
          <w:tcPr>
            <w:tcW w:w="7432" w:type="dxa"/>
          </w:tcPr>
          <w:p w:rsidR="000D58A4" w:rsidRPr="00237351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  <w:p w:rsidR="000D58A4" w:rsidRPr="00237351" w:rsidRDefault="000D58A4" w:rsidP="002373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735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Вносит: </w:t>
            </w:r>
          </w:p>
          <w:p w:rsidR="000D58A4" w:rsidRPr="00237351" w:rsidRDefault="000D58A4" w:rsidP="002373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735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постоянная комиссия Государственного Совета</w:t>
            </w:r>
          </w:p>
          <w:p w:rsidR="000D58A4" w:rsidRPr="00237351" w:rsidRDefault="000D58A4" w:rsidP="002373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735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Удмуртской Республики</w:t>
            </w:r>
          </w:p>
          <w:p w:rsidR="000D58A4" w:rsidRPr="00237351" w:rsidRDefault="000D58A4" w:rsidP="002373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735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по экономической политике,</w:t>
            </w:r>
          </w:p>
          <w:p w:rsidR="000D58A4" w:rsidRPr="00237351" w:rsidRDefault="000D58A4" w:rsidP="0023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35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промышленности и инвестициям </w:t>
            </w:r>
          </w:p>
        </w:tc>
        <w:tc>
          <w:tcPr>
            <w:tcW w:w="236" w:type="dxa"/>
          </w:tcPr>
          <w:p w:rsidR="000D58A4" w:rsidRPr="00237351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0D58A4" w:rsidRPr="00237351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  <w:p w:rsidR="000D58A4" w:rsidRPr="00237351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  <w:p w:rsidR="000D58A4" w:rsidRPr="00237351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  <w:p w:rsidR="000D58A4" w:rsidRPr="00237351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  <w:p w:rsidR="000D58A4" w:rsidRPr="00237351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  <w:p w:rsidR="000D58A4" w:rsidRPr="00237351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35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  </w:t>
            </w:r>
            <w:r w:rsidR="0023735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 </w:t>
            </w:r>
            <w:proofErr w:type="spellStart"/>
            <w:r w:rsidRPr="0023735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В.В.Бузилов</w:t>
            </w:r>
            <w:proofErr w:type="spellEnd"/>
          </w:p>
        </w:tc>
      </w:tr>
    </w:tbl>
    <w:p w:rsidR="00B97AF2" w:rsidRPr="00237351" w:rsidRDefault="00B97AF2" w:rsidP="00EC5CBF">
      <w:pPr>
        <w:rPr>
          <w:sz w:val="26"/>
          <w:szCs w:val="26"/>
        </w:rPr>
      </w:pPr>
    </w:p>
    <w:sectPr w:rsidR="00B97AF2" w:rsidRPr="00237351" w:rsidSect="00FE4DB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834"/>
    <w:multiLevelType w:val="hybridMultilevel"/>
    <w:tmpl w:val="A176CE3C"/>
    <w:lvl w:ilvl="0" w:tplc="6326200A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4F"/>
    <w:rsid w:val="00074720"/>
    <w:rsid w:val="000D58A4"/>
    <w:rsid w:val="001B209C"/>
    <w:rsid w:val="00206F64"/>
    <w:rsid w:val="00237351"/>
    <w:rsid w:val="00281984"/>
    <w:rsid w:val="003A6A3E"/>
    <w:rsid w:val="004B24D7"/>
    <w:rsid w:val="00506A16"/>
    <w:rsid w:val="00582101"/>
    <w:rsid w:val="006F59D6"/>
    <w:rsid w:val="007526B3"/>
    <w:rsid w:val="00973D65"/>
    <w:rsid w:val="009A2F66"/>
    <w:rsid w:val="009A5620"/>
    <w:rsid w:val="00A854A4"/>
    <w:rsid w:val="00B97AF2"/>
    <w:rsid w:val="00C7799E"/>
    <w:rsid w:val="00CD7A0F"/>
    <w:rsid w:val="00DC7651"/>
    <w:rsid w:val="00E42E8D"/>
    <w:rsid w:val="00EB7F33"/>
    <w:rsid w:val="00EC5CBF"/>
    <w:rsid w:val="00ED284F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Полина Валерьевна</dc:creator>
  <cp:lastModifiedBy>Кириллова Полина Валерьевна</cp:lastModifiedBy>
  <cp:revision>4</cp:revision>
  <cp:lastPrinted>2016-09-09T06:41:00Z</cp:lastPrinted>
  <dcterms:created xsi:type="dcterms:W3CDTF">2016-09-15T05:31:00Z</dcterms:created>
  <dcterms:modified xsi:type="dcterms:W3CDTF">2016-09-15T07:41:00Z</dcterms:modified>
</cp:coreProperties>
</file>